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EA8" w:rsidRPr="00352BE5" w:rsidRDefault="00D2312B" w:rsidP="0033168C">
      <w:pPr>
        <w:ind w:firstLine="709"/>
        <w:jc w:val="both"/>
        <w:rPr>
          <w:lang w:val="bs-Cyrl-BA"/>
        </w:rPr>
      </w:pPr>
      <w:r w:rsidRPr="00352BE5">
        <w:rPr>
          <w:lang w:val="sr-Cyrl-CS"/>
        </w:rPr>
        <w:t>На основу члана</w:t>
      </w:r>
      <w:r w:rsidR="00AF3119" w:rsidRPr="00352BE5">
        <w:rPr>
          <w:lang w:val="sr-Cyrl-CS"/>
        </w:rPr>
        <w:t xml:space="preserve"> </w:t>
      </w:r>
      <w:r w:rsidR="00AC4038" w:rsidRPr="00352BE5">
        <w:rPr>
          <w:lang w:val="hr-HR"/>
        </w:rPr>
        <w:t>82</w:t>
      </w:r>
      <w:r w:rsidR="00896F77" w:rsidRPr="00352BE5">
        <w:rPr>
          <w:lang w:val="hr-HR"/>
        </w:rPr>
        <w:t xml:space="preserve">. </w:t>
      </w:r>
      <w:r w:rsidR="00896F77" w:rsidRPr="00352BE5">
        <w:rPr>
          <w:lang w:val="sr-Cyrl-CS"/>
        </w:rPr>
        <w:t xml:space="preserve">став </w:t>
      </w:r>
      <w:r w:rsidR="00896F77" w:rsidRPr="00352BE5">
        <w:rPr>
          <w:lang w:val="hr-HR"/>
        </w:rPr>
        <w:t>3.</w:t>
      </w:r>
      <w:r w:rsidR="002F0A73" w:rsidRPr="00352BE5">
        <w:rPr>
          <w:lang w:val="sr-Cyrl-CS"/>
        </w:rPr>
        <w:t xml:space="preserve"> </w:t>
      </w:r>
      <w:r w:rsidR="00AF3119" w:rsidRPr="00352BE5">
        <w:rPr>
          <w:lang w:val="sr-Cyrl-CS"/>
        </w:rPr>
        <w:t>Закона о локалној самоуправи ( „Службени гласник Републике Српске“, број</w:t>
      </w:r>
      <w:r w:rsidR="00B95166">
        <w:rPr>
          <w:lang w:val="bs-Latn-BA"/>
        </w:rPr>
        <w:t>:</w:t>
      </w:r>
      <w:r w:rsidR="00AF3119" w:rsidRPr="00352BE5">
        <w:rPr>
          <w:lang w:val="sr-Cyrl-CS"/>
        </w:rPr>
        <w:t xml:space="preserve"> 97/16</w:t>
      </w:r>
      <w:r w:rsidR="00B95166">
        <w:rPr>
          <w:lang w:val="sr-Cyrl-BA"/>
        </w:rPr>
        <w:t>,</w:t>
      </w:r>
      <w:r w:rsidR="00387BA0" w:rsidRPr="00352BE5">
        <w:rPr>
          <w:lang w:val="sr-Cyrl-BA"/>
        </w:rPr>
        <w:t xml:space="preserve"> </w:t>
      </w:r>
      <w:r w:rsidR="00EE7800" w:rsidRPr="00352BE5">
        <w:rPr>
          <w:lang w:val="hr-HR"/>
        </w:rPr>
        <w:t>36/19</w:t>
      </w:r>
      <w:r w:rsidR="001E29D0">
        <w:rPr>
          <w:lang w:val="sr-Cyrl-BA"/>
        </w:rPr>
        <w:t xml:space="preserve">, </w:t>
      </w:r>
      <w:r w:rsidR="00387BA0" w:rsidRPr="00352BE5">
        <w:rPr>
          <w:lang w:val="sr-Cyrl-BA"/>
        </w:rPr>
        <w:t>61/21</w:t>
      </w:r>
      <w:r w:rsidR="001E29D0">
        <w:rPr>
          <w:lang w:val="hr-HR"/>
        </w:rPr>
        <w:t xml:space="preserve">, 100/25 </w:t>
      </w:r>
      <w:r w:rsidR="001E29D0">
        <w:rPr>
          <w:lang w:val="sr-Cyrl-BA"/>
        </w:rPr>
        <w:t>и 114/25</w:t>
      </w:r>
      <w:r w:rsidR="00AF3119" w:rsidRPr="00352BE5">
        <w:rPr>
          <w:lang w:val="sr-Cyrl-CS"/>
        </w:rPr>
        <w:t>),</w:t>
      </w:r>
      <w:r w:rsidR="00223AB7" w:rsidRPr="00352BE5">
        <w:rPr>
          <w:lang w:val="sr-Cyrl-CS"/>
        </w:rPr>
        <w:t xml:space="preserve"> </w:t>
      </w:r>
      <w:r w:rsidR="00831F92" w:rsidRPr="00352BE5">
        <w:rPr>
          <w:lang w:val="sr-Cyrl-CS"/>
        </w:rPr>
        <w:t>члана 22. Закона о пољопривреди („Службени гласник Републике Српске“, број: 70/06,</w:t>
      </w:r>
      <w:r w:rsidR="00831F92" w:rsidRPr="00352BE5">
        <w:rPr>
          <w:lang w:val="hr-HR"/>
        </w:rPr>
        <w:t xml:space="preserve"> </w:t>
      </w:r>
      <w:r w:rsidR="00831F92" w:rsidRPr="00352BE5">
        <w:rPr>
          <w:lang w:val="sr-Cyrl-CS"/>
        </w:rPr>
        <w:t>20/07,</w:t>
      </w:r>
      <w:r w:rsidR="00831F92" w:rsidRPr="00352BE5">
        <w:rPr>
          <w:lang w:val="hr-HR"/>
        </w:rPr>
        <w:t xml:space="preserve"> </w:t>
      </w:r>
      <w:r w:rsidR="00831F92" w:rsidRPr="00352BE5">
        <w:rPr>
          <w:lang w:val="sr-Cyrl-CS"/>
        </w:rPr>
        <w:t>86/07 и 71/09 ),</w:t>
      </w:r>
      <w:r w:rsidR="00831F92" w:rsidRPr="00352BE5">
        <w:rPr>
          <w:lang w:val="hr-HR"/>
        </w:rPr>
        <w:t xml:space="preserve"> </w:t>
      </w:r>
      <w:r w:rsidR="00C4233A" w:rsidRPr="00352BE5">
        <w:rPr>
          <w:lang w:val="bs-Cyrl-BA"/>
        </w:rPr>
        <w:t xml:space="preserve">члана </w:t>
      </w:r>
      <w:r w:rsidR="00896F77" w:rsidRPr="00352BE5">
        <w:rPr>
          <w:lang w:val="bs-Cyrl-BA"/>
        </w:rPr>
        <w:t>89</w:t>
      </w:r>
      <w:r w:rsidR="00C4233A" w:rsidRPr="00352BE5">
        <w:rPr>
          <w:lang w:val="bs-Cyrl-BA"/>
        </w:rPr>
        <w:t>.</w:t>
      </w:r>
      <w:r w:rsidR="001A1688" w:rsidRPr="00352BE5">
        <w:rPr>
          <w:lang w:val="bs-Cyrl-BA"/>
        </w:rPr>
        <w:t xml:space="preserve"> </w:t>
      </w:r>
      <w:r w:rsidR="00C16C2E" w:rsidRPr="00352BE5">
        <w:rPr>
          <w:lang w:val="bs-Cyrl-BA"/>
        </w:rPr>
        <w:t>с</w:t>
      </w:r>
      <w:r w:rsidR="00896F77" w:rsidRPr="00352BE5">
        <w:rPr>
          <w:lang w:val="bs-Cyrl-BA"/>
        </w:rPr>
        <w:t>тав 3.</w:t>
      </w:r>
      <w:r w:rsidR="00BC108B" w:rsidRPr="00352BE5">
        <w:rPr>
          <w:lang w:val="bs-Cyrl-BA"/>
        </w:rPr>
        <w:t xml:space="preserve"> </w:t>
      </w:r>
      <w:r w:rsidR="00854F70" w:rsidRPr="00352BE5">
        <w:rPr>
          <w:lang w:val="bs-Cyrl-BA"/>
        </w:rPr>
        <w:t xml:space="preserve">Статута </w:t>
      </w:r>
      <w:r w:rsidR="00D537CD" w:rsidRPr="00352BE5">
        <w:rPr>
          <w:lang w:val="sr-Cyrl-BA"/>
        </w:rPr>
        <w:t>г</w:t>
      </w:r>
      <w:r w:rsidR="00854F70" w:rsidRPr="00352BE5">
        <w:rPr>
          <w:lang w:val="bs-Cyrl-BA"/>
        </w:rPr>
        <w:t xml:space="preserve">рада </w:t>
      </w:r>
      <w:r w:rsidR="00C4233A" w:rsidRPr="00352BE5">
        <w:rPr>
          <w:lang w:val="bs-Cyrl-BA"/>
        </w:rPr>
        <w:t xml:space="preserve"> Дервента (</w:t>
      </w:r>
      <w:r w:rsidR="00891970" w:rsidRPr="00352BE5">
        <w:rPr>
          <w:lang w:val="bs-Cyrl-BA"/>
        </w:rPr>
        <w:t>„</w:t>
      </w:r>
      <w:r w:rsidR="005F0312" w:rsidRPr="00352BE5">
        <w:rPr>
          <w:lang w:val="bs-Cyrl-BA"/>
        </w:rPr>
        <w:t>Службени</w:t>
      </w:r>
      <w:r w:rsidR="00C4233A" w:rsidRPr="00352BE5">
        <w:rPr>
          <w:lang w:val="bs-Cyrl-BA"/>
        </w:rPr>
        <w:t xml:space="preserve"> гласник </w:t>
      </w:r>
      <w:r w:rsidR="00452522" w:rsidRPr="00352BE5">
        <w:rPr>
          <w:lang w:val="bs-Cyrl-BA"/>
        </w:rPr>
        <w:t>града</w:t>
      </w:r>
      <w:r w:rsidR="00C4233A" w:rsidRPr="00352BE5">
        <w:rPr>
          <w:lang w:val="bs-Cyrl-BA"/>
        </w:rPr>
        <w:t xml:space="preserve"> Дервента</w:t>
      </w:r>
      <w:r w:rsidR="00891970" w:rsidRPr="00352BE5">
        <w:rPr>
          <w:lang w:val="bs-Cyrl-BA"/>
        </w:rPr>
        <w:t>“</w:t>
      </w:r>
      <w:r w:rsidR="00C4233A" w:rsidRPr="00352BE5">
        <w:rPr>
          <w:lang w:val="bs-Cyrl-BA"/>
        </w:rPr>
        <w:t xml:space="preserve">, број: </w:t>
      </w:r>
      <w:r w:rsidR="00854F70" w:rsidRPr="00352BE5">
        <w:rPr>
          <w:lang w:val="bs-Cyrl-BA"/>
        </w:rPr>
        <w:t>6/21</w:t>
      </w:r>
      <w:r w:rsidR="0027776D" w:rsidRPr="00352BE5">
        <w:rPr>
          <w:lang w:val="hr-HR"/>
        </w:rPr>
        <w:t>,</w:t>
      </w:r>
      <w:r w:rsidR="00387BA0" w:rsidRPr="00352BE5">
        <w:rPr>
          <w:lang w:val="bs-Cyrl-BA"/>
        </w:rPr>
        <w:t xml:space="preserve"> 20/21</w:t>
      </w:r>
      <w:r w:rsidR="00E41DBC" w:rsidRPr="00352BE5">
        <w:rPr>
          <w:lang w:val="hr-HR"/>
        </w:rPr>
        <w:t xml:space="preserve"> </w:t>
      </w:r>
      <w:r w:rsidR="00E41DBC" w:rsidRPr="00352BE5">
        <w:rPr>
          <w:lang w:val="sr-Cyrl-BA"/>
        </w:rPr>
        <w:t>и 10/22</w:t>
      </w:r>
      <w:r w:rsidR="00870EA8" w:rsidRPr="00352BE5">
        <w:rPr>
          <w:lang w:val="bs-Cyrl-BA"/>
        </w:rPr>
        <w:t>)</w:t>
      </w:r>
      <w:r w:rsidR="00B95166">
        <w:rPr>
          <w:lang w:val="bs-Cyrl-BA"/>
        </w:rPr>
        <w:t xml:space="preserve"> и</w:t>
      </w:r>
      <w:r w:rsidR="00223AB7" w:rsidRPr="00352BE5">
        <w:rPr>
          <w:lang w:val="bs-Cyrl-BA"/>
        </w:rPr>
        <w:t xml:space="preserve"> </w:t>
      </w:r>
      <w:r w:rsidR="006D4088" w:rsidRPr="00352BE5">
        <w:rPr>
          <w:lang w:val="bs-Cyrl-BA"/>
        </w:rPr>
        <w:t>члана</w:t>
      </w:r>
      <w:r w:rsidR="0042389B" w:rsidRPr="00352BE5">
        <w:rPr>
          <w:lang w:val="bs-Cyrl-BA"/>
        </w:rPr>
        <w:t xml:space="preserve"> </w:t>
      </w:r>
      <w:r w:rsidR="006D4088" w:rsidRPr="00352BE5">
        <w:rPr>
          <w:lang w:val="hr-HR"/>
        </w:rPr>
        <w:t>3</w:t>
      </w:r>
      <w:r w:rsidR="0042389B" w:rsidRPr="00352BE5">
        <w:rPr>
          <w:lang w:val="hr-HR"/>
        </w:rPr>
        <w:t>.</w:t>
      </w:r>
      <w:r w:rsidR="00006062" w:rsidRPr="00352BE5">
        <w:rPr>
          <w:lang w:val="bs-Cyrl-BA"/>
        </w:rPr>
        <w:t xml:space="preserve"> </w:t>
      </w:r>
      <w:r w:rsidR="00420339" w:rsidRPr="00352BE5">
        <w:rPr>
          <w:lang w:val="bs-Cyrl-BA"/>
        </w:rPr>
        <w:t>Плана коришћења средстава за подстицање раз</w:t>
      </w:r>
      <w:r w:rsidR="00FA62D6" w:rsidRPr="00352BE5">
        <w:rPr>
          <w:lang w:val="bs-Cyrl-BA"/>
        </w:rPr>
        <w:t xml:space="preserve">воја пољопривреде и села на подручју </w:t>
      </w:r>
      <w:r w:rsidR="00862E2F" w:rsidRPr="00352BE5">
        <w:rPr>
          <w:lang w:val="bs-Cyrl-BA"/>
        </w:rPr>
        <w:t>града</w:t>
      </w:r>
      <w:r w:rsidR="00FA62D6" w:rsidRPr="00352BE5">
        <w:rPr>
          <w:lang w:val="bs-Cyrl-BA"/>
        </w:rPr>
        <w:t xml:space="preserve"> Дервента за </w:t>
      </w:r>
      <w:r w:rsidR="001C2A34">
        <w:rPr>
          <w:lang w:val="bs-Cyrl-BA"/>
        </w:rPr>
        <w:t>2026</w:t>
      </w:r>
      <w:r w:rsidR="007F03AC">
        <w:rPr>
          <w:lang w:val="bs-Cyrl-BA"/>
        </w:rPr>
        <w:t>.</w:t>
      </w:r>
      <w:r w:rsidR="00452522" w:rsidRPr="00352BE5">
        <w:rPr>
          <w:lang w:val="bs-Cyrl-BA"/>
        </w:rPr>
        <w:t xml:space="preserve"> </w:t>
      </w:r>
      <w:r w:rsidR="00420339" w:rsidRPr="00352BE5">
        <w:rPr>
          <w:lang w:val="bs-Cyrl-BA"/>
        </w:rPr>
        <w:t>годину</w:t>
      </w:r>
      <w:r w:rsidR="0042389B" w:rsidRPr="00352BE5">
        <w:rPr>
          <w:lang w:val="hr-HR"/>
        </w:rPr>
        <w:t xml:space="preserve"> (</w:t>
      </w:r>
      <w:r w:rsidR="0042389B" w:rsidRPr="00352BE5">
        <w:rPr>
          <w:lang w:val="sr-Cyrl-CS"/>
        </w:rPr>
        <w:t xml:space="preserve">„Службени гласник </w:t>
      </w:r>
      <w:r w:rsidR="00862E2F" w:rsidRPr="00352BE5">
        <w:rPr>
          <w:lang w:val="sr-Cyrl-CS"/>
        </w:rPr>
        <w:t>града</w:t>
      </w:r>
      <w:r w:rsidR="0042389B" w:rsidRPr="00352BE5">
        <w:rPr>
          <w:lang w:val="sr-Cyrl-CS"/>
        </w:rPr>
        <w:t xml:space="preserve"> Дервента“, </w:t>
      </w:r>
      <w:r w:rsidR="00821DA9" w:rsidRPr="009D2752">
        <w:rPr>
          <w:lang w:val="sr-Cyrl-BA"/>
        </w:rPr>
        <w:t xml:space="preserve">број </w:t>
      </w:r>
      <w:r w:rsidR="009D2752" w:rsidRPr="009D2752">
        <w:rPr>
          <w:lang w:val="hr-HR"/>
        </w:rPr>
        <w:t>6</w:t>
      </w:r>
      <w:r w:rsidR="00821DA9" w:rsidRPr="009D2752">
        <w:rPr>
          <w:lang w:val="hr-HR"/>
        </w:rPr>
        <w:t>/</w:t>
      </w:r>
      <w:r w:rsidR="00A26568" w:rsidRPr="009D2752">
        <w:rPr>
          <w:lang w:val="hr-HR"/>
        </w:rPr>
        <w:t>2</w:t>
      </w:r>
      <w:r w:rsidR="009D2752" w:rsidRPr="009D2752">
        <w:rPr>
          <w:lang w:val="sr-Cyrl-BA"/>
        </w:rPr>
        <w:t>6</w:t>
      </w:r>
      <w:r w:rsidR="007A450A" w:rsidRPr="009D2752">
        <w:rPr>
          <w:lang w:val="hr-HR"/>
        </w:rPr>
        <w:t>)</w:t>
      </w:r>
      <w:r w:rsidR="00452522" w:rsidRPr="00352BE5">
        <w:rPr>
          <w:lang w:val="sr-Cyrl-CS"/>
        </w:rPr>
        <w:t xml:space="preserve"> </w:t>
      </w:r>
      <w:r w:rsidR="00452522" w:rsidRPr="00352BE5">
        <w:rPr>
          <w:lang w:val="bs-Cyrl-BA"/>
        </w:rPr>
        <w:t>г</w:t>
      </w:r>
      <w:r w:rsidR="00862E2F" w:rsidRPr="00352BE5">
        <w:rPr>
          <w:lang w:val="bs-Cyrl-BA"/>
        </w:rPr>
        <w:t>радон</w:t>
      </w:r>
      <w:r w:rsidR="001A3615" w:rsidRPr="00352BE5">
        <w:rPr>
          <w:lang w:val="bs-Cyrl-BA"/>
        </w:rPr>
        <w:t>ачелник Дерв</w:t>
      </w:r>
      <w:r w:rsidR="00452522" w:rsidRPr="00352BE5">
        <w:rPr>
          <w:lang w:val="bs-Cyrl-BA"/>
        </w:rPr>
        <w:t>енте</w:t>
      </w:r>
      <w:r w:rsidR="005F0312" w:rsidRPr="00352BE5">
        <w:rPr>
          <w:lang w:val="bs-Cyrl-BA"/>
        </w:rPr>
        <w:t xml:space="preserve">, </w:t>
      </w:r>
      <w:r w:rsidR="00BC108B" w:rsidRPr="00352BE5">
        <w:rPr>
          <w:lang w:val="bs-Cyrl-BA"/>
        </w:rPr>
        <w:t>доноси</w:t>
      </w:r>
    </w:p>
    <w:p w:rsidR="00A7719B" w:rsidRPr="00352BE5" w:rsidRDefault="00A7719B" w:rsidP="00C4233A">
      <w:pPr>
        <w:rPr>
          <w:b/>
          <w:lang w:val="bs-Cyrl-BA"/>
        </w:rPr>
      </w:pPr>
    </w:p>
    <w:p w:rsidR="00C4233A" w:rsidRPr="00352BE5" w:rsidRDefault="001A3615" w:rsidP="003D52FC">
      <w:pPr>
        <w:jc w:val="center"/>
        <w:rPr>
          <w:b/>
          <w:sz w:val="28"/>
          <w:lang w:val="bs-Cyrl-BA"/>
        </w:rPr>
      </w:pPr>
      <w:r w:rsidRPr="00352BE5">
        <w:rPr>
          <w:b/>
          <w:sz w:val="28"/>
          <w:lang w:val="bs-Cyrl-BA"/>
        </w:rPr>
        <w:t>П Р А В И Л Н И К</w:t>
      </w:r>
    </w:p>
    <w:p w:rsidR="00C4233A" w:rsidRPr="00352BE5" w:rsidRDefault="001A3615" w:rsidP="003D52FC">
      <w:pPr>
        <w:jc w:val="center"/>
        <w:rPr>
          <w:b/>
          <w:sz w:val="28"/>
          <w:lang w:val="sr-Cyrl-CS"/>
        </w:rPr>
      </w:pPr>
      <w:r w:rsidRPr="00352BE5">
        <w:rPr>
          <w:b/>
          <w:sz w:val="28"/>
          <w:lang w:val="bs-Cyrl-BA"/>
        </w:rPr>
        <w:t xml:space="preserve">о начину и условима расподјеле </w:t>
      </w:r>
      <w:r w:rsidR="0057367C" w:rsidRPr="00352BE5">
        <w:rPr>
          <w:b/>
          <w:sz w:val="28"/>
          <w:lang w:val="bs-Cyrl-BA"/>
        </w:rPr>
        <w:t>новчаних подстицаја</w:t>
      </w:r>
      <w:r w:rsidRPr="00352BE5">
        <w:rPr>
          <w:b/>
          <w:sz w:val="28"/>
          <w:lang w:val="bs-Cyrl-BA"/>
        </w:rPr>
        <w:t xml:space="preserve"> за </w:t>
      </w:r>
      <w:r w:rsidR="00A23191" w:rsidRPr="00352BE5">
        <w:rPr>
          <w:b/>
          <w:sz w:val="28"/>
          <w:lang w:val="bs-Cyrl-BA"/>
        </w:rPr>
        <w:t>развој пољопр</w:t>
      </w:r>
      <w:r w:rsidR="00EB123C" w:rsidRPr="00352BE5">
        <w:rPr>
          <w:b/>
          <w:sz w:val="28"/>
          <w:lang w:val="bs-Cyrl-BA"/>
        </w:rPr>
        <w:t>ивреде и села</w:t>
      </w:r>
      <w:r w:rsidR="001B6B40" w:rsidRPr="00352BE5">
        <w:rPr>
          <w:b/>
          <w:sz w:val="28"/>
          <w:lang w:val="bs-Cyrl-BA"/>
        </w:rPr>
        <w:t xml:space="preserve"> на подручју </w:t>
      </w:r>
      <w:r w:rsidR="00862E2F" w:rsidRPr="00352BE5">
        <w:rPr>
          <w:b/>
          <w:sz w:val="28"/>
          <w:lang w:val="bs-Cyrl-BA"/>
        </w:rPr>
        <w:t>града</w:t>
      </w:r>
      <w:r w:rsidR="001B6B40" w:rsidRPr="00352BE5">
        <w:rPr>
          <w:b/>
          <w:sz w:val="28"/>
          <w:lang w:val="bs-Cyrl-BA"/>
        </w:rPr>
        <w:t xml:space="preserve"> Дервента</w:t>
      </w:r>
      <w:r w:rsidR="00EF239E" w:rsidRPr="00352BE5">
        <w:rPr>
          <w:b/>
          <w:sz w:val="28"/>
          <w:lang w:val="bs-Cyrl-BA"/>
        </w:rPr>
        <w:t xml:space="preserve"> </w:t>
      </w:r>
      <w:r w:rsidR="006D4088" w:rsidRPr="00352BE5">
        <w:rPr>
          <w:b/>
          <w:sz w:val="28"/>
          <w:lang w:val="sr-Cyrl-CS"/>
        </w:rPr>
        <w:t xml:space="preserve">за </w:t>
      </w:r>
      <w:r w:rsidR="001C2A34">
        <w:rPr>
          <w:b/>
          <w:sz w:val="28"/>
          <w:lang w:val="sr-Cyrl-CS"/>
        </w:rPr>
        <w:t>2026</w:t>
      </w:r>
      <w:r w:rsidR="007F03AC">
        <w:rPr>
          <w:b/>
          <w:sz w:val="28"/>
          <w:lang w:val="sr-Cyrl-CS"/>
        </w:rPr>
        <w:t>.</w:t>
      </w:r>
      <w:r w:rsidR="00452522" w:rsidRPr="00352BE5">
        <w:rPr>
          <w:b/>
          <w:sz w:val="28"/>
          <w:lang w:val="sr-Cyrl-CS"/>
        </w:rPr>
        <w:t xml:space="preserve"> </w:t>
      </w:r>
      <w:r w:rsidR="00A120E1" w:rsidRPr="00352BE5">
        <w:rPr>
          <w:b/>
          <w:sz w:val="28"/>
          <w:lang w:val="sr-Cyrl-CS"/>
        </w:rPr>
        <w:t>годину</w:t>
      </w:r>
    </w:p>
    <w:p w:rsidR="00525DC4" w:rsidRPr="00352BE5" w:rsidRDefault="00525DC4" w:rsidP="003D52FC">
      <w:pPr>
        <w:jc w:val="center"/>
        <w:rPr>
          <w:b/>
          <w:sz w:val="28"/>
          <w:lang w:val="sr-Cyrl-CS"/>
        </w:rPr>
      </w:pPr>
    </w:p>
    <w:p w:rsidR="00525DC4" w:rsidRPr="00352BE5" w:rsidRDefault="00525DC4" w:rsidP="00525DC4">
      <w:pPr>
        <w:rPr>
          <w:b/>
          <w:lang w:val="sr-Cyrl-BA"/>
        </w:rPr>
      </w:pPr>
      <w:r w:rsidRPr="00352BE5">
        <w:rPr>
          <w:b/>
          <w:lang w:val="sr-Cyrl-BA"/>
        </w:rPr>
        <w:t>Основне одредбе</w:t>
      </w:r>
    </w:p>
    <w:p w:rsidR="00EB64AB" w:rsidRPr="00352BE5" w:rsidRDefault="00EB64AB" w:rsidP="003D52FC">
      <w:pPr>
        <w:spacing w:before="240" w:after="240"/>
        <w:jc w:val="center"/>
        <w:rPr>
          <w:lang w:val="bs-Cyrl-BA"/>
        </w:rPr>
      </w:pPr>
      <w:r w:rsidRPr="00352BE5">
        <w:rPr>
          <w:lang w:val="bs-Cyrl-BA"/>
        </w:rPr>
        <w:t xml:space="preserve">Члан 1.                  </w:t>
      </w:r>
    </w:p>
    <w:p w:rsidR="00C4233A" w:rsidRPr="00352BE5" w:rsidRDefault="001A3615" w:rsidP="0028457C">
      <w:pPr>
        <w:ind w:firstLine="567"/>
        <w:jc w:val="both"/>
        <w:rPr>
          <w:lang w:val="sr-Cyrl-CS"/>
        </w:rPr>
      </w:pPr>
      <w:r w:rsidRPr="00352BE5">
        <w:rPr>
          <w:lang w:val="bs-Cyrl-BA"/>
        </w:rPr>
        <w:t xml:space="preserve">Правилником о начину и условима расподјеле </w:t>
      </w:r>
      <w:r w:rsidR="00152C7C" w:rsidRPr="00352BE5">
        <w:rPr>
          <w:lang w:val="bs-Cyrl-BA"/>
        </w:rPr>
        <w:t>новчаних</w:t>
      </w:r>
      <w:r w:rsidR="00B110CF" w:rsidRPr="00352BE5">
        <w:rPr>
          <w:lang w:val="bs-Cyrl-BA"/>
        </w:rPr>
        <w:t xml:space="preserve"> подстицај</w:t>
      </w:r>
      <w:r w:rsidR="0057367C" w:rsidRPr="00352BE5">
        <w:rPr>
          <w:lang w:val="bs-Cyrl-BA"/>
        </w:rPr>
        <w:t>а</w:t>
      </w:r>
      <w:r w:rsidR="00B110CF" w:rsidRPr="00352BE5">
        <w:rPr>
          <w:lang w:val="bs-Cyrl-BA"/>
        </w:rPr>
        <w:t xml:space="preserve"> </w:t>
      </w:r>
      <w:r w:rsidR="0057367C" w:rsidRPr="00352BE5">
        <w:rPr>
          <w:lang w:val="bs-Cyrl-BA"/>
        </w:rPr>
        <w:t>за развој пољопривреде и села на</w:t>
      </w:r>
      <w:r w:rsidR="004A1312">
        <w:rPr>
          <w:lang w:val="bs-Cyrl-BA"/>
        </w:rPr>
        <w:t xml:space="preserve"> подручју</w:t>
      </w:r>
      <w:r w:rsidR="00B110CF" w:rsidRPr="00352BE5">
        <w:rPr>
          <w:lang w:val="bs-Cyrl-BA"/>
        </w:rPr>
        <w:t xml:space="preserve"> </w:t>
      </w:r>
      <w:r w:rsidR="00862E2F" w:rsidRPr="00352BE5">
        <w:rPr>
          <w:lang w:val="bs-Cyrl-BA"/>
        </w:rPr>
        <w:t>града</w:t>
      </w:r>
      <w:r w:rsidR="00B110CF" w:rsidRPr="00352BE5">
        <w:rPr>
          <w:lang w:val="bs-Cyrl-BA"/>
        </w:rPr>
        <w:t xml:space="preserve"> Дервента</w:t>
      </w:r>
      <w:r w:rsidR="006D4088" w:rsidRPr="00352BE5">
        <w:rPr>
          <w:lang w:val="bs-Cyrl-BA"/>
        </w:rPr>
        <w:t xml:space="preserve"> за </w:t>
      </w:r>
      <w:r w:rsidR="001C2A34">
        <w:rPr>
          <w:lang w:val="bs-Cyrl-BA"/>
        </w:rPr>
        <w:t>2026</w:t>
      </w:r>
      <w:r w:rsidR="007F03AC">
        <w:rPr>
          <w:lang w:val="bs-Cyrl-BA"/>
        </w:rPr>
        <w:t>.</w:t>
      </w:r>
      <w:r w:rsidR="00452522" w:rsidRPr="00352BE5">
        <w:rPr>
          <w:lang w:val="bs-Cyrl-BA"/>
        </w:rPr>
        <w:t xml:space="preserve"> </w:t>
      </w:r>
      <w:r w:rsidR="002F6582" w:rsidRPr="00352BE5">
        <w:rPr>
          <w:lang w:val="bs-Cyrl-BA"/>
        </w:rPr>
        <w:t>годину</w:t>
      </w:r>
      <w:r w:rsidR="00EF239E" w:rsidRPr="00352BE5">
        <w:rPr>
          <w:lang w:val="bs-Cyrl-BA"/>
        </w:rPr>
        <w:t xml:space="preserve"> </w:t>
      </w:r>
      <w:r w:rsidR="00152C7C" w:rsidRPr="00352BE5">
        <w:rPr>
          <w:lang w:val="bs-Cyrl-BA"/>
        </w:rPr>
        <w:t xml:space="preserve">(у даљем тексту: </w:t>
      </w:r>
      <w:r w:rsidRPr="00352BE5">
        <w:rPr>
          <w:lang w:val="bs-Cyrl-BA"/>
        </w:rPr>
        <w:t xml:space="preserve">Правилник) се прописују услови </w:t>
      </w:r>
      <w:r w:rsidR="00EB64AB" w:rsidRPr="00352BE5">
        <w:rPr>
          <w:lang w:val="sr-Cyrl-CS"/>
        </w:rPr>
        <w:t xml:space="preserve">које </w:t>
      </w:r>
      <w:r w:rsidR="00452522" w:rsidRPr="00352BE5">
        <w:rPr>
          <w:lang w:val="sr-Cyrl-CS"/>
        </w:rPr>
        <w:t xml:space="preserve">се </w:t>
      </w:r>
      <w:r w:rsidR="00EB64AB" w:rsidRPr="00352BE5">
        <w:rPr>
          <w:lang w:val="sr-Cyrl-CS"/>
        </w:rPr>
        <w:t xml:space="preserve">морају испунити за остваривање права на новчане подстицаје, </w:t>
      </w:r>
      <w:r w:rsidR="00E318DC" w:rsidRPr="00352BE5">
        <w:rPr>
          <w:lang w:val="sr-Cyrl-CS"/>
        </w:rPr>
        <w:t>максималан износ</w:t>
      </w:r>
      <w:r w:rsidR="00EB64AB" w:rsidRPr="00352BE5">
        <w:rPr>
          <w:lang w:val="sr-Cyrl-CS"/>
        </w:rPr>
        <w:t xml:space="preserve"> подстицајних средстава</w:t>
      </w:r>
      <w:r w:rsidR="00D707B6" w:rsidRPr="00352BE5">
        <w:rPr>
          <w:lang w:val="sr-Cyrl-CS"/>
        </w:rPr>
        <w:t xml:space="preserve"> </w:t>
      </w:r>
      <w:r w:rsidR="00E318DC" w:rsidRPr="00352BE5">
        <w:rPr>
          <w:lang w:val="sr-Cyrl-CS"/>
        </w:rPr>
        <w:t xml:space="preserve">који ће бити додјељен </w:t>
      </w:r>
      <w:r w:rsidR="00D707B6" w:rsidRPr="00352BE5">
        <w:rPr>
          <w:lang w:val="sr-Cyrl-CS"/>
        </w:rPr>
        <w:t>по врстама подстицаја</w:t>
      </w:r>
      <w:r w:rsidR="00EB64AB" w:rsidRPr="00352BE5">
        <w:rPr>
          <w:lang w:val="sr-Cyrl-CS"/>
        </w:rPr>
        <w:t xml:space="preserve">, потребна документација, намјена новчаних средстава на основу </w:t>
      </w:r>
      <w:r w:rsidR="00E318DC" w:rsidRPr="00352BE5">
        <w:rPr>
          <w:lang w:val="sr-Cyrl-CS"/>
        </w:rPr>
        <w:t>Плана коришћења средстава за подстицање ра</w:t>
      </w:r>
      <w:r w:rsidR="00FA62D6" w:rsidRPr="00352BE5">
        <w:rPr>
          <w:lang w:val="sr-Cyrl-CS"/>
        </w:rPr>
        <w:t xml:space="preserve">звоја пољопривреде и села на подручју </w:t>
      </w:r>
      <w:r w:rsidR="00862E2F" w:rsidRPr="00352BE5">
        <w:rPr>
          <w:lang w:val="sr-Cyrl-CS"/>
        </w:rPr>
        <w:t>града</w:t>
      </w:r>
      <w:r w:rsidR="00FA62D6" w:rsidRPr="00352BE5">
        <w:rPr>
          <w:lang w:val="sr-Cyrl-CS"/>
        </w:rPr>
        <w:t xml:space="preserve"> Дервента за</w:t>
      </w:r>
      <w:r w:rsidR="006D4088" w:rsidRPr="00352BE5">
        <w:rPr>
          <w:lang w:val="sr-Cyrl-CS"/>
        </w:rPr>
        <w:t xml:space="preserve"> </w:t>
      </w:r>
      <w:r w:rsidR="001C2A34">
        <w:rPr>
          <w:lang w:val="sr-Cyrl-CS"/>
        </w:rPr>
        <w:t>2026</w:t>
      </w:r>
      <w:r w:rsidR="007F03AC">
        <w:rPr>
          <w:lang w:val="sr-Cyrl-CS"/>
        </w:rPr>
        <w:t>.</w:t>
      </w:r>
      <w:r w:rsidR="00B7025A" w:rsidRPr="00352BE5">
        <w:rPr>
          <w:lang w:val="hr-HR"/>
        </w:rPr>
        <w:t xml:space="preserve"> </w:t>
      </w:r>
      <w:r w:rsidR="00FA62D6" w:rsidRPr="00352BE5">
        <w:rPr>
          <w:lang w:val="sr-Cyrl-CS"/>
        </w:rPr>
        <w:t>годину</w:t>
      </w:r>
      <w:r w:rsidR="004A1312">
        <w:rPr>
          <w:lang w:val="sr-Cyrl-CS"/>
        </w:rPr>
        <w:t xml:space="preserve"> </w:t>
      </w:r>
      <w:r w:rsidR="00D67A5B" w:rsidRPr="00352BE5">
        <w:rPr>
          <w:lang w:val="sr-Cyrl-CS"/>
        </w:rPr>
        <w:t>(у даљем тексту</w:t>
      </w:r>
      <w:r w:rsidR="004A1312">
        <w:rPr>
          <w:lang w:val="sr-Cyrl-CS"/>
        </w:rPr>
        <w:t>:</w:t>
      </w:r>
      <w:r w:rsidR="00D67A5B" w:rsidRPr="00352BE5">
        <w:rPr>
          <w:lang w:val="sr-Cyrl-CS"/>
        </w:rPr>
        <w:t xml:space="preserve"> План кориштења)</w:t>
      </w:r>
      <w:r w:rsidR="00E318DC" w:rsidRPr="00352BE5">
        <w:rPr>
          <w:lang w:val="sr-Cyrl-CS"/>
        </w:rPr>
        <w:t xml:space="preserve"> </w:t>
      </w:r>
      <w:r w:rsidR="00EB64AB" w:rsidRPr="00352BE5">
        <w:rPr>
          <w:lang w:val="sr-Cyrl-CS"/>
        </w:rPr>
        <w:t>и критеријуми по којима се наведена средстава додјељују.</w:t>
      </w:r>
    </w:p>
    <w:p w:rsidR="00525DC4" w:rsidRPr="00352BE5" w:rsidRDefault="00525DC4" w:rsidP="0028457C">
      <w:pPr>
        <w:ind w:firstLine="567"/>
        <w:jc w:val="both"/>
        <w:rPr>
          <w:lang w:val="sr-Cyrl-CS"/>
        </w:rPr>
      </w:pPr>
    </w:p>
    <w:p w:rsidR="00525DC4" w:rsidRPr="00352BE5" w:rsidRDefault="00525DC4" w:rsidP="00525DC4">
      <w:pPr>
        <w:jc w:val="both"/>
        <w:rPr>
          <w:b/>
          <w:lang w:val="sr-Cyrl-CS"/>
        </w:rPr>
      </w:pPr>
      <w:r w:rsidRPr="00352BE5">
        <w:rPr>
          <w:b/>
          <w:lang w:val="sr-Cyrl-CS"/>
        </w:rPr>
        <w:t>Корисници подстицаја</w:t>
      </w:r>
    </w:p>
    <w:p w:rsidR="00EB64AB" w:rsidRPr="00352BE5" w:rsidRDefault="00EB64AB" w:rsidP="00EB64AB">
      <w:pPr>
        <w:spacing w:before="240" w:after="240"/>
        <w:jc w:val="center"/>
        <w:rPr>
          <w:lang w:val="bs-Cyrl-BA"/>
        </w:rPr>
      </w:pPr>
      <w:r w:rsidRPr="00352BE5">
        <w:rPr>
          <w:lang w:val="bs-Cyrl-BA"/>
        </w:rPr>
        <w:t xml:space="preserve">Члан 2.                  </w:t>
      </w:r>
    </w:p>
    <w:p w:rsidR="00EB64AB" w:rsidRPr="00352BE5" w:rsidRDefault="00D73983" w:rsidP="002203EA">
      <w:pPr>
        <w:ind w:left="45" w:firstLine="599"/>
        <w:jc w:val="both"/>
        <w:rPr>
          <w:lang w:val="sr-Cyrl-CS"/>
        </w:rPr>
      </w:pPr>
      <w:r w:rsidRPr="00352BE5">
        <w:rPr>
          <w:lang w:val="hr-HR"/>
        </w:rPr>
        <w:t>(</w:t>
      </w:r>
      <w:r w:rsidR="00A03AA4" w:rsidRPr="00352BE5">
        <w:rPr>
          <w:lang w:val="sr-Cyrl-CS"/>
        </w:rPr>
        <w:t>1)</w:t>
      </w:r>
      <w:r w:rsidR="00EB64AB" w:rsidRPr="00352BE5">
        <w:rPr>
          <w:lang w:val="sr-Cyrl-CS"/>
        </w:rPr>
        <w:t xml:space="preserve"> </w:t>
      </w:r>
      <w:r w:rsidR="009D2482" w:rsidRPr="00352BE5">
        <w:rPr>
          <w:lang w:val="sr-Cyrl-CS"/>
        </w:rPr>
        <w:t>Право на подстицајна средства и друге обли</w:t>
      </w:r>
      <w:r w:rsidR="002203EA" w:rsidRPr="00352BE5">
        <w:rPr>
          <w:lang w:val="sr-Cyrl-CS"/>
        </w:rPr>
        <w:t xml:space="preserve">ке подршке у пољопривреди имају </w:t>
      </w:r>
      <w:r w:rsidR="009D2482" w:rsidRPr="00352BE5">
        <w:rPr>
          <w:lang w:val="sr-Cyrl-CS"/>
        </w:rPr>
        <w:t>физичка и правна лица</w:t>
      </w:r>
      <w:r w:rsidR="006C6725" w:rsidRPr="00352BE5">
        <w:rPr>
          <w:lang w:val="hr-HR"/>
        </w:rPr>
        <w:t xml:space="preserve"> </w:t>
      </w:r>
      <w:r w:rsidR="009D2482" w:rsidRPr="00352BE5">
        <w:rPr>
          <w:lang w:val="sr-Cyrl-CS"/>
        </w:rPr>
        <w:t xml:space="preserve">(у даљем тексту: корисник подстицаја) </w:t>
      </w:r>
      <w:r w:rsidR="00DC1E42" w:rsidRPr="00352BE5">
        <w:rPr>
          <w:lang w:val="sr-Cyrl-CS"/>
        </w:rPr>
        <w:t xml:space="preserve"> која испуњавају следеће услове</w:t>
      </w:r>
      <w:r w:rsidR="006C6725" w:rsidRPr="00352BE5">
        <w:rPr>
          <w:lang w:val="hr-HR"/>
        </w:rPr>
        <w:t xml:space="preserve">, </w:t>
      </w:r>
      <w:r w:rsidR="001C2A34">
        <w:rPr>
          <w:lang w:val="sr-Cyrl-BA"/>
        </w:rPr>
        <w:t>уколико одредбама из посебног члана овог</w:t>
      </w:r>
      <w:r w:rsidR="006C6725" w:rsidRPr="00352BE5">
        <w:rPr>
          <w:lang w:val="sr-Cyrl-BA"/>
        </w:rPr>
        <w:t xml:space="preserve"> Правилником није другачије одређено</w:t>
      </w:r>
      <w:r w:rsidR="00DC1E42" w:rsidRPr="00352BE5">
        <w:rPr>
          <w:lang w:val="sr-Cyrl-CS"/>
        </w:rPr>
        <w:t>:</w:t>
      </w:r>
    </w:p>
    <w:p w:rsidR="00EB64AB" w:rsidRPr="00352BE5" w:rsidRDefault="00EB64AB" w:rsidP="00EB123C">
      <w:pPr>
        <w:jc w:val="both"/>
        <w:rPr>
          <w:lang w:val="sr-Cyrl-CS"/>
        </w:rPr>
      </w:pPr>
    </w:p>
    <w:p w:rsidR="009E6252" w:rsidRPr="00352BE5" w:rsidRDefault="009E6252" w:rsidP="00965885">
      <w:pPr>
        <w:pStyle w:val="Paragrafspiska"/>
        <w:numPr>
          <w:ilvl w:val="0"/>
          <w:numId w:val="1"/>
        </w:numPr>
        <w:jc w:val="both"/>
        <w:rPr>
          <w:lang w:val="bs-Cyrl-BA"/>
        </w:rPr>
      </w:pPr>
      <w:r w:rsidRPr="00352BE5">
        <w:rPr>
          <w:lang w:val="bs-Cyrl-BA"/>
        </w:rPr>
        <w:t>Да имају пребивалиште</w:t>
      </w:r>
      <w:r w:rsidRPr="00352BE5">
        <w:rPr>
          <w:lang w:val="hr-HR"/>
        </w:rPr>
        <w:t>,</w:t>
      </w:r>
      <w:r w:rsidRPr="00352BE5">
        <w:rPr>
          <w:lang w:val="bs-Cyrl-BA"/>
        </w:rPr>
        <w:t xml:space="preserve"> односно сједиште на подручју </w:t>
      </w:r>
      <w:r w:rsidR="00862E2F" w:rsidRPr="00352BE5">
        <w:rPr>
          <w:lang w:val="bs-Cyrl-BA"/>
        </w:rPr>
        <w:t>града</w:t>
      </w:r>
      <w:r w:rsidRPr="00352BE5">
        <w:rPr>
          <w:lang w:val="bs-Cyrl-BA"/>
        </w:rPr>
        <w:t xml:space="preserve"> Дервента и да пољопривредну производњу обављају на територији </w:t>
      </w:r>
      <w:r w:rsidR="00862E2F" w:rsidRPr="00352BE5">
        <w:rPr>
          <w:lang w:val="bs-Cyrl-BA"/>
        </w:rPr>
        <w:t>града</w:t>
      </w:r>
      <w:r w:rsidRPr="00352BE5">
        <w:rPr>
          <w:lang w:val="bs-Cyrl-BA"/>
        </w:rPr>
        <w:t xml:space="preserve"> Дервента</w:t>
      </w:r>
      <w:r w:rsidR="009C7076" w:rsidRPr="00352BE5">
        <w:rPr>
          <w:lang w:val="hr-HR"/>
        </w:rPr>
        <w:t>,</w:t>
      </w:r>
    </w:p>
    <w:p w:rsidR="009E6252" w:rsidRPr="00352BE5" w:rsidRDefault="009E6252" w:rsidP="00965885">
      <w:pPr>
        <w:pStyle w:val="Paragrafspiska"/>
        <w:numPr>
          <w:ilvl w:val="0"/>
          <w:numId w:val="1"/>
        </w:numPr>
        <w:jc w:val="both"/>
        <w:rPr>
          <w:lang w:val="bs-Cyrl-BA"/>
        </w:rPr>
      </w:pPr>
      <w:r w:rsidRPr="00352BE5">
        <w:rPr>
          <w:lang w:val="bs-Cyrl-BA"/>
        </w:rPr>
        <w:t>Да су уписани у Регистар пољопривредних газдинстава у Агенцији за посредничке, информатичке и финансијске услуге (АПИФ) ПЈ Дервента, као комерцијална или некомерцијална газдинства</w:t>
      </w:r>
      <w:r w:rsidR="00B8400A" w:rsidRPr="00352BE5">
        <w:rPr>
          <w:lang w:val="bs-Cyrl-BA"/>
        </w:rPr>
        <w:t xml:space="preserve"> </w:t>
      </w:r>
      <w:r w:rsidR="002F443A" w:rsidRPr="00352BE5">
        <w:rPr>
          <w:lang w:val="sr-Cyrl-BA"/>
        </w:rPr>
        <w:t>(о</w:t>
      </w:r>
      <w:r w:rsidR="00B8400A" w:rsidRPr="00352BE5">
        <w:rPr>
          <w:lang w:val="sr-Cyrl-BA"/>
        </w:rPr>
        <w:t>во није услов за подршку организованим обли</w:t>
      </w:r>
      <w:r w:rsidR="009C7076" w:rsidRPr="00352BE5">
        <w:rPr>
          <w:lang w:val="sr-Cyrl-BA"/>
        </w:rPr>
        <w:t>цима пољопривредних произвођача</w:t>
      </w:r>
      <w:r w:rsidR="002F443A" w:rsidRPr="00352BE5">
        <w:rPr>
          <w:lang w:val="sr-Cyrl-BA"/>
        </w:rPr>
        <w:t>)</w:t>
      </w:r>
      <w:r w:rsidR="009C7076" w:rsidRPr="00352BE5">
        <w:rPr>
          <w:lang w:val="sr-Cyrl-BA"/>
        </w:rPr>
        <w:t>,</w:t>
      </w:r>
    </w:p>
    <w:p w:rsidR="009E6252" w:rsidRPr="00352BE5" w:rsidRDefault="00DC1E42" w:rsidP="00965885">
      <w:pPr>
        <w:pStyle w:val="Paragrafspiska"/>
        <w:numPr>
          <w:ilvl w:val="0"/>
          <w:numId w:val="1"/>
        </w:numPr>
        <w:jc w:val="both"/>
        <w:rPr>
          <w:lang w:val="bs-Cyrl-BA"/>
        </w:rPr>
      </w:pPr>
      <w:r w:rsidRPr="00352BE5">
        <w:rPr>
          <w:lang w:val="bs-Cyrl-BA"/>
        </w:rPr>
        <w:t>Д</w:t>
      </w:r>
      <w:r w:rsidR="009E6252" w:rsidRPr="00352BE5">
        <w:rPr>
          <w:lang w:val="bs-Cyrl-BA"/>
        </w:rPr>
        <w:t xml:space="preserve">а уредно плаћају пореске обавезе, као и обавезе по основу такса и накнада према </w:t>
      </w:r>
      <w:r w:rsidR="00862E2F" w:rsidRPr="00352BE5">
        <w:rPr>
          <w:lang w:val="bs-Cyrl-BA"/>
        </w:rPr>
        <w:t>граду</w:t>
      </w:r>
      <w:r w:rsidR="00C41009" w:rsidRPr="00352BE5">
        <w:rPr>
          <w:lang w:val="bs-Cyrl-BA"/>
        </w:rPr>
        <w:t xml:space="preserve"> Дервента</w:t>
      </w:r>
      <w:r w:rsidR="009C7076" w:rsidRPr="00352BE5">
        <w:rPr>
          <w:lang w:val="bs-Cyrl-BA"/>
        </w:rPr>
        <w:t>,</w:t>
      </w:r>
    </w:p>
    <w:p w:rsidR="009E6252" w:rsidRPr="00352BE5" w:rsidRDefault="009E6252" w:rsidP="00965885">
      <w:pPr>
        <w:pStyle w:val="Paragrafspiska"/>
        <w:numPr>
          <w:ilvl w:val="0"/>
          <w:numId w:val="1"/>
        </w:numPr>
        <w:jc w:val="both"/>
        <w:rPr>
          <w:lang w:val="bs-Cyrl-BA"/>
        </w:rPr>
      </w:pPr>
      <w:r w:rsidRPr="00352BE5">
        <w:rPr>
          <w:lang w:val="bs-Cyrl-BA"/>
        </w:rPr>
        <w:t>Да благовремено поднесу пријаву за подстицајна средства</w:t>
      </w:r>
      <w:r w:rsidR="009C7076" w:rsidRPr="00352BE5">
        <w:rPr>
          <w:lang w:val="bs-Cyrl-BA"/>
        </w:rPr>
        <w:t xml:space="preserve"> и</w:t>
      </w:r>
    </w:p>
    <w:p w:rsidR="00EB64AB" w:rsidRPr="00352BE5" w:rsidRDefault="009E6252" w:rsidP="00965885">
      <w:pPr>
        <w:pStyle w:val="Paragrafspiska"/>
        <w:numPr>
          <w:ilvl w:val="0"/>
          <w:numId w:val="1"/>
        </w:numPr>
        <w:jc w:val="both"/>
        <w:rPr>
          <w:lang w:val="bs-Cyrl-BA"/>
        </w:rPr>
      </w:pPr>
      <w:r w:rsidRPr="00352BE5">
        <w:rPr>
          <w:lang w:val="bs-Cyrl-BA"/>
        </w:rPr>
        <w:t>Да испуне услове овог Правилника</w:t>
      </w:r>
      <w:r w:rsidR="009C7076" w:rsidRPr="00352BE5">
        <w:rPr>
          <w:lang w:val="bs-Cyrl-BA"/>
        </w:rPr>
        <w:t>.</w:t>
      </w:r>
    </w:p>
    <w:p w:rsidR="00E318DC" w:rsidRPr="00352BE5" w:rsidRDefault="00E318DC" w:rsidP="00E318DC">
      <w:pPr>
        <w:pStyle w:val="Paragrafspiska"/>
        <w:ind w:left="757"/>
        <w:jc w:val="both"/>
        <w:rPr>
          <w:lang w:val="hr-HR"/>
        </w:rPr>
      </w:pPr>
    </w:p>
    <w:p w:rsidR="00A8126B" w:rsidRPr="00352BE5" w:rsidRDefault="00A8126B" w:rsidP="004D3F5D">
      <w:pPr>
        <w:ind w:firstLine="644"/>
        <w:jc w:val="both"/>
        <w:rPr>
          <w:lang w:val="bs-Cyrl-BA"/>
        </w:rPr>
      </w:pPr>
      <w:r w:rsidRPr="00352BE5">
        <w:rPr>
          <w:lang w:val="hr-HR"/>
        </w:rPr>
        <w:t xml:space="preserve">(2) </w:t>
      </w:r>
      <w:r w:rsidR="001A0915" w:rsidRPr="00352BE5">
        <w:rPr>
          <w:lang w:val="bs-Cyrl-BA"/>
        </w:rPr>
        <w:t>Надлежн</w:t>
      </w:r>
      <w:r w:rsidR="00387BA0" w:rsidRPr="00352BE5">
        <w:rPr>
          <w:lang w:val="bs-Cyrl-BA"/>
        </w:rPr>
        <w:t>а</w:t>
      </w:r>
      <w:r w:rsidR="001A0915" w:rsidRPr="00352BE5">
        <w:rPr>
          <w:lang w:val="bs-Cyrl-BA"/>
        </w:rPr>
        <w:t xml:space="preserve"> </w:t>
      </w:r>
      <w:r w:rsidR="00387BA0" w:rsidRPr="00352BE5">
        <w:rPr>
          <w:lang w:val="bs-Cyrl-BA"/>
        </w:rPr>
        <w:t>комисија коју именује Градоначелник</w:t>
      </w:r>
      <w:r w:rsidR="001A0915" w:rsidRPr="00352BE5">
        <w:rPr>
          <w:lang w:val="bs-Cyrl-BA"/>
        </w:rPr>
        <w:t xml:space="preserve"> ће по службеној дужности провјеравати </w:t>
      </w:r>
      <w:r w:rsidRPr="00352BE5">
        <w:rPr>
          <w:lang w:val="sr-Cyrl-CS"/>
        </w:rPr>
        <w:t>измирене</w:t>
      </w:r>
      <w:r w:rsidR="00A03AA4" w:rsidRPr="00352BE5">
        <w:rPr>
          <w:lang w:val="sr-Cyrl-CS"/>
        </w:rPr>
        <w:t xml:space="preserve"> </w:t>
      </w:r>
      <w:r w:rsidR="008C3688" w:rsidRPr="00352BE5">
        <w:rPr>
          <w:lang w:val="bs-Cyrl-BA"/>
        </w:rPr>
        <w:t>обавезе по основу такса и накнада према граду Дервента.</w:t>
      </w:r>
    </w:p>
    <w:p w:rsidR="001A0915" w:rsidRPr="00352BE5" w:rsidRDefault="00A8126B" w:rsidP="004D3F5D">
      <w:pPr>
        <w:ind w:firstLine="644"/>
        <w:jc w:val="both"/>
        <w:rPr>
          <w:lang w:val="bs-Cyrl-BA"/>
        </w:rPr>
      </w:pPr>
      <w:r w:rsidRPr="00352BE5">
        <w:rPr>
          <w:lang w:val="sr-Cyrl-CS"/>
        </w:rPr>
        <w:t>(</w:t>
      </w:r>
      <w:r w:rsidR="00657D40" w:rsidRPr="00352BE5">
        <w:rPr>
          <w:lang w:val="sr-Cyrl-CS"/>
        </w:rPr>
        <w:t>3</w:t>
      </w:r>
      <w:r w:rsidRPr="00352BE5">
        <w:rPr>
          <w:lang w:val="sr-Cyrl-CS"/>
        </w:rPr>
        <w:t xml:space="preserve">) </w:t>
      </w:r>
      <w:r w:rsidR="001A0915" w:rsidRPr="00352BE5">
        <w:rPr>
          <w:lang w:val="bs-Cyrl-BA"/>
        </w:rPr>
        <w:t>Након одобрених средстава за подстицај пољопривредне производње, надлежно одјељење</w:t>
      </w:r>
      <w:r w:rsidR="00452522" w:rsidRPr="00352BE5">
        <w:rPr>
          <w:lang w:val="bs-Cyrl-BA"/>
        </w:rPr>
        <w:t xml:space="preserve"> и надлежна градска инспекција</w:t>
      </w:r>
      <w:r w:rsidR="0078564B" w:rsidRPr="00352BE5">
        <w:rPr>
          <w:lang w:val="bs-Cyrl-BA"/>
        </w:rPr>
        <w:t xml:space="preserve">, односно друге службе Града Дервента </w:t>
      </w:r>
      <w:r w:rsidR="00452522" w:rsidRPr="00352BE5">
        <w:rPr>
          <w:lang w:val="bs-Cyrl-BA"/>
        </w:rPr>
        <w:t xml:space="preserve"> могу</w:t>
      </w:r>
      <w:r w:rsidR="001A0915" w:rsidRPr="00352BE5">
        <w:rPr>
          <w:lang w:val="bs-Cyrl-BA"/>
        </w:rPr>
        <w:t xml:space="preserve"> да изврш</w:t>
      </w:r>
      <w:r w:rsidR="00452522" w:rsidRPr="00352BE5">
        <w:rPr>
          <w:lang w:val="bs-Cyrl-BA"/>
        </w:rPr>
        <w:t>е</w:t>
      </w:r>
      <w:r w:rsidR="001A0915" w:rsidRPr="00352BE5">
        <w:rPr>
          <w:lang w:val="bs-Cyrl-BA"/>
        </w:rPr>
        <w:t xml:space="preserve"> контролу утрошених средстава и контролу обима производње за коју су издвојена подстицајна средства.</w:t>
      </w:r>
    </w:p>
    <w:p w:rsidR="00C06A08" w:rsidRPr="00352BE5" w:rsidRDefault="00C06A08" w:rsidP="004D3F5D">
      <w:pPr>
        <w:ind w:firstLine="644"/>
        <w:jc w:val="both"/>
        <w:rPr>
          <w:lang w:val="sr-Cyrl-BA"/>
        </w:rPr>
      </w:pPr>
      <w:r w:rsidRPr="00352BE5">
        <w:rPr>
          <w:lang w:val="sr-Cyrl-BA"/>
        </w:rPr>
        <w:t xml:space="preserve">(4) </w:t>
      </w:r>
      <w:r w:rsidRPr="00352BE5">
        <w:t>Доказ о инвестираним средствима је велепродајна фактура или копија велепродајне фактуре</w:t>
      </w:r>
      <w:r w:rsidRPr="00352BE5">
        <w:rPr>
          <w:lang w:val="sr-Cyrl-BA"/>
        </w:rPr>
        <w:t xml:space="preserve"> која гласи на корисника подстицаја</w:t>
      </w:r>
      <w:r w:rsidRPr="00352BE5">
        <w:t>, малопродајна фактура или  копија малопродајне фактуре</w:t>
      </w:r>
      <w:r w:rsidRPr="00352BE5">
        <w:rPr>
          <w:lang w:val="sr-Cyrl-BA"/>
        </w:rPr>
        <w:t xml:space="preserve"> која гласи на корисника подстицаја</w:t>
      </w:r>
      <w:r w:rsidRPr="00352BE5">
        <w:t>, уз коју се обавезно прилаже и фискални рачун или копија фискалног рачуна</w:t>
      </w:r>
      <w:r w:rsidR="00B7025A" w:rsidRPr="00352BE5">
        <w:t>, односно извода трансакционог рачуна</w:t>
      </w:r>
      <w:r w:rsidRPr="00352BE5">
        <w:t xml:space="preserve"> са ставкама које су предмет подстицаја. Ставке на рачунима које нису предмет подстицаја неће се узимати у обзир</w:t>
      </w:r>
      <w:r w:rsidRPr="00352BE5">
        <w:rPr>
          <w:lang w:val="sr-Cyrl-BA"/>
        </w:rPr>
        <w:t>.</w:t>
      </w:r>
    </w:p>
    <w:p w:rsidR="006611AC" w:rsidRPr="00352BE5" w:rsidRDefault="006611AC" w:rsidP="004D3F5D">
      <w:pPr>
        <w:ind w:firstLine="644"/>
        <w:jc w:val="both"/>
        <w:rPr>
          <w:lang w:val="sr-Cyrl-BA"/>
        </w:rPr>
      </w:pPr>
      <w:r w:rsidRPr="00352BE5">
        <w:rPr>
          <w:lang w:val="hr-HR"/>
        </w:rPr>
        <w:t xml:space="preserve">(5) </w:t>
      </w:r>
      <w:r w:rsidRPr="00352BE5">
        <w:rPr>
          <w:lang w:val="sr-Cyrl-BA"/>
        </w:rPr>
        <w:t>Изузетак од става 1. тачка 1.  имају Пољопривр</w:t>
      </w:r>
      <w:r w:rsidR="001E29D0">
        <w:rPr>
          <w:lang w:val="sr-Cyrl-BA"/>
        </w:rPr>
        <w:t>едни кластери чији је члан Град</w:t>
      </w:r>
      <w:r w:rsidRPr="00352BE5">
        <w:rPr>
          <w:lang w:val="sr-Cyrl-BA"/>
        </w:rPr>
        <w:t xml:space="preserve"> Дервента.</w:t>
      </w:r>
    </w:p>
    <w:p w:rsidR="00302E5D" w:rsidRPr="00352BE5" w:rsidRDefault="00302E5D" w:rsidP="00A8126B">
      <w:pPr>
        <w:jc w:val="both"/>
        <w:rPr>
          <w:lang w:val="sr-Cyrl-BA"/>
        </w:rPr>
      </w:pPr>
    </w:p>
    <w:p w:rsidR="00431AA3" w:rsidRPr="00352BE5" w:rsidRDefault="00431AA3" w:rsidP="00A8126B">
      <w:pPr>
        <w:jc w:val="both"/>
        <w:rPr>
          <w:b/>
          <w:lang w:val="sr-Cyrl-BA"/>
        </w:rPr>
      </w:pPr>
      <w:r w:rsidRPr="00352BE5">
        <w:rPr>
          <w:b/>
          <w:lang w:val="sr-Cyrl-BA"/>
        </w:rPr>
        <w:t>Максимални износи подстицаја</w:t>
      </w:r>
    </w:p>
    <w:p w:rsidR="00302E5D" w:rsidRPr="00352BE5" w:rsidRDefault="00302E5D" w:rsidP="00A8126B">
      <w:pPr>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 xml:space="preserve">   Члан 3.</w:t>
      </w:r>
    </w:p>
    <w:p w:rsidR="001A7034" w:rsidRPr="00352BE5" w:rsidRDefault="001A7034" w:rsidP="00A8126B">
      <w:pPr>
        <w:jc w:val="both"/>
        <w:rPr>
          <w:lang w:val="sr-Cyrl-BA"/>
        </w:rPr>
      </w:pPr>
    </w:p>
    <w:p w:rsidR="00302E5D" w:rsidRPr="00352BE5" w:rsidRDefault="004D3F5D" w:rsidP="004D3F5D">
      <w:pPr>
        <w:ind w:firstLine="709"/>
        <w:jc w:val="both"/>
        <w:rPr>
          <w:lang w:val="bs-Cyrl-BA"/>
        </w:rPr>
      </w:pPr>
      <w:r w:rsidRPr="00352BE5">
        <w:rPr>
          <w:lang w:val="hr-HR"/>
        </w:rPr>
        <w:t xml:space="preserve">(1) </w:t>
      </w:r>
      <w:r w:rsidR="00302E5D" w:rsidRPr="00352BE5">
        <w:rPr>
          <w:lang w:val="bs-Cyrl-BA"/>
        </w:rPr>
        <w:t xml:space="preserve">Максималан износ подстицаја који </w:t>
      </w:r>
      <w:r w:rsidR="00302E5D" w:rsidRPr="00352BE5">
        <w:rPr>
          <w:lang w:val="sr-Cyrl-BA"/>
        </w:rPr>
        <w:t xml:space="preserve">се може исплатити </w:t>
      </w:r>
      <w:r w:rsidR="00302E5D" w:rsidRPr="00352BE5">
        <w:rPr>
          <w:lang w:val="bs-Cyrl-BA"/>
        </w:rPr>
        <w:t>кориснику подсти</w:t>
      </w:r>
      <w:r w:rsidR="00302E5D" w:rsidRPr="00352BE5">
        <w:rPr>
          <w:lang w:val="hr-HR"/>
        </w:rPr>
        <w:t>ц</w:t>
      </w:r>
      <w:r w:rsidR="00302E5D" w:rsidRPr="00352BE5">
        <w:rPr>
          <w:lang w:val="bs-Cyrl-BA"/>
        </w:rPr>
        <w:t>аја у току године</w:t>
      </w:r>
      <w:r w:rsidR="00302E5D" w:rsidRPr="00352BE5">
        <w:rPr>
          <w:lang w:val="hr-HR"/>
        </w:rPr>
        <w:t>,</w:t>
      </w:r>
      <w:r w:rsidR="00302E5D" w:rsidRPr="00352BE5">
        <w:rPr>
          <w:lang w:val="bs-Cyrl-BA"/>
        </w:rPr>
        <w:t xml:space="preserve"> по основу једног или више видова производње износи до 4.</w:t>
      </w:r>
      <w:r w:rsidR="00EA4123" w:rsidRPr="00352BE5">
        <w:rPr>
          <w:lang w:val="bs-Cyrl-BA"/>
        </w:rPr>
        <w:t>8</w:t>
      </w:r>
      <w:r w:rsidR="00D507E1" w:rsidRPr="00352BE5">
        <w:rPr>
          <w:lang w:val="bs-Cyrl-BA"/>
        </w:rPr>
        <w:t>00,00 КМ, уколико посебним чланом није другачије одређено.</w:t>
      </w:r>
    </w:p>
    <w:p w:rsidR="00302E5D" w:rsidRPr="00352BE5" w:rsidRDefault="004D3F5D" w:rsidP="004D3F5D">
      <w:pPr>
        <w:pStyle w:val="Paragrafspiska"/>
        <w:ind w:left="0" w:firstLine="709"/>
        <w:jc w:val="both"/>
        <w:rPr>
          <w:lang w:val="bs-Cyrl-BA"/>
        </w:rPr>
      </w:pPr>
      <w:r w:rsidRPr="00352BE5">
        <w:rPr>
          <w:lang w:val="hr-HR"/>
        </w:rPr>
        <w:t xml:space="preserve">(2) </w:t>
      </w:r>
      <w:r w:rsidR="00302E5D" w:rsidRPr="00352BE5">
        <w:rPr>
          <w:lang w:val="sr-Cyrl-CS"/>
        </w:rPr>
        <w:t>Корисници подстицаја</w:t>
      </w:r>
      <w:r w:rsidR="00302E5D" w:rsidRPr="00352BE5">
        <w:rPr>
          <w:lang w:val="bs-Cyrl-BA"/>
        </w:rPr>
        <w:t xml:space="preserve"> који имају 25</w:t>
      </w:r>
      <w:r w:rsidR="00302E5D" w:rsidRPr="00352BE5">
        <w:rPr>
          <w:b/>
          <w:lang w:val="bs-Cyrl-BA"/>
        </w:rPr>
        <w:t xml:space="preserve"> </w:t>
      </w:r>
      <w:r w:rsidR="00302E5D" w:rsidRPr="00352BE5">
        <w:rPr>
          <w:lang w:val="bs-Cyrl-BA"/>
        </w:rPr>
        <w:t xml:space="preserve">музних грла и више, подстицај по основу једног или више видова производње може да износи до </w:t>
      </w:r>
      <w:r w:rsidR="00EA4123" w:rsidRPr="00352BE5">
        <w:rPr>
          <w:lang w:val="bs-Cyrl-BA"/>
        </w:rPr>
        <w:t>7.2</w:t>
      </w:r>
      <w:r w:rsidR="00302E5D" w:rsidRPr="00352BE5">
        <w:rPr>
          <w:lang w:val="bs-Cyrl-BA"/>
        </w:rPr>
        <w:t>00,00 КМ.</w:t>
      </w:r>
    </w:p>
    <w:p w:rsidR="00302E5D" w:rsidRPr="00352BE5" w:rsidRDefault="004D3F5D" w:rsidP="004D3F5D">
      <w:pPr>
        <w:ind w:firstLine="709"/>
        <w:jc w:val="both"/>
        <w:rPr>
          <w:lang w:val="hr-HR"/>
        </w:rPr>
      </w:pPr>
      <w:r w:rsidRPr="00352BE5">
        <w:rPr>
          <w:lang w:val="hr-HR"/>
        </w:rPr>
        <w:t xml:space="preserve">(3) </w:t>
      </w:r>
      <w:r w:rsidR="00302E5D" w:rsidRPr="00352BE5">
        <w:rPr>
          <w:lang w:val="bs-Cyrl-BA"/>
        </w:rPr>
        <w:t xml:space="preserve">Износ који се </w:t>
      </w:r>
      <w:r w:rsidR="00302E5D" w:rsidRPr="00352BE5">
        <w:rPr>
          <w:lang w:val="sr-Cyrl-BA"/>
        </w:rPr>
        <w:t>оствари</w:t>
      </w:r>
      <w:r w:rsidR="00302E5D" w:rsidRPr="00352BE5">
        <w:rPr>
          <w:lang w:val="bs-Cyrl-BA"/>
        </w:rPr>
        <w:t xml:space="preserve"> за набавку нове производно</w:t>
      </w:r>
      <w:r w:rsidR="00A84C7F" w:rsidRPr="00352BE5">
        <w:rPr>
          <w:lang w:val="hr-HR"/>
        </w:rPr>
        <w:t xml:space="preserve"> </w:t>
      </w:r>
      <w:r w:rsidR="00302E5D" w:rsidRPr="00352BE5">
        <w:rPr>
          <w:lang w:val="bs-Cyrl-BA"/>
        </w:rPr>
        <w:t>- технолошке опреме, активности које су предвиђене коришћењем средстава од накнаде за промјену намјене пољопривредног земљишта, закупа и концесије пољопривредног земљишта</w:t>
      </w:r>
      <w:r w:rsidR="00302E5D" w:rsidRPr="00352BE5">
        <w:rPr>
          <w:lang w:val="hr-HR"/>
        </w:rPr>
        <w:t>,</w:t>
      </w:r>
      <w:r w:rsidR="00302E5D" w:rsidRPr="00352BE5">
        <w:rPr>
          <w:lang w:val="sr-Cyrl-CS"/>
        </w:rPr>
        <w:t xml:space="preserve"> </w:t>
      </w:r>
      <w:r w:rsidR="001C2A34">
        <w:rPr>
          <w:lang w:val="sr-Cyrl-CS"/>
        </w:rPr>
        <w:t>подршка</w:t>
      </w:r>
      <w:r w:rsidR="001C2A34" w:rsidRPr="001C2A34">
        <w:rPr>
          <w:lang w:val="sr-Cyrl-CS"/>
        </w:rPr>
        <w:t xml:space="preserve"> за ванредне потребе и помоћи </w:t>
      </w:r>
      <w:r w:rsidR="00302E5D" w:rsidRPr="00352BE5">
        <w:rPr>
          <w:lang w:val="sr-Cyrl-CS"/>
        </w:rPr>
        <w:t xml:space="preserve">као и износ средстава која су добили за суфинансирање пројеката у пољопривреди, </w:t>
      </w:r>
      <w:r w:rsidR="00302E5D" w:rsidRPr="00352BE5">
        <w:rPr>
          <w:lang w:val="hr-HR"/>
        </w:rPr>
        <w:t xml:space="preserve"> </w:t>
      </w:r>
      <w:r w:rsidR="00302E5D" w:rsidRPr="00352BE5">
        <w:rPr>
          <w:lang w:val="bs-Cyrl-BA"/>
        </w:rPr>
        <w:t>неће се уврштавати у ма</w:t>
      </w:r>
      <w:r w:rsidR="00B95166">
        <w:rPr>
          <w:lang w:val="bs-Cyrl-BA"/>
        </w:rPr>
        <w:t>ксималне износе наведене у ст.</w:t>
      </w:r>
      <w:r w:rsidR="00302E5D" w:rsidRPr="00352BE5">
        <w:rPr>
          <w:lang w:val="bs-Cyrl-BA"/>
        </w:rPr>
        <w:t xml:space="preserve"> 1. и 2.</w:t>
      </w:r>
    </w:p>
    <w:p w:rsidR="00302E5D" w:rsidRPr="00352BE5" w:rsidRDefault="004D3F5D" w:rsidP="004D3F5D">
      <w:pPr>
        <w:ind w:firstLine="709"/>
        <w:jc w:val="both"/>
        <w:rPr>
          <w:lang w:val="hr-HR"/>
        </w:rPr>
      </w:pPr>
      <w:r w:rsidRPr="00352BE5">
        <w:rPr>
          <w:lang w:val="hr-HR"/>
        </w:rPr>
        <w:t xml:space="preserve">(4) </w:t>
      </w:r>
      <w:r w:rsidR="00302E5D" w:rsidRPr="00352BE5">
        <w:rPr>
          <w:lang w:val="sr-Cyrl-BA"/>
        </w:rPr>
        <w:t xml:space="preserve">Корисницима подстицаја </w:t>
      </w:r>
      <w:r w:rsidR="00B76F20">
        <w:rPr>
          <w:lang w:val="sr-Cyrl-BA"/>
        </w:rPr>
        <w:t>који оствару</w:t>
      </w:r>
      <w:r w:rsidR="00EA4123" w:rsidRPr="00352BE5">
        <w:rPr>
          <w:lang w:val="sr-Cyrl-BA"/>
        </w:rPr>
        <w:t xml:space="preserve">ју подстицаје за Подршку текућој производњи, </w:t>
      </w:r>
      <w:r w:rsidR="00B76F20">
        <w:rPr>
          <w:lang w:val="sr-Cyrl-BA"/>
        </w:rPr>
        <w:t xml:space="preserve">а </w:t>
      </w:r>
      <w:r w:rsidR="00302E5D" w:rsidRPr="00352BE5">
        <w:rPr>
          <w:lang w:val="sr-Cyrl-BA"/>
        </w:rPr>
        <w:t xml:space="preserve">који имају до </w:t>
      </w:r>
      <w:r w:rsidR="00EA4123" w:rsidRPr="00352BE5">
        <w:rPr>
          <w:lang w:val="sr-Cyrl-BA"/>
        </w:rPr>
        <w:t>40</w:t>
      </w:r>
      <w:r w:rsidR="00302E5D" w:rsidRPr="00352BE5">
        <w:rPr>
          <w:lang w:val="sr-Cyrl-BA"/>
        </w:rPr>
        <w:t xml:space="preserve"> година</w:t>
      </w:r>
      <w:r w:rsidR="001E29D0">
        <w:rPr>
          <w:lang w:val="sr-Cyrl-BA"/>
        </w:rPr>
        <w:t xml:space="preserve"> до дана </w:t>
      </w:r>
      <w:r w:rsidR="00302E5D" w:rsidRPr="00352BE5">
        <w:rPr>
          <w:lang w:val="sr-Cyrl-BA"/>
        </w:rPr>
        <w:t>објаве овог Правилника</w:t>
      </w:r>
      <w:r w:rsidR="00EA4123" w:rsidRPr="00352BE5">
        <w:rPr>
          <w:lang w:val="sr-Cyrl-BA"/>
        </w:rPr>
        <w:t>,</w:t>
      </w:r>
      <w:r w:rsidR="00302E5D" w:rsidRPr="00352BE5">
        <w:rPr>
          <w:lang w:val="sr-Cyrl-BA"/>
        </w:rPr>
        <w:t xml:space="preserve"> коначно од</w:t>
      </w:r>
      <w:r w:rsidR="00407C06" w:rsidRPr="00352BE5">
        <w:rPr>
          <w:lang w:val="sr-Cyrl-BA"/>
        </w:rPr>
        <w:t>обрени износ се увећава за 20%.</w:t>
      </w:r>
    </w:p>
    <w:p w:rsidR="00302E5D" w:rsidRPr="00352BE5" w:rsidRDefault="00CE0C7F" w:rsidP="00CE0C7F">
      <w:pPr>
        <w:ind w:firstLine="709"/>
        <w:jc w:val="both"/>
        <w:rPr>
          <w:lang w:val="hr-HR"/>
        </w:rPr>
      </w:pPr>
      <w:r w:rsidRPr="00352BE5">
        <w:rPr>
          <w:lang w:val="hr-HR"/>
        </w:rPr>
        <w:t xml:space="preserve">(5) </w:t>
      </w:r>
      <w:r w:rsidR="00302E5D" w:rsidRPr="00352BE5">
        <w:rPr>
          <w:lang w:val="sr-Cyrl-BA"/>
        </w:rPr>
        <w:t xml:space="preserve">Укупан </w:t>
      </w:r>
      <w:r w:rsidR="00CB2A6A" w:rsidRPr="00352BE5">
        <w:rPr>
          <w:lang w:val="sr-Cyrl-BA"/>
        </w:rPr>
        <w:t xml:space="preserve">збирни </w:t>
      </w:r>
      <w:r w:rsidR="00302E5D" w:rsidRPr="00352BE5">
        <w:rPr>
          <w:lang w:val="sr-Cyrl-BA"/>
        </w:rPr>
        <w:t xml:space="preserve">износ </w:t>
      </w:r>
      <w:r w:rsidR="00CB2A6A" w:rsidRPr="00352BE5">
        <w:rPr>
          <w:lang w:val="sr-Cyrl-BA"/>
        </w:rPr>
        <w:t xml:space="preserve">свих </w:t>
      </w:r>
      <w:r w:rsidR="00302E5D" w:rsidRPr="00352BE5">
        <w:rPr>
          <w:lang w:val="sr-Cyrl-BA"/>
        </w:rPr>
        <w:t>подстицаја по једном кориснику подстицаја не може бити већи од 10.000,00</w:t>
      </w:r>
      <w:r w:rsidR="00D507E1" w:rsidRPr="00352BE5">
        <w:rPr>
          <w:lang w:val="hr-HR"/>
        </w:rPr>
        <w:t xml:space="preserve"> </w:t>
      </w:r>
      <w:r w:rsidR="00302E5D" w:rsidRPr="00352BE5">
        <w:rPr>
          <w:lang w:val="sr-Cyrl-BA"/>
        </w:rPr>
        <w:t>КМ у текућој години.</w:t>
      </w:r>
    </w:p>
    <w:p w:rsidR="00431AA3" w:rsidRPr="00352BE5" w:rsidRDefault="00431AA3" w:rsidP="00431AA3">
      <w:pPr>
        <w:pStyle w:val="Paragrafspiska"/>
        <w:ind w:left="757"/>
        <w:jc w:val="both"/>
        <w:rPr>
          <w:lang w:val="hr-HR"/>
        </w:rPr>
      </w:pPr>
    </w:p>
    <w:p w:rsidR="00431AA3" w:rsidRPr="00352BE5" w:rsidRDefault="00431AA3" w:rsidP="00A8126B">
      <w:pPr>
        <w:jc w:val="both"/>
        <w:rPr>
          <w:b/>
          <w:lang w:val="sr-Cyrl-BA"/>
        </w:rPr>
      </w:pPr>
      <w:r w:rsidRPr="00352BE5">
        <w:rPr>
          <w:b/>
          <w:lang w:val="sr-Cyrl-BA"/>
        </w:rPr>
        <w:t>Намјена новчаних средстава</w:t>
      </w:r>
    </w:p>
    <w:p w:rsidR="009450D5" w:rsidRPr="00352BE5" w:rsidRDefault="0020100E" w:rsidP="0020100E">
      <w:pPr>
        <w:spacing w:before="240" w:after="240"/>
        <w:jc w:val="center"/>
        <w:rPr>
          <w:color w:val="000000"/>
          <w:lang w:val="hr-HR"/>
        </w:rPr>
      </w:pPr>
      <w:r w:rsidRPr="00352BE5">
        <w:rPr>
          <w:color w:val="000000"/>
          <w:lang w:val="bs-Cyrl-BA"/>
        </w:rPr>
        <w:t xml:space="preserve">Члан </w:t>
      </w:r>
      <w:r w:rsidR="00302E5D" w:rsidRPr="00352BE5">
        <w:rPr>
          <w:color w:val="000000"/>
          <w:lang w:val="sr-Cyrl-BA"/>
        </w:rPr>
        <w:t>4</w:t>
      </w:r>
      <w:r w:rsidRPr="00352BE5">
        <w:rPr>
          <w:color w:val="000000"/>
          <w:lang w:val="bs-Cyrl-BA"/>
        </w:rPr>
        <w:t>.</w:t>
      </w:r>
    </w:p>
    <w:p w:rsidR="00913562" w:rsidRPr="00352BE5" w:rsidRDefault="00E318DC" w:rsidP="00FA4C38">
      <w:pPr>
        <w:spacing w:before="240" w:after="240"/>
        <w:rPr>
          <w:color w:val="000000"/>
          <w:lang w:val="bs-Cyrl-BA"/>
        </w:rPr>
      </w:pPr>
      <w:r w:rsidRPr="00352BE5">
        <w:rPr>
          <w:color w:val="000000"/>
          <w:lang w:val="bs-Cyrl-BA"/>
        </w:rPr>
        <w:t xml:space="preserve">Подстицајна </w:t>
      </w:r>
      <w:r w:rsidR="00172836" w:rsidRPr="00352BE5">
        <w:rPr>
          <w:color w:val="000000"/>
          <w:lang w:val="bs-Cyrl-BA"/>
        </w:rPr>
        <w:t xml:space="preserve"> средства </w:t>
      </w:r>
      <w:r w:rsidR="00D25CE8" w:rsidRPr="00352BE5">
        <w:rPr>
          <w:color w:val="000000"/>
          <w:lang w:val="bs-Cyrl-BA"/>
        </w:rPr>
        <w:t xml:space="preserve">из Плана </w:t>
      </w:r>
      <w:r w:rsidR="00FA4C38" w:rsidRPr="00352BE5">
        <w:rPr>
          <w:color w:val="000000"/>
          <w:lang w:val="bs-Cyrl-BA"/>
        </w:rPr>
        <w:t>коришћења</w:t>
      </w:r>
      <w:r w:rsidR="00D25CE8" w:rsidRPr="00352BE5">
        <w:rPr>
          <w:color w:val="000000"/>
          <w:lang w:val="bs-Cyrl-BA"/>
        </w:rPr>
        <w:t xml:space="preserve"> </w:t>
      </w:r>
      <w:r w:rsidR="00172836" w:rsidRPr="00352BE5">
        <w:rPr>
          <w:color w:val="000000"/>
          <w:lang w:val="bs-Cyrl-BA"/>
        </w:rPr>
        <w:t xml:space="preserve">ће бити расподјељена </w:t>
      </w:r>
      <w:r w:rsidR="00D25CE8" w:rsidRPr="00352BE5">
        <w:rPr>
          <w:color w:val="000000"/>
          <w:lang w:val="bs-Cyrl-BA"/>
        </w:rPr>
        <w:t>за</w:t>
      </w:r>
      <w:r w:rsidR="00172836" w:rsidRPr="00352BE5">
        <w:rPr>
          <w:color w:val="000000"/>
          <w:lang w:val="bs-Cyrl-BA"/>
        </w:rPr>
        <w:t>:</w:t>
      </w:r>
    </w:p>
    <w:p w:rsidR="00913562" w:rsidRPr="00352BE5" w:rsidRDefault="00994481" w:rsidP="00D80A4D">
      <w:pPr>
        <w:pStyle w:val="Uvlaenjetijelateksta"/>
        <w:numPr>
          <w:ilvl w:val="0"/>
          <w:numId w:val="2"/>
        </w:numPr>
        <w:spacing w:before="240" w:after="240"/>
        <w:rPr>
          <w:b/>
          <w:color w:val="auto"/>
          <w:lang w:val="sr-Cyrl-CS"/>
        </w:rPr>
      </w:pPr>
      <w:r w:rsidRPr="00352BE5">
        <w:rPr>
          <w:b/>
          <w:color w:val="auto"/>
          <w:lang w:val="sr-Cyrl-CS"/>
        </w:rPr>
        <w:t>Подршка текућој</w:t>
      </w:r>
      <w:r w:rsidR="00913562" w:rsidRPr="00352BE5">
        <w:rPr>
          <w:b/>
          <w:color w:val="auto"/>
          <w:lang w:val="sr-Cyrl-CS"/>
        </w:rPr>
        <w:t xml:space="preserve"> производњи</w:t>
      </w:r>
    </w:p>
    <w:p w:rsidR="00913562" w:rsidRPr="00352BE5" w:rsidRDefault="00913562" w:rsidP="00D80A4D">
      <w:pPr>
        <w:pStyle w:val="Uvlaenjetijelateksta"/>
        <w:numPr>
          <w:ilvl w:val="0"/>
          <w:numId w:val="4"/>
        </w:numPr>
        <w:spacing w:before="240" w:after="240"/>
        <w:rPr>
          <w:color w:val="auto"/>
          <w:lang w:val="sr-Cyrl-CS"/>
        </w:rPr>
      </w:pPr>
      <w:r w:rsidRPr="00352BE5">
        <w:rPr>
          <w:color w:val="auto"/>
          <w:lang w:val="sr-Cyrl-CS"/>
        </w:rPr>
        <w:t>директна подршка сточарској производњи</w:t>
      </w:r>
      <w:r w:rsidR="002F443A" w:rsidRPr="00352BE5">
        <w:rPr>
          <w:color w:val="auto"/>
          <w:lang w:val="sr-Cyrl-CS"/>
        </w:rPr>
        <w:t>:</w:t>
      </w:r>
    </w:p>
    <w:p w:rsidR="00913562" w:rsidRPr="00352BE5" w:rsidRDefault="00CC06E4" w:rsidP="00D80A4D">
      <w:pPr>
        <w:pStyle w:val="Uvlaenjetijelateksta"/>
        <w:numPr>
          <w:ilvl w:val="0"/>
          <w:numId w:val="32"/>
        </w:numPr>
        <w:rPr>
          <w:color w:val="auto"/>
          <w:lang w:val="sr-Cyrl-CS"/>
        </w:rPr>
      </w:pPr>
      <w:r w:rsidRPr="00352BE5">
        <w:rPr>
          <w:color w:val="auto"/>
          <w:lang w:val="sr-Cyrl-CS"/>
        </w:rPr>
        <w:t>подстицај</w:t>
      </w:r>
      <w:r w:rsidR="00913562" w:rsidRPr="00352BE5">
        <w:rPr>
          <w:color w:val="auto"/>
          <w:lang w:val="sr-Cyrl-CS"/>
        </w:rPr>
        <w:t xml:space="preserve"> за приплодну стоку</w:t>
      </w:r>
      <w:r w:rsidR="009C7076" w:rsidRPr="00352BE5">
        <w:rPr>
          <w:color w:val="auto"/>
          <w:lang w:val="sr-Cyrl-CS"/>
        </w:rPr>
        <w:t>,</w:t>
      </w:r>
    </w:p>
    <w:p w:rsidR="00913562" w:rsidRPr="00352BE5" w:rsidRDefault="00CC06E4" w:rsidP="00D80A4D">
      <w:pPr>
        <w:pStyle w:val="Uvlaenjetijelateksta"/>
        <w:numPr>
          <w:ilvl w:val="0"/>
          <w:numId w:val="32"/>
        </w:numPr>
        <w:rPr>
          <w:color w:val="auto"/>
          <w:lang w:val="sr-Cyrl-CS"/>
        </w:rPr>
      </w:pPr>
      <w:r w:rsidRPr="00352BE5">
        <w:rPr>
          <w:color w:val="auto"/>
          <w:lang w:val="sr-Cyrl-CS"/>
        </w:rPr>
        <w:t>подстицај</w:t>
      </w:r>
      <w:r w:rsidR="00194261" w:rsidRPr="00352BE5">
        <w:rPr>
          <w:color w:val="auto"/>
          <w:lang w:val="sr-Cyrl-CS"/>
        </w:rPr>
        <w:t xml:space="preserve"> за производњу млијека (</w:t>
      </w:r>
      <w:r w:rsidR="00913562" w:rsidRPr="00352BE5">
        <w:rPr>
          <w:color w:val="auto"/>
          <w:lang w:val="sr-Cyrl-CS"/>
        </w:rPr>
        <w:t>музна грла)</w:t>
      </w:r>
      <w:r w:rsidR="009C7076" w:rsidRPr="00352BE5">
        <w:rPr>
          <w:color w:val="auto"/>
          <w:lang w:val="sr-Cyrl-CS"/>
        </w:rPr>
        <w:t>,</w:t>
      </w:r>
    </w:p>
    <w:p w:rsidR="00913562" w:rsidRPr="00352BE5" w:rsidRDefault="00CC06E4" w:rsidP="00D80A4D">
      <w:pPr>
        <w:pStyle w:val="Uvlaenjetijelateksta"/>
        <w:numPr>
          <w:ilvl w:val="0"/>
          <w:numId w:val="32"/>
        </w:numPr>
        <w:rPr>
          <w:color w:val="auto"/>
          <w:lang w:val="sr-Cyrl-CS"/>
        </w:rPr>
      </w:pPr>
      <w:r w:rsidRPr="00352BE5">
        <w:rPr>
          <w:color w:val="auto"/>
          <w:lang w:val="sr-Cyrl-CS"/>
        </w:rPr>
        <w:t xml:space="preserve">подстицај </w:t>
      </w:r>
      <w:r w:rsidR="00913562" w:rsidRPr="00352BE5">
        <w:rPr>
          <w:color w:val="auto"/>
          <w:lang w:val="sr-Cyrl-CS"/>
        </w:rPr>
        <w:t>за производњу меса</w:t>
      </w:r>
      <w:r w:rsidR="009C7076" w:rsidRPr="00352BE5">
        <w:rPr>
          <w:color w:val="auto"/>
          <w:lang w:val="sr-Cyrl-CS"/>
        </w:rPr>
        <w:t>,</w:t>
      </w:r>
    </w:p>
    <w:p w:rsidR="00913562" w:rsidRPr="00352BE5" w:rsidRDefault="00CC06E4" w:rsidP="00D80A4D">
      <w:pPr>
        <w:pStyle w:val="Uvlaenjetijelateksta"/>
        <w:numPr>
          <w:ilvl w:val="0"/>
          <w:numId w:val="32"/>
        </w:numPr>
        <w:rPr>
          <w:color w:val="auto"/>
          <w:lang w:val="sr-Cyrl-CS"/>
        </w:rPr>
      </w:pPr>
      <w:r w:rsidRPr="00352BE5">
        <w:rPr>
          <w:color w:val="auto"/>
          <w:lang w:val="sr-Cyrl-CS"/>
        </w:rPr>
        <w:t>подстицај</w:t>
      </w:r>
      <w:r w:rsidR="00913562" w:rsidRPr="00352BE5">
        <w:rPr>
          <w:color w:val="auto"/>
          <w:lang w:val="sr-Cyrl-CS"/>
        </w:rPr>
        <w:t xml:space="preserve"> пчеларској производњи</w:t>
      </w:r>
      <w:r w:rsidR="009C7076" w:rsidRPr="00352BE5">
        <w:rPr>
          <w:color w:val="auto"/>
          <w:lang w:val="sr-Cyrl-CS"/>
        </w:rPr>
        <w:t>,</w:t>
      </w:r>
    </w:p>
    <w:p w:rsidR="00913562" w:rsidRPr="00352BE5" w:rsidRDefault="00CC06E4" w:rsidP="00D80A4D">
      <w:pPr>
        <w:pStyle w:val="Uvlaenjetijelateksta"/>
        <w:numPr>
          <w:ilvl w:val="0"/>
          <w:numId w:val="32"/>
        </w:numPr>
        <w:rPr>
          <w:color w:val="auto"/>
          <w:lang w:val="sr-Cyrl-CS"/>
        </w:rPr>
      </w:pPr>
      <w:r w:rsidRPr="00352BE5">
        <w:rPr>
          <w:color w:val="auto"/>
          <w:lang w:val="sr-Cyrl-CS"/>
        </w:rPr>
        <w:t>подстицај</w:t>
      </w:r>
      <w:r w:rsidR="00913562" w:rsidRPr="00352BE5">
        <w:rPr>
          <w:color w:val="auto"/>
          <w:lang w:val="sr-Cyrl-CS"/>
        </w:rPr>
        <w:t xml:space="preserve"> специфичној врсти пољопривредне производње</w:t>
      </w:r>
      <w:r w:rsidR="009C7076" w:rsidRPr="00352BE5">
        <w:rPr>
          <w:color w:val="auto"/>
          <w:lang w:val="sr-Cyrl-CS"/>
        </w:rPr>
        <w:t xml:space="preserve"> и</w:t>
      </w:r>
    </w:p>
    <w:p w:rsidR="00F01BBA" w:rsidRPr="00352BE5" w:rsidRDefault="00F01BBA" w:rsidP="00D80A4D">
      <w:pPr>
        <w:pStyle w:val="Uvlaenjetijelateksta"/>
        <w:numPr>
          <w:ilvl w:val="0"/>
          <w:numId w:val="32"/>
        </w:numPr>
        <w:rPr>
          <w:color w:val="auto"/>
          <w:lang w:val="sr-Cyrl-CS"/>
        </w:rPr>
      </w:pPr>
      <w:r w:rsidRPr="00352BE5">
        <w:rPr>
          <w:color w:val="auto"/>
          <w:lang w:val="sr-Cyrl-CS"/>
        </w:rPr>
        <w:t>подстицај за узгој и производњу рибе</w:t>
      </w:r>
      <w:r w:rsidR="009C7076" w:rsidRPr="00352BE5">
        <w:rPr>
          <w:color w:val="auto"/>
          <w:lang w:val="sr-Cyrl-CS"/>
        </w:rPr>
        <w:t>.</w:t>
      </w:r>
    </w:p>
    <w:p w:rsidR="00913562" w:rsidRPr="00352BE5" w:rsidRDefault="00913562" w:rsidP="00913562">
      <w:pPr>
        <w:pStyle w:val="Uvlaenjetijelateksta"/>
        <w:ind w:left="1786"/>
        <w:rPr>
          <w:color w:val="auto"/>
          <w:lang w:val="sr-Cyrl-CS"/>
        </w:rPr>
      </w:pPr>
    </w:p>
    <w:p w:rsidR="00913562" w:rsidRPr="00352BE5" w:rsidRDefault="00913562" w:rsidP="00913562">
      <w:pPr>
        <w:pStyle w:val="Uvlaenjetijelateksta"/>
        <w:spacing w:after="240"/>
        <w:ind w:firstLine="349"/>
        <w:rPr>
          <w:color w:val="auto"/>
          <w:lang w:val="sr-Cyrl-CS"/>
        </w:rPr>
      </w:pPr>
      <w:r w:rsidRPr="00352BE5">
        <w:rPr>
          <w:color w:val="auto"/>
          <w:lang w:val="sr-Cyrl-CS"/>
        </w:rPr>
        <w:t xml:space="preserve">       </w:t>
      </w:r>
      <w:r w:rsidR="00D4317E" w:rsidRPr="00352BE5">
        <w:rPr>
          <w:color w:val="auto"/>
          <w:lang w:val="sr-Cyrl-CS"/>
        </w:rPr>
        <w:t>2)</w:t>
      </w:r>
      <w:r w:rsidR="00F40A15" w:rsidRPr="00352BE5">
        <w:rPr>
          <w:color w:val="auto"/>
          <w:lang w:val="sr-Cyrl-CS"/>
        </w:rPr>
        <w:t xml:space="preserve"> </w:t>
      </w:r>
      <w:r w:rsidRPr="00352BE5">
        <w:rPr>
          <w:color w:val="auto"/>
          <w:lang w:val="sr-Cyrl-CS"/>
        </w:rPr>
        <w:t xml:space="preserve"> директна подршка биљној производњи</w:t>
      </w:r>
      <w:r w:rsidR="002F443A" w:rsidRPr="00352BE5">
        <w:rPr>
          <w:color w:val="auto"/>
          <w:lang w:val="sr-Cyrl-CS"/>
        </w:rPr>
        <w:t>:</w:t>
      </w:r>
    </w:p>
    <w:p w:rsidR="00CB2A6A" w:rsidRPr="00352BE5" w:rsidRDefault="00CC06E4" w:rsidP="00D80A4D">
      <w:pPr>
        <w:pStyle w:val="Uvlaenjetijelateksta"/>
        <w:numPr>
          <w:ilvl w:val="0"/>
          <w:numId w:val="31"/>
        </w:numPr>
        <w:rPr>
          <w:color w:val="auto"/>
          <w:lang w:val="sr-Cyrl-CS"/>
        </w:rPr>
      </w:pPr>
      <w:r w:rsidRPr="00352BE5">
        <w:rPr>
          <w:color w:val="auto"/>
          <w:lang w:val="sr-Cyrl-CS"/>
        </w:rPr>
        <w:t>подстицај</w:t>
      </w:r>
      <w:r w:rsidR="00913562" w:rsidRPr="00352BE5">
        <w:rPr>
          <w:color w:val="auto"/>
          <w:lang w:val="sr-Cyrl-CS"/>
        </w:rPr>
        <w:t xml:space="preserve"> за љековито, ароматично,</w:t>
      </w:r>
      <w:r w:rsidR="00CE20B7" w:rsidRPr="00352BE5">
        <w:rPr>
          <w:color w:val="auto"/>
        </w:rPr>
        <w:t xml:space="preserve"> </w:t>
      </w:r>
      <w:r w:rsidR="00913562" w:rsidRPr="00352BE5">
        <w:rPr>
          <w:color w:val="auto"/>
          <w:lang w:val="sr-Cyrl-CS"/>
        </w:rPr>
        <w:t>зачинско и индустријско биље и хељду</w:t>
      </w:r>
      <w:r w:rsidR="009C7076" w:rsidRPr="00352BE5">
        <w:rPr>
          <w:color w:val="auto"/>
          <w:lang w:val="sr-Cyrl-CS"/>
        </w:rPr>
        <w:t>,</w:t>
      </w:r>
    </w:p>
    <w:p w:rsidR="00913562" w:rsidRPr="00352BE5" w:rsidRDefault="00CC06E4" w:rsidP="00D80A4D">
      <w:pPr>
        <w:pStyle w:val="Uvlaenjetijelateksta"/>
        <w:numPr>
          <w:ilvl w:val="0"/>
          <w:numId w:val="31"/>
        </w:numPr>
        <w:rPr>
          <w:color w:val="auto"/>
          <w:lang w:val="sr-Cyrl-CS"/>
        </w:rPr>
      </w:pPr>
      <w:r w:rsidRPr="00352BE5">
        <w:rPr>
          <w:color w:val="auto"/>
          <w:lang w:val="sr-Cyrl-CS"/>
        </w:rPr>
        <w:t>подстицај</w:t>
      </w:r>
      <w:r w:rsidR="00913562" w:rsidRPr="00352BE5">
        <w:rPr>
          <w:color w:val="auto"/>
          <w:lang w:val="sr-Cyrl-CS"/>
        </w:rPr>
        <w:t xml:space="preserve"> за производњу поврћа и цвијећа у затвореним просторима и на отвореном</w:t>
      </w:r>
      <w:r w:rsidR="005B59D0">
        <w:rPr>
          <w:color w:val="auto"/>
          <w:lang w:val="sr-Cyrl-CS"/>
        </w:rPr>
        <w:t>,</w:t>
      </w:r>
    </w:p>
    <w:p w:rsidR="00913562" w:rsidRPr="005B59D0" w:rsidRDefault="00CC06E4" w:rsidP="00D80A4D">
      <w:pPr>
        <w:pStyle w:val="Uvlaenjetijelateksta"/>
        <w:numPr>
          <w:ilvl w:val="0"/>
          <w:numId w:val="31"/>
        </w:numPr>
        <w:rPr>
          <w:color w:val="auto"/>
          <w:lang w:val="sr-Cyrl-CS"/>
        </w:rPr>
      </w:pPr>
      <w:r w:rsidRPr="00352BE5">
        <w:rPr>
          <w:color w:val="auto"/>
          <w:lang w:val="sr-Cyrl-CS"/>
        </w:rPr>
        <w:t xml:space="preserve">подстицај </w:t>
      </w:r>
      <w:r w:rsidR="00913562" w:rsidRPr="00352BE5">
        <w:rPr>
          <w:color w:val="auto"/>
          <w:lang w:val="sr-Cyrl-CS"/>
        </w:rPr>
        <w:t xml:space="preserve">за органску </w:t>
      </w:r>
      <w:r w:rsidR="00CE20B7" w:rsidRPr="00352BE5">
        <w:rPr>
          <w:color w:val="auto"/>
          <w:lang w:val="sr-Cyrl-BA"/>
        </w:rPr>
        <w:t xml:space="preserve">биљну </w:t>
      </w:r>
      <w:r w:rsidR="00913562" w:rsidRPr="00352BE5">
        <w:rPr>
          <w:color w:val="auto"/>
          <w:lang w:val="sr-Cyrl-CS"/>
        </w:rPr>
        <w:t>производњу</w:t>
      </w:r>
      <w:r w:rsidR="005B59D0">
        <w:rPr>
          <w:color w:val="auto"/>
          <w:lang w:val="sr-Cyrl-CS"/>
        </w:rPr>
        <w:t xml:space="preserve"> </w:t>
      </w:r>
      <w:r w:rsidR="005B59D0">
        <w:rPr>
          <w:color w:val="auto"/>
          <w:lang w:val="sr-Cyrl-BA"/>
        </w:rPr>
        <w:t>и</w:t>
      </w:r>
    </w:p>
    <w:p w:rsidR="005B59D0" w:rsidRPr="00352BE5" w:rsidRDefault="005B59D0" w:rsidP="00D80A4D">
      <w:pPr>
        <w:pStyle w:val="Uvlaenjetijelateksta"/>
        <w:numPr>
          <w:ilvl w:val="0"/>
          <w:numId w:val="31"/>
        </w:numPr>
        <w:rPr>
          <w:color w:val="auto"/>
          <w:lang w:val="sr-Cyrl-CS"/>
        </w:rPr>
      </w:pPr>
      <w:r>
        <w:rPr>
          <w:color w:val="auto"/>
          <w:lang w:val="sr-Cyrl-BA"/>
        </w:rPr>
        <w:t>подстицај за сертифицирање.</w:t>
      </w:r>
    </w:p>
    <w:p w:rsidR="00913562" w:rsidRPr="00352BE5" w:rsidRDefault="007A450A" w:rsidP="00913562">
      <w:pPr>
        <w:pStyle w:val="Uvlaenjetijelateksta"/>
        <w:spacing w:before="240" w:after="240"/>
        <w:ind w:firstLine="349"/>
        <w:rPr>
          <w:b/>
          <w:color w:val="auto"/>
          <w:lang w:val="sr-Cyrl-CS"/>
        </w:rPr>
      </w:pPr>
      <w:r w:rsidRPr="00352BE5">
        <w:rPr>
          <w:b/>
          <w:color w:val="auto"/>
        </w:rPr>
        <w:t xml:space="preserve">              </w:t>
      </w:r>
      <w:r w:rsidR="00D4317E" w:rsidRPr="00352BE5">
        <w:rPr>
          <w:b/>
          <w:color w:val="auto"/>
          <w:lang w:val="sr-Cyrl-CS"/>
        </w:rPr>
        <w:t>(2)</w:t>
      </w:r>
      <w:r w:rsidR="000261B8" w:rsidRPr="00352BE5">
        <w:rPr>
          <w:b/>
          <w:color w:val="auto"/>
          <w:lang w:val="sr-Cyrl-CS"/>
        </w:rPr>
        <w:t xml:space="preserve"> </w:t>
      </w:r>
      <w:r w:rsidR="00913562" w:rsidRPr="00352BE5">
        <w:rPr>
          <w:b/>
          <w:color w:val="auto"/>
          <w:lang w:val="sr-Cyrl-CS"/>
        </w:rPr>
        <w:t xml:space="preserve"> Подршка дугорочном развоју</w:t>
      </w:r>
    </w:p>
    <w:p w:rsidR="00913562" w:rsidRPr="00352BE5" w:rsidRDefault="00D4317E" w:rsidP="00913562">
      <w:pPr>
        <w:pStyle w:val="Uvlaenjetijelateksta"/>
        <w:ind w:left="357" w:firstLine="352"/>
        <w:rPr>
          <w:color w:val="auto"/>
          <w:lang w:val="sr-Cyrl-CS"/>
        </w:rPr>
      </w:pPr>
      <w:r w:rsidRPr="00352BE5">
        <w:rPr>
          <w:color w:val="auto"/>
          <w:lang w:val="sr-Cyrl-CS"/>
        </w:rPr>
        <w:t xml:space="preserve">        1)</w:t>
      </w:r>
      <w:r w:rsidR="00913562" w:rsidRPr="00352BE5">
        <w:rPr>
          <w:color w:val="auto"/>
          <w:lang w:val="sr-Cyrl-CS"/>
        </w:rPr>
        <w:t xml:space="preserve">  инвестиције у биљној производњи – изградња стакленика и пластеника</w:t>
      </w:r>
      <w:r w:rsidR="009C7076" w:rsidRPr="00352BE5">
        <w:rPr>
          <w:color w:val="auto"/>
          <w:lang w:val="sr-Cyrl-CS"/>
        </w:rPr>
        <w:t>,</w:t>
      </w:r>
    </w:p>
    <w:p w:rsidR="00913562" w:rsidRPr="00352BE5" w:rsidRDefault="00D4317E" w:rsidP="00913562">
      <w:pPr>
        <w:pStyle w:val="Uvlaenjetijelateksta"/>
        <w:ind w:left="357" w:firstLine="352"/>
        <w:rPr>
          <w:color w:val="auto"/>
          <w:lang w:val="sr-Cyrl-CS"/>
        </w:rPr>
      </w:pPr>
      <w:r w:rsidRPr="00352BE5">
        <w:rPr>
          <w:color w:val="auto"/>
          <w:lang w:val="sr-Cyrl-CS"/>
        </w:rPr>
        <w:t xml:space="preserve">        2)</w:t>
      </w:r>
      <w:r w:rsidR="00913562" w:rsidRPr="00352BE5">
        <w:rPr>
          <w:color w:val="auto"/>
          <w:lang w:val="sr-Cyrl-CS"/>
        </w:rPr>
        <w:t xml:space="preserve">  подизање вишегодишњих засада</w:t>
      </w:r>
      <w:r w:rsidR="009C7076" w:rsidRPr="00352BE5">
        <w:rPr>
          <w:color w:val="auto"/>
          <w:lang w:val="sr-Cyrl-CS"/>
        </w:rPr>
        <w:t xml:space="preserve"> и</w:t>
      </w:r>
    </w:p>
    <w:p w:rsidR="00913562" w:rsidRPr="00352BE5" w:rsidRDefault="00913562" w:rsidP="00913562">
      <w:pPr>
        <w:pStyle w:val="Uvlaenjetijelateksta"/>
        <w:ind w:left="357" w:firstLine="352"/>
        <w:rPr>
          <w:color w:val="auto"/>
          <w:lang w:val="sr-Cyrl-CS"/>
        </w:rPr>
      </w:pPr>
      <w:r w:rsidRPr="00352BE5">
        <w:rPr>
          <w:color w:val="auto"/>
          <w:lang w:val="sr-Cyrl-CS"/>
        </w:rPr>
        <w:t xml:space="preserve">       </w:t>
      </w:r>
      <w:r w:rsidR="00D4317E" w:rsidRPr="00352BE5">
        <w:rPr>
          <w:color w:val="auto"/>
          <w:lang w:val="sr-Cyrl-CS"/>
        </w:rPr>
        <w:t xml:space="preserve"> 3)</w:t>
      </w:r>
      <w:r w:rsidR="00CC06E4" w:rsidRPr="00352BE5">
        <w:rPr>
          <w:color w:val="auto"/>
          <w:lang w:val="sr-Cyrl-CS"/>
        </w:rPr>
        <w:t xml:space="preserve">  н</w:t>
      </w:r>
      <w:r w:rsidRPr="00352BE5">
        <w:rPr>
          <w:color w:val="auto"/>
          <w:lang w:val="sr-Cyrl-CS"/>
        </w:rPr>
        <w:t xml:space="preserve">абавка </w:t>
      </w:r>
      <w:r w:rsidR="007B171D" w:rsidRPr="00352BE5">
        <w:rPr>
          <w:color w:val="auto"/>
          <w:lang w:val="sr-Cyrl-CS"/>
        </w:rPr>
        <w:t>производно-</w:t>
      </w:r>
      <w:r w:rsidR="00CC06E4" w:rsidRPr="00352BE5">
        <w:rPr>
          <w:color w:val="auto"/>
          <w:lang w:val="sr-Cyrl-CS"/>
        </w:rPr>
        <w:t xml:space="preserve"> технолошке </w:t>
      </w:r>
      <w:r w:rsidRPr="00352BE5">
        <w:rPr>
          <w:color w:val="auto"/>
          <w:lang w:val="sr-Cyrl-CS"/>
        </w:rPr>
        <w:t>опреме</w:t>
      </w:r>
      <w:r w:rsidR="0006347B" w:rsidRPr="00352BE5">
        <w:rPr>
          <w:color w:val="auto"/>
          <w:lang w:val="sr-Cyrl-CS"/>
        </w:rPr>
        <w:t>.</w:t>
      </w:r>
    </w:p>
    <w:p w:rsidR="00D25CE8" w:rsidRPr="00352BE5" w:rsidRDefault="007A450A" w:rsidP="00D25CE8">
      <w:pPr>
        <w:pStyle w:val="Uvlaenjetijelateksta"/>
        <w:spacing w:before="240" w:after="240"/>
        <w:ind w:firstLine="349"/>
        <w:rPr>
          <w:b/>
          <w:color w:val="auto"/>
          <w:lang w:val="bs-Cyrl-BA"/>
        </w:rPr>
      </w:pPr>
      <w:r w:rsidRPr="00352BE5">
        <w:rPr>
          <w:b/>
          <w:color w:val="auto"/>
        </w:rPr>
        <w:t xml:space="preserve">              </w:t>
      </w:r>
      <w:r w:rsidR="00D4317E" w:rsidRPr="00352BE5">
        <w:rPr>
          <w:b/>
          <w:color w:val="auto"/>
          <w:lang w:val="sr-Cyrl-CS"/>
        </w:rPr>
        <w:t>(3)</w:t>
      </w:r>
      <w:r w:rsidR="00D25CE8" w:rsidRPr="00352BE5">
        <w:rPr>
          <w:b/>
          <w:color w:val="auto"/>
          <w:lang w:val="sr-Cyrl-CS"/>
        </w:rPr>
        <w:t xml:space="preserve"> </w:t>
      </w:r>
      <w:r w:rsidR="00D25CE8" w:rsidRPr="00352BE5">
        <w:rPr>
          <w:b/>
          <w:color w:val="auto"/>
          <w:lang w:val="bs-Cyrl-BA"/>
        </w:rPr>
        <w:t>Коришћење средстава од накнаде за промјену н</w:t>
      </w:r>
      <w:r w:rsidR="00862E2F" w:rsidRPr="00352BE5">
        <w:rPr>
          <w:b/>
          <w:color w:val="auto"/>
          <w:lang w:val="bs-Cyrl-BA"/>
        </w:rPr>
        <w:t>амјене пољопривредног земљишта,</w:t>
      </w:r>
      <w:r w:rsidR="00D25CE8" w:rsidRPr="00352BE5">
        <w:rPr>
          <w:b/>
          <w:color w:val="auto"/>
          <w:lang w:val="bs-Cyrl-BA"/>
        </w:rPr>
        <w:t xml:space="preserve"> закупа</w:t>
      </w:r>
      <w:r w:rsidR="00862E2F" w:rsidRPr="00352BE5">
        <w:rPr>
          <w:b/>
          <w:color w:val="auto"/>
          <w:lang w:val="bs-Cyrl-BA"/>
        </w:rPr>
        <w:t xml:space="preserve"> и концесионе накнаде за коришћење</w:t>
      </w:r>
      <w:r w:rsidR="00D25CE8" w:rsidRPr="00352BE5">
        <w:rPr>
          <w:b/>
          <w:color w:val="auto"/>
          <w:lang w:val="bs-Cyrl-BA"/>
        </w:rPr>
        <w:t xml:space="preserve"> пољопривредног земљишта у својини Републике Српске </w:t>
      </w:r>
    </w:p>
    <w:p w:rsidR="002F0761" w:rsidRPr="00352BE5" w:rsidRDefault="00D4317E" w:rsidP="002F0761">
      <w:pPr>
        <w:pStyle w:val="Uvlaenjetijelateksta"/>
        <w:ind w:left="720"/>
      </w:pPr>
      <w:r w:rsidRPr="00352BE5">
        <w:rPr>
          <w:lang w:val="bs-Cyrl-BA"/>
        </w:rPr>
        <w:t xml:space="preserve">         </w:t>
      </w:r>
      <w:r w:rsidR="006C6725" w:rsidRPr="00352BE5">
        <w:t>1</w:t>
      </w:r>
      <w:r w:rsidRPr="00352BE5">
        <w:rPr>
          <w:lang w:val="bs-Cyrl-BA"/>
        </w:rPr>
        <w:t>)</w:t>
      </w:r>
      <w:r w:rsidR="002F0761" w:rsidRPr="00352BE5">
        <w:rPr>
          <w:lang w:val="bs-Cyrl-BA"/>
        </w:rPr>
        <w:t xml:space="preserve"> </w:t>
      </w:r>
      <w:r w:rsidR="00CB2A6A" w:rsidRPr="00352BE5">
        <w:rPr>
          <w:lang w:val="bs-Cyrl-BA"/>
        </w:rPr>
        <w:t xml:space="preserve">  </w:t>
      </w:r>
      <w:r w:rsidR="002F0761" w:rsidRPr="00352BE5">
        <w:rPr>
          <w:lang w:val="bs-Cyrl-BA"/>
        </w:rPr>
        <w:t xml:space="preserve">За </w:t>
      </w:r>
      <w:r w:rsidR="002F0761" w:rsidRPr="00352BE5">
        <w:rPr>
          <w:lang w:val="sr-Cyrl-CS"/>
        </w:rPr>
        <w:t>поправку и побољшање плодности земљишта путем калцификације</w:t>
      </w:r>
      <w:r w:rsidR="009C7076" w:rsidRPr="00352BE5">
        <w:rPr>
          <w:lang w:val="sr-Cyrl-CS"/>
        </w:rPr>
        <w:t>,</w:t>
      </w:r>
    </w:p>
    <w:p w:rsidR="002F0761" w:rsidRPr="00352BE5" w:rsidRDefault="00D4317E" w:rsidP="002F0761">
      <w:pPr>
        <w:pStyle w:val="Uvlaenjetijelateksta"/>
        <w:ind w:left="720"/>
        <w:rPr>
          <w:lang w:val="bs-Cyrl-BA"/>
        </w:rPr>
      </w:pPr>
      <w:r w:rsidRPr="00352BE5">
        <w:rPr>
          <w:lang w:val="bs-Cyrl-BA"/>
        </w:rPr>
        <w:lastRenderedPageBreak/>
        <w:t xml:space="preserve">         </w:t>
      </w:r>
      <w:r w:rsidR="006C6725" w:rsidRPr="00352BE5">
        <w:t>2</w:t>
      </w:r>
      <w:r w:rsidRPr="00352BE5">
        <w:rPr>
          <w:lang w:val="bs-Cyrl-BA"/>
        </w:rPr>
        <w:t>)</w:t>
      </w:r>
      <w:r w:rsidR="002F0761" w:rsidRPr="00352BE5">
        <w:rPr>
          <w:lang w:val="bs-Cyrl-BA"/>
        </w:rPr>
        <w:t xml:space="preserve">   Испитивање плодности земљишта</w:t>
      </w:r>
      <w:r w:rsidR="009C7076" w:rsidRPr="00352BE5">
        <w:rPr>
          <w:lang w:val="bs-Cyrl-BA"/>
        </w:rPr>
        <w:t xml:space="preserve"> и</w:t>
      </w:r>
    </w:p>
    <w:p w:rsidR="002F0761" w:rsidRPr="00352BE5" w:rsidRDefault="00D4317E" w:rsidP="002F0761">
      <w:pPr>
        <w:pStyle w:val="Uvlaenjetijelateksta"/>
        <w:ind w:left="720"/>
        <w:rPr>
          <w:lang w:val="bs-Cyrl-BA"/>
        </w:rPr>
      </w:pPr>
      <w:r w:rsidRPr="00352BE5">
        <w:rPr>
          <w:lang w:val="bs-Cyrl-BA"/>
        </w:rPr>
        <w:t xml:space="preserve">         </w:t>
      </w:r>
      <w:r w:rsidR="006C6725" w:rsidRPr="00352BE5">
        <w:t>3</w:t>
      </w:r>
      <w:r w:rsidRPr="00352BE5">
        <w:rPr>
          <w:lang w:val="bs-Cyrl-BA"/>
        </w:rPr>
        <w:t>)</w:t>
      </w:r>
      <w:r w:rsidR="002F0761" w:rsidRPr="00352BE5">
        <w:rPr>
          <w:lang w:val="bs-Cyrl-BA"/>
        </w:rPr>
        <w:t xml:space="preserve"> За спровођење поступка додјеле пољопривредног земљишта у својини Републике Српске у закуп</w:t>
      </w:r>
      <w:r w:rsidR="009C7076" w:rsidRPr="00352BE5">
        <w:rPr>
          <w:lang w:val="bs-Cyrl-BA"/>
        </w:rPr>
        <w:t>.</w:t>
      </w:r>
    </w:p>
    <w:p w:rsidR="00D25CE8" w:rsidRPr="00352BE5" w:rsidRDefault="007A450A" w:rsidP="00D25CE8">
      <w:pPr>
        <w:pStyle w:val="Uvlaenjetijelateksta"/>
        <w:spacing w:before="240" w:after="240"/>
        <w:ind w:firstLine="349"/>
        <w:rPr>
          <w:b/>
          <w:color w:val="auto"/>
          <w:lang w:val="bs-Cyrl-BA"/>
        </w:rPr>
      </w:pPr>
      <w:r w:rsidRPr="00352BE5">
        <w:rPr>
          <w:b/>
          <w:color w:val="auto"/>
        </w:rPr>
        <w:t xml:space="preserve">              </w:t>
      </w:r>
      <w:r w:rsidR="00D4317E" w:rsidRPr="00352BE5">
        <w:rPr>
          <w:b/>
          <w:color w:val="auto"/>
          <w:lang w:val="bs-Cyrl-BA"/>
        </w:rPr>
        <w:t xml:space="preserve">(4) </w:t>
      </w:r>
      <w:r w:rsidR="00D25CE8" w:rsidRPr="00352BE5">
        <w:rPr>
          <w:b/>
          <w:color w:val="auto"/>
          <w:lang w:val="bs-Cyrl-BA"/>
        </w:rPr>
        <w:t xml:space="preserve"> </w:t>
      </w:r>
      <w:r w:rsidR="00A120E1" w:rsidRPr="00352BE5">
        <w:rPr>
          <w:b/>
          <w:color w:val="auto"/>
          <w:lang w:val="bs-Cyrl-BA"/>
        </w:rPr>
        <w:t>Подстицање организованих облика пољопривредних произвођача</w:t>
      </w:r>
    </w:p>
    <w:p w:rsidR="001245A4" w:rsidRDefault="007A450A" w:rsidP="002F0761">
      <w:pPr>
        <w:pStyle w:val="Uvlaenjetijelateksta"/>
        <w:spacing w:before="240" w:after="240"/>
        <w:ind w:firstLine="349"/>
        <w:rPr>
          <w:b/>
          <w:color w:val="auto"/>
          <w:lang w:val="bs-Cyrl-BA"/>
        </w:rPr>
      </w:pPr>
      <w:r w:rsidRPr="00352BE5">
        <w:rPr>
          <w:b/>
          <w:color w:val="auto"/>
        </w:rPr>
        <w:t xml:space="preserve">              </w:t>
      </w:r>
      <w:r w:rsidR="00D4317E" w:rsidRPr="00352BE5">
        <w:rPr>
          <w:b/>
          <w:color w:val="auto"/>
          <w:lang w:val="bs-Cyrl-BA"/>
        </w:rPr>
        <w:t xml:space="preserve">(5) </w:t>
      </w:r>
      <w:r w:rsidR="00D25CE8" w:rsidRPr="00352BE5">
        <w:rPr>
          <w:b/>
          <w:color w:val="auto"/>
          <w:lang w:val="bs-Cyrl-BA"/>
        </w:rPr>
        <w:t xml:space="preserve"> Подршка суфинансирању пројеката у пољопривреди </w:t>
      </w:r>
    </w:p>
    <w:p w:rsidR="002F0761" w:rsidRPr="00352BE5" w:rsidRDefault="001245A4" w:rsidP="002F0761">
      <w:pPr>
        <w:pStyle w:val="Uvlaenjetijelateksta"/>
        <w:spacing w:before="240" w:after="240"/>
        <w:ind w:firstLine="349"/>
        <w:rPr>
          <w:b/>
          <w:color w:val="auto"/>
          <w:lang w:val="bs-Cyrl-BA"/>
        </w:rPr>
      </w:pPr>
      <w:r>
        <w:rPr>
          <w:b/>
          <w:color w:val="auto"/>
          <w:lang w:val="bs-Cyrl-BA"/>
        </w:rPr>
        <w:tab/>
      </w:r>
      <w:r>
        <w:rPr>
          <w:b/>
          <w:color w:val="auto"/>
        </w:rPr>
        <w:t xml:space="preserve">   (6)  </w:t>
      </w:r>
      <w:r>
        <w:rPr>
          <w:b/>
          <w:color w:val="auto"/>
          <w:lang w:val="bs-Cyrl-BA"/>
        </w:rPr>
        <w:t>Подршкa</w:t>
      </w:r>
      <w:r w:rsidRPr="001245A4">
        <w:rPr>
          <w:b/>
          <w:color w:val="auto"/>
          <w:lang w:val="bs-Cyrl-BA"/>
        </w:rPr>
        <w:t xml:space="preserve"> за ванредне потребе и помоћи</w:t>
      </w:r>
      <w:r w:rsidR="00D25CE8" w:rsidRPr="00352BE5">
        <w:rPr>
          <w:b/>
          <w:color w:val="auto"/>
          <w:lang w:val="bs-Cyrl-BA"/>
        </w:rPr>
        <w:t xml:space="preserve"> </w:t>
      </w:r>
    </w:p>
    <w:p w:rsidR="005F33BC" w:rsidRPr="00352BE5" w:rsidRDefault="00431AA3" w:rsidP="00431AA3">
      <w:pPr>
        <w:jc w:val="both"/>
        <w:rPr>
          <w:b/>
          <w:lang w:val="sr-Cyrl-BA"/>
        </w:rPr>
      </w:pPr>
      <w:r w:rsidRPr="00352BE5">
        <w:rPr>
          <w:b/>
          <w:lang w:val="sr-Cyrl-BA"/>
        </w:rPr>
        <w:t>Критеријуми за остваривање подстицајних средстава</w:t>
      </w:r>
    </w:p>
    <w:p w:rsidR="00CF3EA4" w:rsidRPr="00352BE5" w:rsidRDefault="00467893" w:rsidP="00467893">
      <w:pPr>
        <w:spacing w:before="240" w:after="240"/>
        <w:ind w:left="1789"/>
        <w:rPr>
          <w:lang w:val="bs-Cyrl-BA"/>
        </w:rPr>
      </w:pPr>
      <w:r w:rsidRPr="00352BE5">
        <w:rPr>
          <w:color w:val="000000"/>
          <w:lang w:val="bs-Cyrl-BA"/>
        </w:rPr>
        <w:t xml:space="preserve">                                           </w:t>
      </w:r>
      <w:r w:rsidR="00CF3EA4" w:rsidRPr="00352BE5">
        <w:rPr>
          <w:color w:val="000000"/>
          <w:lang w:val="bs-Cyrl-BA"/>
        </w:rPr>
        <w:t xml:space="preserve">Члан </w:t>
      </w:r>
      <w:r w:rsidR="00CF3EA4" w:rsidRPr="00352BE5">
        <w:rPr>
          <w:color w:val="000000"/>
          <w:lang w:val="hr-HR"/>
        </w:rPr>
        <w:t>5</w:t>
      </w:r>
      <w:r w:rsidR="00CF3EA4" w:rsidRPr="00352BE5">
        <w:rPr>
          <w:color w:val="000000"/>
          <w:lang w:val="bs-Cyrl-BA"/>
        </w:rPr>
        <w:t xml:space="preserve">.                  </w:t>
      </w:r>
    </w:p>
    <w:p w:rsidR="00CF3EA4" w:rsidRPr="00352BE5" w:rsidRDefault="004B172C" w:rsidP="004B172C">
      <w:pPr>
        <w:ind w:firstLine="568"/>
        <w:jc w:val="both"/>
        <w:rPr>
          <w:lang w:val="bs-Cyrl-BA"/>
        </w:rPr>
      </w:pPr>
      <w:r w:rsidRPr="00352BE5">
        <w:rPr>
          <w:lang w:val="hr-HR"/>
        </w:rPr>
        <w:t xml:space="preserve">(1) </w:t>
      </w:r>
      <w:r w:rsidR="00CF3EA4" w:rsidRPr="00352BE5">
        <w:rPr>
          <w:lang w:val="bs-Cyrl-BA"/>
        </w:rPr>
        <w:t xml:space="preserve">Корисници подстицаја </w:t>
      </w:r>
      <w:r w:rsidR="00CF3EA4" w:rsidRPr="00352BE5">
        <w:rPr>
          <w:lang w:val="sr-Cyrl-BA"/>
        </w:rPr>
        <w:t xml:space="preserve">из члана </w:t>
      </w:r>
      <w:r w:rsidR="00DC6514" w:rsidRPr="00352BE5">
        <w:rPr>
          <w:lang w:val="hr-HR"/>
        </w:rPr>
        <w:t>4</w:t>
      </w:r>
      <w:r w:rsidR="00CF3EA4" w:rsidRPr="00352BE5">
        <w:rPr>
          <w:lang w:val="sr-Cyrl-BA"/>
        </w:rPr>
        <w:t>.</w:t>
      </w:r>
      <w:r w:rsidR="001E29D0">
        <w:rPr>
          <w:lang w:val="sr-Cyrl-BA"/>
        </w:rPr>
        <w:t xml:space="preserve"> став 1. т. 1. и 2.</w:t>
      </w:r>
      <w:r w:rsidR="00CF3EA4" w:rsidRPr="00352BE5">
        <w:rPr>
          <w:lang w:val="sr-Cyrl-BA"/>
        </w:rPr>
        <w:t xml:space="preserve"> овог Правилника </w:t>
      </w:r>
      <w:r w:rsidR="00CF3EA4" w:rsidRPr="00352BE5">
        <w:rPr>
          <w:lang w:val="bs-Cyrl-BA"/>
        </w:rPr>
        <w:t>подносе захтјев за подстицајна средства Одјељењу за привреду и друштвене дјелатности на прописаном</w:t>
      </w:r>
      <w:r w:rsidR="007A450A" w:rsidRPr="00352BE5">
        <w:rPr>
          <w:lang w:val="hr-HR"/>
        </w:rPr>
        <w:t xml:space="preserve"> </w:t>
      </w:r>
      <w:r w:rsidR="00CF3EA4" w:rsidRPr="00352BE5">
        <w:rPr>
          <w:lang w:val="bs-Cyrl-BA"/>
        </w:rPr>
        <w:t xml:space="preserve"> </w:t>
      </w:r>
      <w:r w:rsidR="00CF3EA4" w:rsidRPr="00352BE5">
        <w:rPr>
          <w:b/>
          <w:lang w:val="bs-Cyrl-BA"/>
        </w:rPr>
        <w:t>Захтјеву за подстицаје</w:t>
      </w:r>
      <w:r w:rsidR="00CF3EA4" w:rsidRPr="00352BE5">
        <w:rPr>
          <w:lang w:val="bs-Cyrl-BA"/>
        </w:rPr>
        <w:t xml:space="preserve">, </w:t>
      </w:r>
      <w:r w:rsidR="00A26568">
        <w:rPr>
          <w:lang w:val="bs-Cyrl-BA"/>
        </w:rPr>
        <w:t>из Прилога овог</w:t>
      </w:r>
      <w:r w:rsidR="00B7025A" w:rsidRPr="00352BE5">
        <w:rPr>
          <w:lang w:val="bs-Cyrl-BA"/>
        </w:rPr>
        <w:t xml:space="preserve"> Правилника, уз </w:t>
      </w:r>
      <w:r w:rsidR="00B7025A" w:rsidRPr="00352BE5">
        <w:rPr>
          <w:lang w:val="bs-Latn-BA"/>
        </w:rPr>
        <w:t>од</w:t>
      </w:r>
      <w:r w:rsidR="00B7025A" w:rsidRPr="00352BE5">
        <w:rPr>
          <w:lang w:val="sr-Cyrl-BA"/>
        </w:rPr>
        <w:t>говар</w:t>
      </w:r>
      <w:r w:rsidR="00CF3EA4" w:rsidRPr="00352BE5">
        <w:rPr>
          <w:lang w:val="bs-Cyrl-BA"/>
        </w:rPr>
        <w:t xml:space="preserve">ајуће пописне листове, </w:t>
      </w:r>
      <w:r w:rsidR="00BC75EA" w:rsidRPr="00352BE5">
        <w:rPr>
          <w:lang w:val="bs-Cyrl-BA"/>
        </w:rPr>
        <w:t xml:space="preserve">који су </w:t>
      </w:r>
      <w:r w:rsidR="00E67CE8">
        <w:rPr>
          <w:lang w:val="bs-Cyrl-BA"/>
        </w:rPr>
        <w:t>у Прилогу</w:t>
      </w:r>
      <w:r w:rsidR="00BC75EA" w:rsidRPr="00352BE5">
        <w:rPr>
          <w:lang w:val="bs-Cyrl-BA"/>
        </w:rPr>
        <w:t xml:space="preserve"> овог Правилника, </w:t>
      </w:r>
      <w:r w:rsidR="00CF3EA4" w:rsidRPr="00352BE5">
        <w:rPr>
          <w:lang w:val="bs-Cyrl-BA"/>
        </w:rPr>
        <w:t>уколико овим Правилником није другачије одређено. Захтјеви се подносе у шалтер сали градске управе</w:t>
      </w:r>
      <w:r w:rsidR="00880631" w:rsidRPr="00352BE5">
        <w:rPr>
          <w:lang w:val="bs-Cyrl-BA"/>
        </w:rPr>
        <w:t xml:space="preserve"> у Дервенти</w:t>
      </w:r>
      <w:r w:rsidR="00CF3EA4" w:rsidRPr="00352BE5">
        <w:rPr>
          <w:lang w:val="bs-Cyrl-BA"/>
        </w:rPr>
        <w:t xml:space="preserve">, шалтер број 7. </w:t>
      </w:r>
    </w:p>
    <w:p w:rsidR="00302E5D" w:rsidRPr="00352BE5" w:rsidRDefault="004B172C" w:rsidP="004B172C">
      <w:pPr>
        <w:ind w:firstLine="568"/>
        <w:jc w:val="both"/>
        <w:rPr>
          <w:lang w:val="bs-Cyrl-BA"/>
        </w:rPr>
      </w:pPr>
      <w:r w:rsidRPr="00352BE5">
        <w:rPr>
          <w:lang w:val="hr-HR"/>
        </w:rPr>
        <w:t xml:space="preserve">(2) </w:t>
      </w:r>
      <w:r w:rsidR="00302E5D" w:rsidRPr="00352BE5">
        <w:rPr>
          <w:lang w:val="bs-Cyrl-BA"/>
        </w:rPr>
        <w:t xml:space="preserve">Корисници подстицаја из </w:t>
      </w:r>
      <w:r w:rsidR="00CA3EA9">
        <w:rPr>
          <w:lang w:val="bs-Cyrl-BA"/>
        </w:rPr>
        <w:t xml:space="preserve">става 1. овог члана, </w:t>
      </w:r>
      <w:r w:rsidR="00302E5D" w:rsidRPr="00352BE5">
        <w:rPr>
          <w:lang w:val="bs-Cyrl-BA"/>
        </w:rPr>
        <w:t xml:space="preserve">подносе један </w:t>
      </w:r>
      <w:r w:rsidR="00302E5D" w:rsidRPr="00352BE5">
        <w:rPr>
          <w:b/>
          <w:lang w:val="bs-Cyrl-BA"/>
        </w:rPr>
        <w:t>Захтјев за подстицаје</w:t>
      </w:r>
      <w:r w:rsidR="00302E5D" w:rsidRPr="00352BE5">
        <w:rPr>
          <w:lang w:val="bs-Cyrl-BA"/>
        </w:rPr>
        <w:t xml:space="preserve"> и уз њега један или више различитих одговрајућих </w:t>
      </w:r>
      <w:r w:rsidR="00302E5D" w:rsidRPr="00352BE5">
        <w:rPr>
          <w:b/>
          <w:lang w:val="bs-Cyrl-BA"/>
        </w:rPr>
        <w:t>пописних листова</w:t>
      </w:r>
      <w:r w:rsidR="00302E5D" w:rsidRPr="00352BE5">
        <w:rPr>
          <w:lang w:val="bs-Cyrl-BA"/>
        </w:rPr>
        <w:t>, онолико за колико се видова производње јављају.</w:t>
      </w:r>
    </w:p>
    <w:p w:rsidR="00CF3EA4" w:rsidRPr="00352BE5" w:rsidRDefault="004B172C" w:rsidP="004B172C">
      <w:pPr>
        <w:ind w:firstLine="568"/>
        <w:jc w:val="both"/>
        <w:rPr>
          <w:lang w:val="bs-Cyrl-BA"/>
        </w:rPr>
      </w:pPr>
      <w:r w:rsidRPr="00352BE5">
        <w:rPr>
          <w:lang w:val="hr-HR"/>
        </w:rPr>
        <w:t xml:space="preserve">(3) </w:t>
      </w:r>
      <w:r w:rsidR="00CF3EA4" w:rsidRPr="00352BE5">
        <w:rPr>
          <w:lang w:val="bs-Cyrl-BA"/>
        </w:rPr>
        <w:t xml:space="preserve">Свака врста намјене подстицајних средстава има посебане пописне листове </w:t>
      </w:r>
      <w:r w:rsidR="00A26568">
        <w:rPr>
          <w:lang w:val="bs-Cyrl-BA"/>
        </w:rPr>
        <w:t>из Прилога овог</w:t>
      </w:r>
      <w:r w:rsidR="00CF3EA4" w:rsidRPr="00352BE5">
        <w:rPr>
          <w:lang w:val="bs-Cyrl-BA"/>
        </w:rPr>
        <w:t xml:space="preserve"> </w:t>
      </w:r>
      <w:r w:rsidR="00CF3EA4" w:rsidRPr="00352BE5">
        <w:rPr>
          <w:lang w:val="sr-Cyrl-BA"/>
        </w:rPr>
        <w:t>П</w:t>
      </w:r>
      <w:r w:rsidR="00CF3EA4" w:rsidRPr="00352BE5">
        <w:rPr>
          <w:lang w:val="bs-Cyrl-BA"/>
        </w:rPr>
        <w:t>равилника, осим ако овим Правилником није одређен посебан начин остваривања подстицаја.</w:t>
      </w:r>
    </w:p>
    <w:p w:rsidR="00CF3EA4" w:rsidRPr="00352BE5" w:rsidRDefault="004B172C" w:rsidP="004B172C">
      <w:pPr>
        <w:ind w:firstLine="568"/>
        <w:jc w:val="both"/>
        <w:rPr>
          <w:lang w:val="bs-Cyrl-BA"/>
        </w:rPr>
      </w:pPr>
      <w:r w:rsidRPr="00352BE5">
        <w:rPr>
          <w:lang w:val="hr-HR"/>
        </w:rPr>
        <w:t xml:space="preserve">(4) </w:t>
      </w:r>
      <w:r w:rsidR="00CF3EA4" w:rsidRPr="00352BE5">
        <w:rPr>
          <w:lang w:val="bs-Cyrl-BA"/>
        </w:rPr>
        <w:t>Корисници подстицаја ће уз захтјев</w:t>
      </w:r>
      <w:r w:rsidR="005F33BC" w:rsidRPr="00352BE5">
        <w:rPr>
          <w:lang w:val="hr-HR"/>
        </w:rPr>
        <w:t xml:space="preserve"> за подстицаје и пописне листове</w:t>
      </w:r>
      <w:r w:rsidR="00CF3EA4" w:rsidRPr="00352BE5">
        <w:rPr>
          <w:lang w:val="bs-Cyrl-BA"/>
        </w:rPr>
        <w:t xml:space="preserve"> прилагати и остала документа наведена у Правилнику  за сваку производњу посебно. </w:t>
      </w:r>
    </w:p>
    <w:p w:rsidR="00CF3EA4" w:rsidRPr="00352BE5" w:rsidRDefault="004B172C" w:rsidP="004B172C">
      <w:pPr>
        <w:ind w:firstLine="568"/>
        <w:jc w:val="both"/>
        <w:rPr>
          <w:color w:val="000000"/>
          <w:lang w:val="bs-Cyrl-BA"/>
        </w:rPr>
      </w:pPr>
      <w:r w:rsidRPr="00352BE5">
        <w:rPr>
          <w:color w:val="000000"/>
          <w:lang w:val="hr-HR"/>
        </w:rPr>
        <w:t xml:space="preserve">(5) </w:t>
      </w:r>
      <w:r w:rsidR="00CF3EA4" w:rsidRPr="00352BE5">
        <w:rPr>
          <w:color w:val="000000"/>
          <w:lang w:val="bs-Cyrl-BA"/>
        </w:rPr>
        <w:t xml:space="preserve">Уз </w:t>
      </w:r>
      <w:r w:rsidR="00824159" w:rsidRPr="00352BE5">
        <w:rPr>
          <w:b/>
          <w:color w:val="000000"/>
          <w:lang w:val="bs-Cyrl-BA"/>
        </w:rPr>
        <w:t>Захтјев за подстицаје</w:t>
      </w:r>
      <w:r w:rsidR="00CF3EA4" w:rsidRPr="00352BE5">
        <w:rPr>
          <w:color w:val="000000"/>
          <w:lang w:val="hr-HR"/>
        </w:rPr>
        <w:t>,</w:t>
      </w:r>
      <w:r w:rsidR="00CF3EA4" w:rsidRPr="00352BE5">
        <w:rPr>
          <w:color w:val="000000"/>
          <w:lang w:val="bs-Cyrl-BA"/>
        </w:rPr>
        <w:t xml:space="preserve"> корисници подстицаја поред </w:t>
      </w:r>
      <w:r w:rsidR="00CF3EA4" w:rsidRPr="00352BE5">
        <w:rPr>
          <w:lang w:val="bs-Cyrl-BA"/>
        </w:rPr>
        <w:t>документације проп</w:t>
      </w:r>
      <w:r w:rsidR="00307FD8">
        <w:rPr>
          <w:lang w:val="bs-Cyrl-BA"/>
        </w:rPr>
        <w:t>исане овим Правилником, прилажу</w:t>
      </w:r>
      <w:r w:rsidR="00CF3EA4" w:rsidRPr="00352BE5">
        <w:rPr>
          <w:lang w:val="bs-Cyrl-BA"/>
        </w:rPr>
        <w:t>:</w:t>
      </w:r>
    </w:p>
    <w:p w:rsidR="00CF3EA4" w:rsidRPr="00352BE5" w:rsidRDefault="00CF3EA4" w:rsidP="00D80A4D">
      <w:pPr>
        <w:pStyle w:val="Paragrafspiska"/>
        <w:numPr>
          <w:ilvl w:val="0"/>
          <w:numId w:val="5"/>
        </w:numPr>
        <w:jc w:val="both"/>
        <w:rPr>
          <w:lang w:val="bs-Cyrl-BA"/>
        </w:rPr>
      </w:pPr>
      <w:r w:rsidRPr="00352BE5">
        <w:rPr>
          <w:lang w:val="bs-Cyrl-BA"/>
        </w:rPr>
        <w:t>Потврд</w:t>
      </w:r>
      <w:r w:rsidR="00D610F6" w:rsidRPr="00352BE5">
        <w:rPr>
          <w:lang w:val="bs-Cyrl-BA"/>
        </w:rPr>
        <w:t>у или фотокопију потврде</w:t>
      </w:r>
      <w:r w:rsidRPr="00352BE5">
        <w:rPr>
          <w:lang w:val="bs-Cyrl-BA"/>
        </w:rPr>
        <w:t xml:space="preserve"> о регистрацији пољопривредног газдинства издату од стране Агенције за посредничке информатичке и финансијске услуге – АПИФ, ПЈ Дервента, на име корисни</w:t>
      </w:r>
      <w:r w:rsidR="009C7076" w:rsidRPr="00352BE5">
        <w:rPr>
          <w:lang w:val="bs-Cyrl-BA"/>
        </w:rPr>
        <w:t>ка подстицаја, из текуће године,</w:t>
      </w:r>
    </w:p>
    <w:p w:rsidR="00CF3EA4" w:rsidRPr="00352BE5" w:rsidRDefault="00CF3EA4" w:rsidP="00D80A4D">
      <w:pPr>
        <w:pStyle w:val="Paragrafspiska"/>
        <w:numPr>
          <w:ilvl w:val="0"/>
          <w:numId w:val="5"/>
        </w:numPr>
        <w:jc w:val="both"/>
        <w:rPr>
          <w:lang w:val="bs-Cyrl-BA"/>
        </w:rPr>
      </w:pPr>
      <w:r w:rsidRPr="00352BE5">
        <w:rPr>
          <w:lang w:val="bs-Cyrl-BA"/>
        </w:rPr>
        <w:t xml:space="preserve">Акт Пореске управе, ПЈ Дервента, о измиреним обавезама за претходну  годину или </w:t>
      </w:r>
      <w:r w:rsidRPr="00352BE5">
        <w:t>Аналитичку картиц</w:t>
      </w:r>
      <w:r w:rsidRPr="00352BE5">
        <w:rPr>
          <w:lang w:val="sr-Cyrl-BA"/>
        </w:rPr>
        <w:t>у</w:t>
      </w:r>
      <w:r w:rsidRPr="00352BE5">
        <w:t xml:space="preserve"> евидентираних обавеза </w:t>
      </w:r>
      <w:r w:rsidRPr="00352BE5">
        <w:rPr>
          <w:lang w:val="sr-Cyrl-BA"/>
        </w:rPr>
        <w:t xml:space="preserve">и уплата издату од стране Пореске управе у којој се види да су измирене обавезе за </w:t>
      </w:r>
      <w:r w:rsidR="001C2A34">
        <w:rPr>
          <w:lang w:val="sr-Cyrl-BA"/>
        </w:rPr>
        <w:t>2025</w:t>
      </w:r>
      <w:r w:rsidRPr="00352BE5">
        <w:rPr>
          <w:lang w:val="sr-Cyrl-BA"/>
        </w:rPr>
        <w:t xml:space="preserve">. годину за корисника </w:t>
      </w:r>
      <w:r w:rsidR="00BC62F0" w:rsidRPr="00352BE5">
        <w:rPr>
          <w:lang w:val="sr-Cyrl-BA"/>
        </w:rPr>
        <w:t>п</w:t>
      </w:r>
      <w:r w:rsidR="007F03AC">
        <w:rPr>
          <w:lang w:val="sr-Cyrl-BA"/>
        </w:rPr>
        <w:t>одстицаја,</w:t>
      </w:r>
    </w:p>
    <w:p w:rsidR="00CF3EA4" w:rsidRPr="001C2A34" w:rsidRDefault="00D610F6" w:rsidP="001C2A34">
      <w:pPr>
        <w:pStyle w:val="Paragrafspiska"/>
        <w:numPr>
          <w:ilvl w:val="0"/>
          <w:numId w:val="5"/>
        </w:numPr>
        <w:jc w:val="both"/>
        <w:rPr>
          <w:color w:val="000000"/>
          <w:lang w:val="bs-Cyrl-BA"/>
        </w:rPr>
      </w:pPr>
      <w:r w:rsidRPr="00352BE5">
        <w:rPr>
          <w:lang w:val="bs-Cyrl-BA"/>
        </w:rPr>
        <w:t>Фотокопију</w:t>
      </w:r>
      <w:r w:rsidR="00CF3EA4" w:rsidRPr="00352BE5">
        <w:rPr>
          <w:lang w:val="bs-Cyrl-BA"/>
        </w:rPr>
        <w:t xml:space="preserve"> рјешења о регистрацији пољопривредног удружења, задруге, привредног друштва или предузетника, укол</w:t>
      </w:r>
      <w:r w:rsidR="007F03AC">
        <w:rPr>
          <w:lang w:val="bs-Cyrl-BA"/>
        </w:rPr>
        <w:t>ико је исти корисник подстицаја и</w:t>
      </w:r>
    </w:p>
    <w:p w:rsidR="00CF3EA4" w:rsidRPr="00352BE5" w:rsidRDefault="00CF3EA4" w:rsidP="00CF3EA4">
      <w:pPr>
        <w:pStyle w:val="Paragrafspiska"/>
        <w:ind w:left="757"/>
        <w:jc w:val="both"/>
        <w:rPr>
          <w:color w:val="000000"/>
          <w:lang w:val="bs-Cyrl-BA"/>
        </w:rPr>
      </w:pPr>
    </w:p>
    <w:p w:rsidR="00545457" w:rsidRDefault="004D3F5D" w:rsidP="007F03AC">
      <w:pPr>
        <w:ind w:firstLine="709"/>
        <w:jc w:val="both"/>
        <w:rPr>
          <w:lang w:val="sr-Cyrl-BA"/>
        </w:rPr>
      </w:pPr>
      <w:r w:rsidRPr="00352BE5">
        <w:rPr>
          <w:lang w:val="hr-HR"/>
        </w:rPr>
        <w:t xml:space="preserve">(6) </w:t>
      </w:r>
      <w:r w:rsidR="00DC6514" w:rsidRPr="00352BE5">
        <w:rPr>
          <w:lang w:val="sr-Cyrl-BA"/>
        </w:rPr>
        <w:t>Надлежна комисија</w:t>
      </w:r>
      <w:r w:rsidR="00A51992" w:rsidRPr="00352BE5">
        <w:rPr>
          <w:lang w:val="sr-Cyrl-BA"/>
        </w:rPr>
        <w:t xml:space="preserve"> </w:t>
      </w:r>
      <w:r w:rsidR="00A51992" w:rsidRPr="00352BE5">
        <w:t>може н</w:t>
      </w:r>
      <w:r w:rsidR="001245A4">
        <w:t>акнадно тражити доставу докуменa</w:t>
      </w:r>
      <w:r w:rsidR="00A51992" w:rsidRPr="00352BE5">
        <w:t>та</w:t>
      </w:r>
      <w:r w:rsidR="001245A4">
        <w:t>,</w:t>
      </w:r>
      <w:r w:rsidR="00A51992" w:rsidRPr="00352BE5">
        <w:t xml:space="preserve"> ако сматра да за то има потребе</w:t>
      </w:r>
      <w:r w:rsidR="00A51992" w:rsidRPr="00352BE5">
        <w:rPr>
          <w:lang w:val="sr-Cyrl-BA"/>
        </w:rPr>
        <w:t>,</w:t>
      </w:r>
      <w:r w:rsidR="00A51992" w:rsidRPr="00352BE5">
        <w:t xml:space="preserve"> а која нису наведена у </w:t>
      </w:r>
      <w:r w:rsidR="00A51992" w:rsidRPr="00352BE5">
        <w:rPr>
          <w:lang w:val="sr-Cyrl-BA"/>
        </w:rPr>
        <w:t>П</w:t>
      </w:r>
      <w:r w:rsidR="00A51992" w:rsidRPr="00352BE5">
        <w:t>равилнику</w:t>
      </w:r>
      <w:r w:rsidR="00DE4CEB" w:rsidRPr="00352BE5">
        <w:rPr>
          <w:lang w:val="sr-Cyrl-BA"/>
        </w:rPr>
        <w:t>.</w:t>
      </w:r>
    </w:p>
    <w:p w:rsidR="007F03AC" w:rsidRPr="007F03AC" w:rsidRDefault="007F03AC" w:rsidP="007F03AC">
      <w:pPr>
        <w:ind w:firstLine="709"/>
        <w:jc w:val="both"/>
        <w:rPr>
          <w:color w:val="000000"/>
          <w:lang w:val="bs-Cyrl-BA"/>
        </w:rPr>
      </w:pPr>
    </w:p>
    <w:p w:rsidR="007F24F8" w:rsidRPr="00352BE5" w:rsidRDefault="0089329C" w:rsidP="003E4E70">
      <w:pPr>
        <w:tabs>
          <w:tab w:val="left" w:pos="2040"/>
          <w:tab w:val="center" w:pos="4932"/>
        </w:tabs>
        <w:spacing w:before="240" w:after="240"/>
        <w:rPr>
          <w:b/>
          <w:color w:val="000000"/>
          <w:lang w:val="sr-Cyrl-CS"/>
        </w:rPr>
      </w:pPr>
      <w:r w:rsidRPr="00352BE5">
        <w:rPr>
          <w:b/>
          <w:color w:val="000000"/>
          <w:lang w:val="sr-Cyrl-CS"/>
        </w:rPr>
        <w:t>Подстицај за приплодну стоку</w:t>
      </w:r>
    </w:p>
    <w:p w:rsidR="00A33EDA" w:rsidRPr="00352BE5" w:rsidRDefault="00A51992" w:rsidP="00A33EDA">
      <w:pPr>
        <w:tabs>
          <w:tab w:val="left" w:pos="2040"/>
          <w:tab w:val="center" w:pos="4932"/>
        </w:tabs>
        <w:spacing w:before="240" w:after="240"/>
        <w:rPr>
          <w:color w:val="000000"/>
          <w:lang w:val="bs-Cyrl-BA"/>
        </w:rPr>
      </w:pPr>
      <w:r w:rsidRPr="00352BE5">
        <w:rPr>
          <w:color w:val="000000"/>
          <w:lang w:val="bs-Cyrl-BA"/>
        </w:rPr>
        <w:t xml:space="preserve">     </w:t>
      </w:r>
      <w:r w:rsidR="007F24F8" w:rsidRPr="00352BE5">
        <w:rPr>
          <w:color w:val="000000"/>
          <w:lang w:val="bs-Cyrl-BA"/>
        </w:rPr>
        <w:tab/>
      </w:r>
      <w:r w:rsidR="007F24F8" w:rsidRPr="00352BE5">
        <w:rPr>
          <w:color w:val="000000"/>
          <w:lang w:val="bs-Cyrl-BA"/>
        </w:rPr>
        <w:tab/>
      </w:r>
      <w:r w:rsidRPr="00352BE5">
        <w:rPr>
          <w:color w:val="000000"/>
          <w:lang w:val="bs-Cyrl-BA"/>
        </w:rPr>
        <w:t xml:space="preserve">  </w:t>
      </w:r>
      <w:r w:rsidR="00A86793" w:rsidRPr="00352BE5">
        <w:rPr>
          <w:color w:val="000000"/>
          <w:lang w:val="bs-Cyrl-BA"/>
        </w:rPr>
        <w:t xml:space="preserve">Члан 6.                  </w:t>
      </w:r>
    </w:p>
    <w:p w:rsidR="007B72B5" w:rsidRPr="00352BE5" w:rsidRDefault="007B72B5" w:rsidP="007B72B5">
      <w:pPr>
        <w:jc w:val="both"/>
        <w:rPr>
          <w:color w:val="FF0000"/>
          <w:lang w:val="sr-Cyrl-CS"/>
        </w:rPr>
      </w:pPr>
    </w:p>
    <w:p w:rsidR="00A86793" w:rsidRPr="00352BE5" w:rsidRDefault="004D3F5D" w:rsidP="004D3F5D">
      <w:pPr>
        <w:pStyle w:val="Tijeloteksta"/>
        <w:ind w:firstLine="709"/>
        <w:rPr>
          <w:lang w:val="sr-Cyrl-CS"/>
        </w:rPr>
      </w:pPr>
      <w:r w:rsidRPr="00352BE5">
        <w:t>(</w:t>
      </w:r>
      <w:r w:rsidR="00CA38E4" w:rsidRPr="00352BE5">
        <w:rPr>
          <w:lang w:val="bs-Cyrl-BA"/>
        </w:rPr>
        <w:t>1</w:t>
      </w:r>
      <w:r w:rsidR="007202C7" w:rsidRPr="00352BE5">
        <w:rPr>
          <w:lang w:val="bs-Cyrl-BA"/>
        </w:rPr>
        <w:t xml:space="preserve">) </w:t>
      </w:r>
      <w:r w:rsidR="00A86793" w:rsidRPr="00352BE5">
        <w:rPr>
          <w:lang w:val="bs-Cyrl-BA"/>
        </w:rPr>
        <w:t>Право на новчане подстицаје за производњу и у</w:t>
      </w:r>
      <w:r w:rsidR="0014505F" w:rsidRPr="00352BE5">
        <w:rPr>
          <w:lang w:val="bs-Cyrl-BA"/>
        </w:rPr>
        <w:t xml:space="preserve">згој квалитетно приплодне стоке имају </w:t>
      </w:r>
      <w:r w:rsidR="00452522" w:rsidRPr="00352BE5">
        <w:rPr>
          <w:lang w:val="bs-Cyrl-BA"/>
        </w:rPr>
        <w:t xml:space="preserve">корисници подстицаја </w:t>
      </w:r>
      <w:r w:rsidR="00A86793" w:rsidRPr="00352BE5">
        <w:rPr>
          <w:lang w:val="bs-Cyrl-BA"/>
        </w:rPr>
        <w:t>који су у власт</w:t>
      </w:r>
      <w:r w:rsidR="00762701" w:rsidRPr="00352BE5">
        <w:rPr>
          <w:lang w:val="bs-Cyrl-BA"/>
        </w:rPr>
        <w:t xml:space="preserve">итом стаду – запату произвели, </w:t>
      </w:r>
      <w:r w:rsidR="00A86793" w:rsidRPr="00352BE5">
        <w:rPr>
          <w:lang w:val="bs-Cyrl-BA"/>
        </w:rPr>
        <w:t>одгојили</w:t>
      </w:r>
      <w:r w:rsidR="00762701" w:rsidRPr="00352BE5">
        <w:rPr>
          <w:lang w:val="bs-Cyrl-BA"/>
        </w:rPr>
        <w:t xml:space="preserve">, уматичили и евидентирали </w:t>
      </w:r>
      <w:r w:rsidR="00A86793" w:rsidRPr="00352BE5">
        <w:rPr>
          <w:lang w:val="bs-Cyrl-BA"/>
        </w:rPr>
        <w:t xml:space="preserve"> расплодна грла за даљу репродукцију </w:t>
      </w:r>
      <w:r w:rsidR="0062767A" w:rsidRPr="00352BE5">
        <w:rPr>
          <w:lang w:val="sr-Cyrl-CS"/>
        </w:rPr>
        <w:t>и то за:</w:t>
      </w:r>
    </w:p>
    <w:p w:rsidR="0024649A" w:rsidRDefault="004D3F5D" w:rsidP="004D3F5D">
      <w:pPr>
        <w:pStyle w:val="Tijeloteksta"/>
        <w:tabs>
          <w:tab w:val="right" w:pos="9923"/>
        </w:tabs>
        <w:ind w:left="1080" w:right="1134"/>
        <w:rPr>
          <w:lang w:val="bs-Cyrl-BA"/>
        </w:rPr>
      </w:pPr>
      <w:r w:rsidRPr="00352BE5">
        <w:t xml:space="preserve">1) </w:t>
      </w:r>
      <w:r w:rsidR="007F03AC">
        <w:rPr>
          <w:lang w:val="sr-Cyrl-BA"/>
        </w:rPr>
        <w:t xml:space="preserve">  </w:t>
      </w:r>
      <w:r w:rsidR="00A86793" w:rsidRPr="00352BE5">
        <w:rPr>
          <w:lang w:val="bs-Cyrl-BA"/>
        </w:rPr>
        <w:t>Производња и узгој квалитетно приплодних стеоних јуниц</w:t>
      </w:r>
      <w:r w:rsidR="0044390B" w:rsidRPr="00352BE5">
        <w:rPr>
          <w:lang w:val="bs-Cyrl-BA"/>
        </w:rPr>
        <w:t xml:space="preserve">а, (најмање </w:t>
      </w:r>
      <w:r w:rsidR="0024649A">
        <w:rPr>
          <w:lang w:val="bs-Cyrl-BA"/>
        </w:rPr>
        <w:t xml:space="preserve">   </w:t>
      </w:r>
    </w:p>
    <w:p w:rsidR="00A86793" w:rsidRPr="00352BE5" w:rsidRDefault="0024649A" w:rsidP="004D3F5D">
      <w:pPr>
        <w:pStyle w:val="Tijeloteksta"/>
        <w:tabs>
          <w:tab w:val="right" w:pos="9923"/>
        </w:tabs>
        <w:ind w:left="1080" w:right="1134"/>
        <w:rPr>
          <w:lang w:val="bs-Cyrl-BA"/>
        </w:rPr>
      </w:pPr>
      <w:r>
        <w:rPr>
          <w:lang w:val="bs-Cyrl-BA"/>
        </w:rPr>
        <w:t xml:space="preserve">      </w:t>
      </w:r>
      <w:r w:rsidR="0044390B" w:rsidRPr="00352BE5">
        <w:rPr>
          <w:lang w:val="bs-Cyrl-BA"/>
        </w:rPr>
        <w:t>потребан</w:t>
      </w:r>
      <w:r w:rsidR="0044390B" w:rsidRPr="00352BE5">
        <w:rPr>
          <w:lang w:val="bs-Latn-BA"/>
        </w:rPr>
        <w:t xml:space="preserve"> </w:t>
      </w:r>
      <w:r w:rsidR="0081668C" w:rsidRPr="00352BE5">
        <w:rPr>
          <w:lang w:val="bs-Cyrl-BA"/>
        </w:rPr>
        <w:t xml:space="preserve">број грла </w:t>
      </w:r>
      <w:r w:rsidR="008C3688" w:rsidRPr="00352BE5">
        <w:rPr>
          <w:lang w:val="bs-Cyrl-BA"/>
        </w:rPr>
        <w:t>2</w:t>
      </w:r>
      <w:r w:rsidR="00A86793" w:rsidRPr="00352BE5">
        <w:rPr>
          <w:lang w:val="bs-Cyrl-BA"/>
        </w:rPr>
        <w:t xml:space="preserve"> ком) </w:t>
      </w:r>
      <w:r w:rsidR="00781153" w:rsidRPr="00352BE5">
        <w:rPr>
          <w:lang w:val="bs-Cyrl-BA"/>
        </w:rPr>
        <w:t xml:space="preserve">– у износу до </w:t>
      </w:r>
      <w:r w:rsidR="00A86793" w:rsidRPr="00352BE5">
        <w:rPr>
          <w:lang w:val="bs-Cyrl-BA"/>
        </w:rPr>
        <w:t>1</w:t>
      </w:r>
      <w:r w:rsidR="00407C06" w:rsidRPr="00352BE5">
        <w:t>8</w:t>
      </w:r>
      <w:r w:rsidR="00E2673B">
        <w:rPr>
          <w:lang w:val="bs-Cyrl-BA"/>
        </w:rPr>
        <w:t xml:space="preserve">0,00 КМ по </w:t>
      </w:r>
      <w:r w:rsidR="00A86793" w:rsidRPr="00352BE5">
        <w:rPr>
          <w:lang w:val="bs-Cyrl-BA"/>
        </w:rPr>
        <w:t>грлу</w:t>
      </w:r>
      <w:r w:rsidR="008A2BC3" w:rsidRPr="00352BE5">
        <w:rPr>
          <w:lang w:val="bs-Cyrl-BA"/>
        </w:rPr>
        <w:t>,</w:t>
      </w:r>
    </w:p>
    <w:p w:rsidR="00A86793" w:rsidRPr="00352BE5" w:rsidRDefault="00A86793" w:rsidP="00D80A4D">
      <w:pPr>
        <w:pStyle w:val="Tijeloteksta"/>
        <w:numPr>
          <w:ilvl w:val="0"/>
          <w:numId w:val="4"/>
        </w:numPr>
        <w:tabs>
          <w:tab w:val="right" w:pos="9923"/>
        </w:tabs>
        <w:ind w:right="-58"/>
        <w:rPr>
          <w:lang w:val="bs-Cyrl-BA"/>
        </w:rPr>
      </w:pPr>
      <w:r w:rsidRPr="00352BE5">
        <w:rPr>
          <w:lang w:val="bs-Cyrl-BA"/>
        </w:rPr>
        <w:t xml:space="preserve">Производња и узгој квалитетно приплодних назимица и крмача (најмање потребан </w:t>
      </w:r>
      <w:r w:rsidR="0081668C" w:rsidRPr="00352BE5">
        <w:rPr>
          <w:lang w:val="bs-Cyrl-BA"/>
        </w:rPr>
        <w:t xml:space="preserve">број </w:t>
      </w:r>
      <w:r w:rsidR="00017990" w:rsidRPr="00352BE5">
        <w:rPr>
          <w:lang w:val="bs-Latn-BA"/>
        </w:rPr>
        <w:t>5</w:t>
      </w:r>
      <w:r w:rsidR="001C086B" w:rsidRPr="00352BE5">
        <w:rPr>
          <w:lang w:val="bs-Cyrl-BA"/>
        </w:rPr>
        <w:t xml:space="preserve"> ком)  - у износу до </w:t>
      </w:r>
      <w:r w:rsidR="00407C06" w:rsidRPr="00352BE5">
        <w:t>72</w:t>
      </w:r>
      <w:r w:rsidR="00E2673B">
        <w:rPr>
          <w:lang w:val="bs-Cyrl-BA"/>
        </w:rPr>
        <w:t xml:space="preserve">,00 КМ по </w:t>
      </w:r>
      <w:r w:rsidRPr="00352BE5">
        <w:rPr>
          <w:lang w:val="bs-Cyrl-BA"/>
        </w:rPr>
        <w:t>грлу</w:t>
      </w:r>
      <w:r w:rsidR="008A2BC3" w:rsidRPr="00352BE5">
        <w:rPr>
          <w:lang w:val="bs-Cyrl-BA"/>
        </w:rPr>
        <w:t xml:space="preserve"> и</w:t>
      </w:r>
    </w:p>
    <w:p w:rsidR="00A86793" w:rsidRPr="00352BE5" w:rsidRDefault="00A86793" w:rsidP="00D80A4D">
      <w:pPr>
        <w:pStyle w:val="Tijeloteksta"/>
        <w:numPr>
          <w:ilvl w:val="0"/>
          <w:numId w:val="4"/>
        </w:numPr>
        <w:tabs>
          <w:tab w:val="right" w:pos="9923"/>
        </w:tabs>
        <w:ind w:right="-58"/>
        <w:rPr>
          <w:lang w:val="bs-Cyrl-BA"/>
        </w:rPr>
      </w:pPr>
      <w:r w:rsidRPr="00352BE5">
        <w:rPr>
          <w:lang w:val="bs-Cyrl-BA"/>
        </w:rPr>
        <w:lastRenderedPageBreak/>
        <w:t xml:space="preserve">Производња и узгој квалитетно приплодних оваца и коза старости најмање годину дана (најмање потребан број </w:t>
      </w:r>
      <w:r w:rsidR="00B60FE7" w:rsidRPr="00352BE5">
        <w:t>30</w:t>
      </w:r>
      <w:r w:rsidRPr="00352BE5">
        <w:rPr>
          <w:lang w:val="bs-Cyrl-BA"/>
        </w:rPr>
        <w:t xml:space="preserve"> комада</w:t>
      </w:r>
      <w:r w:rsidR="008C3688" w:rsidRPr="00352BE5">
        <w:rPr>
          <w:lang w:val="bs-Cyrl-BA"/>
        </w:rPr>
        <w:t xml:space="preserve"> у основном стаду</w:t>
      </w:r>
      <w:r w:rsidRPr="00352BE5">
        <w:rPr>
          <w:lang w:val="bs-Cyrl-BA"/>
        </w:rPr>
        <w:t>)</w:t>
      </w:r>
      <w:r w:rsidR="00104CF3" w:rsidRPr="00352BE5">
        <w:rPr>
          <w:lang w:val="bs-Cyrl-BA"/>
        </w:rPr>
        <w:t xml:space="preserve"> – у износу до 2</w:t>
      </w:r>
      <w:r w:rsidR="00407C06" w:rsidRPr="00352BE5">
        <w:t>4</w:t>
      </w:r>
      <w:r w:rsidR="00E2673B">
        <w:rPr>
          <w:lang w:val="bs-Cyrl-BA"/>
        </w:rPr>
        <w:t xml:space="preserve">,00 КМ по </w:t>
      </w:r>
      <w:r w:rsidRPr="00352BE5">
        <w:rPr>
          <w:lang w:val="bs-Cyrl-BA"/>
        </w:rPr>
        <w:t>грлу</w:t>
      </w:r>
      <w:r w:rsidR="00B60FE7" w:rsidRPr="00352BE5">
        <w:t>.</w:t>
      </w:r>
    </w:p>
    <w:p w:rsidR="00A86793" w:rsidRPr="00352BE5" w:rsidRDefault="007174A0" w:rsidP="004D3F5D">
      <w:pPr>
        <w:pStyle w:val="Tijeloteksta"/>
        <w:spacing w:before="120"/>
        <w:ind w:firstLine="709"/>
        <w:rPr>
          <w:lang w:val="sr-Cyrl-CS"/>
        </w:rPr>
      </w:pPr>
      <w:r w:rsidRPr="00352BE5">
        <w:rPr>
          <w:lang w:val="sr-Cyrl-CS"/>
        </w:rPr>
        <w:t>(</w:t>
      </w:r>
      <w:r w:rsidR="007202C7" w:rsidRPr="00352BE5">
        <w:rPr>
          <w:lang w:val="sr-Cyrl-CS"/>
        </w:rPr>
        <w:t>2</w:t>
      </w:r>
      <w:r w:rsidR="007202C7" w:rsidRPr="00352BE5">
        <w:rPr>
          <w:lang w:val="bs-Cyrl-BA"/>
        </w:rPr>
        <w:t xml:space="preserve">) </w:t>
      </w:r>
      <w:r w:rsidR="00452522" w:rsidRPr="00352BE5">
        <w:rPr>
          <w:lang w:val="bs-Cyrl-BA"/>
        </w:rPr>
        <w:t xml:space="preserve">Корисници подстицаја уз </w:t>
      </w:r>
      <w:r w:rsidR="00685D1A" w:rsidRPr="00352BE5">
        <w:rPr>
          <w:b/>
          <w:lang w:val="bs-Cyrl-BA"/>
        </w:rPr>
        <w:t>Захтјев за подстицаје и Пописни лист за приплодну стоку</w:t>
      </w:r>
      <w:r w:rsidR="006E2E5C">
        <w:rPr>
          <w:b/>
          <w:lang w:val="bs-Cyrl-BA"/>
        </w:rPr>
        <w:t xml:space="preserve"> </w:t>
      </w:r>
      <w:r w:rsidR="00285E49" w:rsidRPr="00352BE5">
        <w:rPr>
          <w:b/>
          <w:lang w:val="bs-Cyrl-BA"/>
        </w:rPr>
        <w:t>(за стеоне јунице, за крмаче, за овце)</w:t>
      </w:r>
      <w:r w:rsidR="00A86793" w:rsidRPr="00352BE5">
        <w:rPr>
          <w:lang w:val="bs-Cyrl-BA"/>
        </w:rPr>
        <w:t xml:space="preserve"> </w:t>
      </w:r>
      <w:r w:rsidR="00E67CE8">
        <w:rPr>
          <w:lang w:val="bs-Cyrl-BA"/>
        </w:rPr>
        <w:t xml:space="preserve">из Прилога овог Правилника </w:t>
      </w:r>
      <w:r w:rsidR="00A86793" w:rsidRPr="00352BE5">
        <w:rPr>
          <w:lang w:val="bs-Cyrl-BA"/>
        </w:rPr>
        <w:t>прилажу:</w:t>
      </w:r>
      <w:r w:rsidR="00A86793" w:rsidRPr="00352BE5">
        <w:t xml:space="preserve">                                    </w:t>
      </w:r>
    </w:p>
    <w:p w:rsidR="00A86793" w:rsidRPr="00352BE5" w:rsidRDefault="009C3336" w:rsidP="00D80A4D">
      <w:pPr>
        <w:pStyle w:val="Tijeloteksta"/>
        <w:numPr>
          <w:ilvl w:val="0"/>
          <w:numId w:val="23"/>
        </w:numPr>
        <w:rPr>
          <w:lang w:val="bs-Cyrl-BA"/>
        </w:rPr>
      </w:pPr>
      <w:r w:rsidRPr="00352BE5">
        <w:rPr>
          <w:lang w:val="bs-Cyrl-BA"/>
        </w:rPr>
        <w:t>Фотокопију</w:t>
      </w:r>
      <w:r w:rsidR="00A86793" w:rsidRPr="00352BE5">
        <w:rPr>
          <w:lang w:val="bs-Cyrl-BA"/>
        </w:rPr>
        <w:t xml:space="preserve"> пасоша животиње или копија обрасца А1</w:t>
      </w:r>
      <w:r w:rsidR="006B19F0" w:rsidRPr="00352BE5">
        <w:rPr>
          <w:lang w:val="bs-Cyrl-BA"/>
        </w:rPr>
        <w:t>(за јунице)</w:t>
      </w:r>
      <w:r w:rsidR="008A2BC3" w:rsidRPr="00352BE5">
        <w:rPr>
          <w:lang w:val="bs-Cyrl-BA"/>
        </w:rPr>
        <w:t>,</w:t>
      </w:r>
    </w:p>
    <w:p w:rsidR="00A86793" w:rsidRPr="00352BE5" w:rsidRDefault="009C3336" w:rsidP="00D80A4D">
      <w:pPr>
        <w:pStyle w:val="Tijeloteksta"/>
        <w:numPr>
          <w:ilvl w:val="0"/>
          <w:numId w:val="23"/>
        </w:numPr>
        <w:rPr>
          <w:lang w:val="bs-Cyrl-BA"/>
        </w:rPr>
      </w:pPr>
      <w:r w:rsidRPr="00352BE5">
        <w:rPr>
          <w:lang w:val="bs-Cyrl-BA"/>
        </w:rPr>
        <w:t>Фотопопију</w:t>
      </w:r>
      <w:r w:rsidR="00A86793" w:rsidRPr="00352BE5">
        <w:rPr>
          <w:lang w:val="bs-Cyrl-BA"/>
        </w:rPr>
        <w:t xml:space="preserve"> потврде о стеоности за приплодне јунице, </w:t>
      </w:r>
    </w:p>
    <w:p w:rsidR="007B2962" w:rsidRPr="00352BE5" w:rsidRDefault="007B2962" w:rsidP="00D80A4D">
      <w:pPr>
        <w:pStyle w:val="Tijeloteksta"/>
        <w:numPr>
          <w:ilvl w:val="0"/>
          <w:numId w:val="23"/>
        </w:numPr>
      </w:pPr>
      <w:r w:rsidRPr="00352BE5">
        <w:rPr>
          <w:lang w:val="bs-Cyrl-BA"/>
        </w:rPr>
        <w:t>Потврду</w:t>
      </w:r>
      <w:r w:rsidR="009C3336" w:rsidRPr="00352BE5">
        <w:rPr>
          <w:lang w:val="bs-Cyrl-BA"/>
        </w:rPr>
        <w:t xml:space="preserve"> или фотокопију потврде</w:t>
      </w:r>
      <w:r w:rsidRPr="00352BE5">
        <w:rPr>
          <w:lang w:val="bs-Cyrl-BA"/>
        </w:rPr>
        <w:t xml:space="preserve"> надлежне ветеринарске службе о спроведеним обавезним ветеринарским </w:t>
      </w:r>
      <w:r w:rsidR="00405A4F" w:rsidRPr="00352BE5">
        <w:rPr>
          <w:lang w:val="bs-Cyrl-BA"/>
        </w:rPr>
        <w:t>мјерама</w:t>
      </w:r>
      <w:r w:rsidRPr="00352BE5">
        <w:rPr>
          <w:lang w:val="bs-Cyrl-BA"/>
        </w:rPr>
        <w:t xml:space="preserve"> </w:t>
      </w:r>
      <w:r w:rsidR="006B19F0" w:rsidRPr="00352BE5">
        <w:rPr>
          <w:lang w:val="bs-Cyrl-BA"/>
        </w:rPr>
        <w:t>за јунице</w:t>
      </w:r>
      <w:r w:rsidR="008A2BC3" w:rsidRPr="00352BE5">
        <w:rPr>
          <w:lang w:val="bs-Cyrl-BA"/>
        </w:rPr>
        <w:t xml:space="preserve"> и </w:t>
      </w:r>
    </w:p>
    <w:p w:rsidR="007202C7" w:rsidRPr="00352BE5" w:rsidRDefault="009C3336" w:rsidP="00D80A4D">
      <w:pPr>
        <w:pStyle w:val="Tijeloteksta"/>
        <w:numPr>
          <w:ilvl w:val="0"/>
          <w:numId w:val="23"/>
        </w:numPr>
        <w:rPr>
          <w:lang w:val="bs-Cyrl-BA"/>
        </w:rPr>
      </w:pPr>
      <w:r w:rsidRPr="00352BE5">
        <w:rPr>
          <w:lang w:val="bs-Cyrl-BA"/>
        </w:rPr>
        <w:t>Потврду или фотокопију потврде</w:t>
      </w:r>
      <w:r w:rsidR="00A86793" w:rsidRPr="00352BE5">
        <w:rPr>
          <w:lang w:val="bs-Cyrl-BA"/>
        </w:rPr>
        <w:t xml:space="preserve"> </w:t>
      </w:r>
      <w:r w:rsidR="00A67305" w:rsidRPr="00352BE5">
        <w:rPr>
          <w:lang w:val="bs-Cyrl-BA"/>
        </w:rPr>
        <w:t>надлежне ветеринарске службе</w:t>
      </w:r>
      <w:r w:rsidR="00B7025A" w:rsidRPr="00352BE5">
        <w:rPr>
          <w:lang w:val="bs-Cyrl-BA"/>
        </w:rPr>
        <w:t>, не старију од 6 мјесеци од дана подношења захтјева</w:t>
      </w:r>
      <w:r w:rsidR="00A67305" w:rsidRPr="00352BE5">
        <w:rPr>
          <w:lang w:val="bs-Cyrl-BA"/>
        </w:rPr>
        <w:t xml:space="preserve"> о броју грла</w:t>
      </w:r>
      <w:r w:rsidR="00A86793" w:rsidRPr="00352BE5">
        <w:rPr>
          <w:lang w:val="bs-Cyrl-BA"/>
        </w:rPr>
        <w:t xml:space="preserve"> са одговарајућим бројевима ушних маркица</w:t>
      </w:r>
      <w:r w:rsidR="00781153" w:rsidRPr="00352BE5">
        <w:t xml:space="preserve"> </w:t>
      </w:r>
      <w:r w:rsidR="00285E49" w:rsidRPr="00352BE5">
        <w:rPr>
          <w:lang w:val="sr-Cyrl-BA"/>
        </w:rPr>
        <w:t xml:space="preserve">и спроведеним </w:t>
      </w:r>
      <w:r w:rsidR="009D7091" w:rsidRPr="00352BE5">
        <w:t xml:space="preserve">обавезним </w:t>
      </w:r>
      <w:r w:rsidR="00285E49" w:rsidRPr="00352BE5">
        <w:rPr>
          <w:lang w:val="sr-Cyrl-BA"/>
        </w:rPr>
        <w:t>ветеринарским мјерама</w:t>
      </w:r>
      <w:r w:rsidR="009D7091" w:rsidRPr="00352BE5">
        <w:rPr>
          <w:lang w:val="sr-Cyrl-BA"/>
        </w:rPr>
        <w:t>, уколико су прописане</w:t>
      </w:r>
      <w:r w:rsidR="00A86793" w:rsidRPr="00352BE5">
        <w:rPr>
          <w:lang w:val="bs-Cyrl-BA"/>
        </w:rPr>
        <w:t xml:space="preserve">  </w:t>
      </w:r>
      <w:r w:rsidR="008A2BC3" w:rsidRPr="00352BE5">
        <w:rPr>
          <w:lang w:val="bs-Cyrl-BA"/>
        </w:rPr>
        <w:t>(назимице и</w:t>
      </w:r>
      <w:r w:rsidR="009C7076" w:rsidRPr="00352BE5">
        <w:rPr>
          <w:lang w:val="bs-Cyrl-BA"/>
        </w:rPr>
        <w:t xml:space="preserve"> крмаче; приплодне овце и козе).</w:t>
      </w:r>
    </w:p>
    <w:p w:rsidR="00D9038C" w:rsidRPr="00352BE5" w:rsidRDefault="00D9038C" w:rsidP="00D9038C">
      <w:pPr>
        <w:pStyle w:val="Tijeloteksta"/>
        <w:ind w:left="1440"/>
        <w:rPr>
          <w:lang w:val="bs-Cyrl-BA"/>
        </w:rPr>
      </w:pPr>
    </w:p>
    <w:p w:rsidR="0014505F" w:rsidRPr="00352BE5" w:rsidRDefault="00781153" w:rsidP="004D3F5D">
      <w:pPr>
        <w:pStyle w:val="Tijeloteksta"/>
        <w:ind w:firstLine="709"/>
        <w:rPr>
          <w:lang w:val="bs-Cyrl-BA"/>
        </w:rPr>
      </w:pPr>
      <w:r w:rsidRPr="00352BE5">
        <w:rPr>
          <w:lang w:val="bs-Cyrl-BA"/>
        </w:rPr>
        <w:t xml:space="preserve">(3) </w:t>
      </w:r>
      <w:r w:rsidR="007202C7" w:rsidRPr="00352BE5">
        <w:rPr>
          <w:lang w:val="bs-Cyrl-BA"/>
        </w:rPr>
        <w:t xml:space="preserve">Код обраде захтјева за производњу и узгој квалитетно приплодних оваца и коза, узет ће се у обзир она грла која се налазе на локацији коју подносилац захтјева наведе у захтјеву. Ако у тренутку обиласка од стране </w:t>
      </w:r>
      <w:r w:rsidR="0018711A">
        <w:rPr>
          <w:lang w:val="sr-Cyrl-BA"/>
        </w:rPr>
        <w:t xml:space="preserve">надлежне </w:t>
      </w:r>
      <w:r w:rsidR="007202C7" w:rsidRPr="00352BE5">
        <w:rPr>
          <w:lang w:val="bs-Cyrl-BA"/>
        </w:rPr>
        <w:t>комисије, предметна грла не буду на тој локацији, комисија није дужна да одлази на мјесто испаше предметних грла на другу локацију и као такав захтјев ће се одбити.</w:t>
      </w:r>
      <w:r w:rsidR="00A67305" w:rsidRPr="00352BE5">
        <w:rPr>
          <w:lang w:val="bs-Cyrl-BA"/>
        </w:rPr>
        <w:t xml:space="preserve"> </w:t>
      </w:r>
    </w:p>
    <w:p w:rsidR="00A86793" w:rsidRPr="00352BE5" w:rsidRDefault="00781153" w:rsidP="004D3F5D">
      <w:pPr>
        <w:pStyle w:val="Tijeloteksta"/>
        <w:ind w:firstLine="709"/>
        <w:rPr>
          <w:lang w:val="sr-Cyrl-CS"/>
        </w:rPr>
      </w:pPr>
      <w:r w:rsidRPr="00352BE5">
        <w:rPr>
          <w:lang w:val="bs-Cyrl-BA"/>
        </w:rPr>
        <w:t xml:space="preserve">(4) </w:t>
      </w:r>
      <w:r w:rsidR="00A67305" w:rsidRPr="00352BE5">
        <w:rPr>
          <w:lang w:val="bs-Cyrl-BA"/>
        </w:rPr>
        <w:t>Основно стадо чине женска грла која су дала потомство, приплодни овнови и јарчеви осјеменитељи.</w:t>
      </w:r>
    </w:p>
    <w:p w:rsidR="00A86793" w:rsidRPr="00352BE5" w:rsidRDefault="00781153" w:rsidP="004D3F5D">
      <w:pPr>
        <w:pStyle w:val="Tijeloteksta"/>
        <w:ind w:firstLine="709"/>
        <w:rPr>
          <w:lang w:val="bs-Cyrl-BA"/>
        </w:rPr>
      </w:pPr>
      <w:r w:rsidRPr="00352BE5">
        <w:rPr>
          <w:color w:val="000000"/>
          <w:lang w:val="bs-Cyrl-BA"/>
        </w:rPr>
        <w:t xml:space="preserve">(5) </w:t>
      </w:r>
      <w:r w:rsidR="00A86793" w:rsidRPr="00352BE5">
        <w:rPr>
          <w:color w:val="000000"/>
          <w:lang w:val="bs-Cyrl-BA"/>
        </w:rPr>
        <w:t>Рок за подношење захтјева за подстицајна средства за</w:t>
      </w:r>
      <w:r w:rsidR="00A86793" w:rsidRPr="00352BE5">
        <w:rPr>
          <w:spacing w:val="10"/>
          <w:lang w:val="bs-Cyrl-BA"/>
        </w:rPr>
        <w:t xml:space="preserve"> </w:t>
      </w:r>
      <w:r w:rsidR="000C4CB8" w:rsidRPr="00352BE5">
        <w:rPr>
          <w:spacing w:val="10"/>
          <w:lang w:val="bs-Cyrl-BA"/>
        </w:rPr>
        <w:t>приплодну</w:t>
      </w:r>
      <w:r w:rsidR="00A86793" w:rsidRPr="00352BE5">
        <w:rPr>
          <w:spacing w:val="10"/>
          <w:lang w:val="bs-Cyrl-BA"/>
        </w:rPr>
        <w:t xml:space="preserve"> сток</w:t>
      </w:r>
      <w:r w:rsidR="006A482F" w:rsidRPr="00352BE5">
        <w:rPr>
          <w:spacing w:val="10"/>
          <w:lang w:val="bs-Cyrl-BA"/>
        </w:rPr>
        <w:t>у</w:t>
      </w:r>
      <w:r w:rsidR="00A86793" w:rsidRPr="00352BE5">
        <w:rPr>
          <w:lang w:val="bs-Cyrl-BA"/>
        </w:rPr>
        <w:t xml:space="preserve"> је до </w:t>
      </w:r>
      <w:r w:rsidR="00B7025A" w:rsidRPr="00352BE5">
        <w:rPr>
          <w:lang w:val="sr-Cyrl-CS"/>
        </w:rPr>
        <w:t>31.07</w:t>
      </w:r>
      <w:r w:rsidR="00B52E1D" w:rsidRPr="00352BE5">
        <w:rPr>
          <w:lang w:val="sr-Cyrl-CS"/>
        </w:rPr>
        <w:t>.</w:t>
      </w:r>
      <w:r w:rsidR="001C2A34">
        <w:rPr>
          <w:lang w:val="sr-Cyrl-CS"/>
        </w:rPr>
        <w:t>2026</w:t>
      </w:r>
      <w:r w:rsidR="007F03AC">
        <w:rPr>
          <w:lang w:val="sr-Cyrl-CS"/>
        </w:rPr>
        <w:t>.</w:t>
      </w:r>
      <w:r w:rsidR="00F52FAC" w:rsidRPr="00352BE5">
        <w:rPr>
          <w:lang w:val="sr-Cyrl-CS"/>
        </w:rPr>
        <w:t xml:space="preserve"> </w:t>
      </w:r>
      <w:r w:rsidR="00BB17B0" w:rsidRPr="00352BE5">
        <w:rPr>
          <w:lang w:val="bs-Cyrl-BA"/>
        </w:rPr>
        <w:t>године.</w:t>
      </w:r>
    </w:p>
    <w:p w:rsidR="0089329C" w:rsidRPr="00352BE5" w:rsidRDefault="0089329C" w:rsidP="00781153">
      <w:pPr>
        <w:pStyle w:val="Tijeloteksta"/>
        <w:rPr>
          <w:lang w:val="bs-Cyrl-BA"/>
        </w:rPr>
      </w:pPr>
    </w:p>
    <w:p w:rsidR="0089329C" w:rsidRPr="00352BE5" w:rsidRDefault="0089329C" w:rsidP="00781153">
      <w:pPr>
        <w:pStyle w:val="Tijeloteksta"/>
        <w:rPr>
          <w:lang w:val="bs-Cyrl-BA"/>
        </w:rPr>
      </w:pPr>
    </w:p>
    <w:p w:rsidR="0089329C" w:rsidRPr="00352BE5" w:rsidRDefault="0089329C" w:rsidP="0089329C">
      <w:pPr>
        <w:jc w:val="both"/>
        <w:rPr>
          <w:b/>
          <w:lang w:val="sr-Cyrl-CS"/>
        </w:rPr>
      </w:pPr>
      <w:r w:rsidRPr="00352BE5">
        <w:rPr>
          <w:b/>
          <w:lang w:val="sr-Cyrl-CS"/>
        </w:rPr>
        <w:t>По</w:t>
      </w:r>
      <w:r w:rsidR="006E2E5C">
        <w:rPr>
          <w:b/>
          <w:lang w:val="sr-Cyrl-CS"/>
        </w:rPr>
        <w:t>дстицај за производњу млијека (</w:t>
      </w:r>
      <w:r w:rsidRPr="00352BE5">
        <w:rPr>
          <w:b/>
          <w:lang w:val="sr-Cyrl-CS"/>
        </w:rPr>
        <w:t>музна грла)</w:t>
      </w:r>
    </w:p>
    <w:p w:rsidR="00A86793" w:rsidRPr="00352BE5" w:rsidRDefault="00A86793" w:rsidP="007B72B5">
      <w:pPr>
        <w:jc w:val="both"/>
        <w:rPr>
          <w:lang w:val="sr-Cyrl-CS"/>
        </w:rPr>
      </w:pPr>
    </w:p>
    <w:p w:rsidR="007F24F8" w:rsidRPr="00352BE5" w:rsidRDefault="007F24F8" w:rsidP="007B72B5">
      <w:pPr>
        <w:jc w:val="both"/>
        <w:rPr>
          <w:lang w:val="sr-Cyrl-CS"/>
        </w:rPr>
      </w:pPr>
      <w:r w:rsidRPr="00352BE5">
        <w:rPr>
          <w:lang w:val="sr-Cyrl-CS"/>
        </w:rPr>
        <w:tab/>
      </w:r>
      <w:r w:rsidRPr="00352BE5">
        <w:rPr>
          <w:lang w:val="sr-Cyrl-CS"/>
        </w:rPr>
        <w:tab/>
      </w:r>
      <w:r w:rsidRPr="00352BE5">
        <w:rPr>
          <w:lang w:val="sr-Cyrl-CS"/>
        </w:rPr>
        <w:tab/>
      </w:r>
      <w:r w:rsidRPr="00352BE5">
        <w:rPr>
          <w:lang w:val="sr-Cyrl-CS"/>
        </w:rPr>
        <w:tab/>
      </w:r>
      <w:r w:rsidRPr="00352BE5">
        <w:rPr>
          <w:lang w:val="sr-Cyrl-CS"/>
        </w:rPr>
        <w:tab/>
      </w:r>
      <w:r w:rsidRPr="00352BE5">
        <w:rPr>
          <w:lang w:val="sr-Cyrl-CS"/>
        </w:rPr>
        <w:tab/>
        <w:t xml:space="preserve">Члан 7.                  </w:t>
      </w:r>
    </w:p>
    <w:p w:rsidR="007F24F8" w:rsidRPr="00352BE5" w:rsidRDefault="007F24F8" w:rsidP="007B72B5">
      <w:pPr>
        <w:jc w:val="both"/>
        <w:rPr>
          <w:lang w:val="sr-Cyrl-CS"/>
        </w:rPr>
      </w:pPr>
    </w:p>
    <w:p w:rsidR="0014505F" w:rsidRPr="00352BE5" w:rsidRDefault="0014505F" w:rsidP="0014505F">
      <w:pPr>
        <w:pStyle w:val="Uvlaenjetijelateksta"/>
        <w:jc w:val="center"/>
        <w:rPr>
          <w:b/>
          <w:color w:val="auto"/>
          <w:lang w:val="sr-Cyrl-CS"/>
        </w:rPr>
      </w:pPr>
    </w:p>
    <w:p w:rsidR="00532043" w:rsidRPr="00352BE5" w:rsidRDefault="00117B25" w:rsidP="004D3F5D">
      <w:pPr>
        <w:pStyle w:val="Tijeloteksta"/>
        <w:ind w:firstLine="709"/>
        <w:rPr>
          <w:lang w:val="bs-Cyrl-BA"/>
        </w:rPr>
      </w:pPr>
      <w:r w:rsidRPr="00352BE5">
        <w:rPr>
          <w:lang w:val="bs-Cyrl-BA"/>
        </w:rPr>
        <w:t xml:space="preserve">(1) </w:t>
      </w:r>
      <w:r w:rsidR="000C4CB8" w:rsidRPr="00352BE5">
        <w:rPr>
          <w:lang w:val="bs-Cyrl-BA"/>
        </w:rPr>
        <w:t>Подстицај за производњу м</w:t>
      </w:r>
      <w:r w:rsidR="00FD3CFC" w:rsidRPr="00352BE5">
        <w:rPr>
          <w:lang w:val="bs-Cyrl-BA"/>
        </w:rPr>
        <w:t>лијека односи се на</w:t>
      </w:r>
      <w:r w:rsidR="00FD3CFC" w:rsidRPr="00352BE5">
        <w:t xml:space="preserve"> </w:t>
      </w:r>
      <w:r w:rsidR="000C4CB8" w:rsidRPr="00352BE5">
        <w:rPr>
          <w:lang w:val="bs-Cyrl-BA"/>
        </w:rPr>
        <w:t xml:space="preserve">музне </w:t>
      </w:r>
      <w:r w:rsidR="00FD3CFC" w:rsidRPr="00352BE5">
        <w:rPr>
          <w:lang w:val="bs-Cyrl-BA"/>
        </w:rPr>
        <w:t>краве</w:t>
      </w:r>
      <w:r w:rsidR="000C4CB8" w:rsidRPr="00352BE5">
        <w:rPr>
          <w:lang w:val="bs-Cyrl-BA"/>
        </w:rPr>
        <w:t xml:space="preserve"> и произво</w:t>
      </w:r>
      <w:r w:rsidR="007174A0" w:rsidRPr="00352BE5">
        <w:rPr>
          <w:lang w:val="bs-Cyrl-BA"/>
        </w:rPr>
        <w:t>дњу која се пласира на тржиште уз с</w:t>
      </w:r>
      <w:r w:rsidR="00BC75EA" w:rsidRPr="00352BE5">
        <w:rPr>
          <w:lang w:val="sr-Cyrl-BA"/>
        </w:rPr>
        <w:t>л</w:t>
      </w:r>
      <w:r w:rsidR="007174A0" w:rsidRPr="00352BE5">
        <w:rPr>
          <w:lang w:val="bs-Cyrl-BA"/>
        </w:rPr>
        <w:t>едеће услове:</w:t>
      </w:r>
    </w:p>
    <w:p w:rsidR="000C4CB8" w:rsidRPr="00352BE5" w:rsidRDefault="000C4CB8" w:rsidP="00D80A4D">
      <w:pPr>
        <w:pStyle w:val="Tijeloteksta"/>
        <w:numPr>
          <w:ilvl w:val="0"/>
          <w:numId w:val="26"/>
        </w:numPr>
        <w:rPr>
          <w:lang w:val="bs-Cyrl-BA"/>
        </w:rPr>
      </w:pPr>
      <w:r w:rsidRPr="00352BE5">
        <w:rPr>
          <w:lang w:val="bs-Cyrl-BA"/>
        </w:rPr>
        <w:t>Најмањи потребан број грла за остварење подстицаја је</w:t>
      </w:r>
      <w:r w:rsidRPr="00352BE5">
        <w:rPr>
          <w:color w:val="000000" w:themeColor="text1"/>
          <w:lang w:val="bs-Cyrl-BA"/>
        </w:rPr>
        <w:t xml:space="preserve"> </w:t>
      </w:r>
      <w:r w:rsidR="004C02F5" w:rsidRPr="00352BE5">
        <w:rPr>
          <w:color w:val="000000" w:themeColor="text1"/>
          <w:lang w:val="sr-Cyrl-BA"/>
        </w:rPr>
        <w:t>5</w:t>
      </w:r>
      <w:r w:rsidRPr="00352BE5">
        <w:rPr>
          <w:color w:val="000000" w:themeColor="text1"/>
          <w:lang w:val="bs-Cyrl-BA"/>
        </w:rPr>
        <w:t xml:space="preserve"> </w:t>
      </w:r>
      <w:r w:rsidR="00E2673B">
        <w:rPr>
          <w:lang w:val="bs-Cyrl-BA"/>
        </w:rPr>
        <w:t>грла</w:t>
      </w:r>
      <w:r w:rsidR="009C7076" w:rsidRPr="00352BE5">
        <w:rPr>
          <w:lang w:val="bs-Cyrl-BA"/>
        </w:rPr>
        <w:t xml:space="preserve"> и</w:t>
      </w:r>
    </w:p>
    <w:p w:rsidR="000C4CB8" w:rsidRPr="00352BE5" w:rsidRDefault="000C4CB8" w:rsidP="00D80A4D">
      <w:pPr>
        <w:pStyle w:val="Tijeloteksta"/>
        <w:numPr>
          <w:ilvl w:val="0"/>
          <w:numId w:val="26"/>
        </w:numPr>
        <w:rPr>
          <w:b/>
          <w:lang w:val="bs-Cyrl-BA"/>
        </w:rPr>
      </w:pPr>
      <w:r w:rsidRPr="00352BE5">
        <w:rPr>
          <w:color w:val="000000"/>
          <w:lang w:val="bs-Cyrl-BA"/>
        </w:rPr>
        <w:t xml:space="preserve">Висина подстицаја по музном грлу износи </w:t>
      </w:r>
      <w:r w:rsidR="003604E4" w:rsidRPr="00352BE5">
        <w:rPr>
          <w:color w:val="000000"/>
          <w:lang w:val="bs-Cyrl-BA"/>
        </w:rPr>
        <w:t xml:space="preserve">до </w:t>
      </w:r>
      <w:r w:rsidRPr="00352BE5">
        <w:rPr>
          <w:lang w:val="bs-Cyrl-BA"/>
        </w:rPr>
        <w:t>1</w:t>
      </w:r>
      <w:r w:rsidR="00407C06" w:rsidRPr="00352BE5">
        <w:t>8</w:t>
      </w:r>
      <w:r w:rsidRPr="00352BE5">
        <w:rPr>
          <w:lang w:val="bs-Cyrl-BA"/>
        </w:rPr>
        <w:t>0,00 КМ.</w:t>
      </w:r>
      <w:r w:rsidRPr="00352BE5">
        <w:rPr>
          <w:b/>
          <w:lang w:val="bs-Cyrl-BA"/>
        </w:rPr>
        <w:t xml:space="preserve">   </w:t>
      </w:r>
    </w:p>
    <w:p w:rsidR="00532043" w:rsidRPr="00352BE5" w:rsidRDefault="00532043" w:rsidP="00532043">
      <w:pPr>
        <w:pStyle w:val="Tijeloteksta"/>
        <w:ind w:left="1477"/>
        <w:rPr>
          <w:b/>
          <w:lang w:val="bs-Cyrl-BA"/>
        </w:rPr>
      </w:pPr>
    </w:p>
    <w:p w:rsidR="00432D41" w:rsidRPr="00352BE5" w:rsidRDefault="00117B25" w:rsidP="004D3F5D">
      <w:pPr>
        <w:pStyle w:val="Tijeloteksta"/>
        <w:ind w:firstLine="709"/>
        <w:rPr>
          <w:color w:val="000000"/>
          <w:lang w:val="bs-Cyrl-BA"/>
        </w:rPr>
      </w:pPr>
      <w:r w:rsidRPr="00352BE5">
        <w:rPr>
          <w:color w:val="000000"/>
          <w:lang w:val="bs-Cyrl-BA"/>
        </w:rPr>
        <w:t>(2</w:t>
      </w:r>
      <w:r w:rsidR="007202C7" w:rsidRPr="00352BE5">
        <w:rPr>
          <w:color w:val="000000"/>
          <w:lang w:val="bs-Cyrl-BA"/>
        </w:rPr>
        <w:t xml:space="preserve">) </w:t>
      </w:r>
      <w:r w:rsidR="000C4CB8" w:rsidRPr="00352BE5">
        <w:rPr>
          <w:color w:val="000000"/>
          <w:lang w:val="bs-Cyrl-BA"/>
        </w:rPr>
        <w:t xml:space="preserve">Корисници подстицајних средстава уз </w:t>
      </w:r>
      <w:r w:rsidR="00685D1A" w:rsidRPr="00352BE5">
        <w:rPr>
          <w:b/>
          <w:color w:val="000000"/>
          <w:lang w:val="bs-Cyrl-BA"/>
        </w:rPr>
        <w:t>Захтјев за подстицаје и Пописни лист за музна грла</w:t>
      </w:r>
      <w:r w:rsidR="000C4CB8" w:rsidRPr="00352BE5">
        <w:rPr>
          <w:color w:val="000000"/>
          <w:lang w:val="bs-Cyrl-BA"/>
        </w:rPr>
        <w:t xml:space="preserve"> </w:t>
      </w:r>
      <w:r w:rsidR="00E67CE8">
        <w:rPr>
          <w:color w:val="000000"/>
          <w:lang w:val="bs-Cyrl-BA"/>
        </w:rPr>
        <w:t xml:space="preserve">из Прилога овог Правилника </w:t>
      </w:r>
      <w:r w:rsidR="000C4CB8" w:rsidRPr="00352BE5">
        <w:rPr>
          <w:color w:val="000000"/>
          <w:lang w:val="bs-Cyrl-BA"/>
        </w:rPr>
        <w:t>прилажу:</w:t>
      </w:r>
    </w:p>
    <w:p w:rsidR="00C639F2" w:rsidRPr="00352BE5" w:rsidRDefault="006C6725" w:rsidP="00D80A4D">
      <w:pPr>
        <w:pStyle w:val="Tijeloteksta"/>
        <w:numPr>
          <w:ilvl w:val="0"/>
          <w:numId w:val="3"/>
        </w:numPr>
        <w:rPr>
          <w:lang w:val="bs-Cyrl-BA"/>
        </w:rPr>
      </w:pPr>
      <w:r w:rsidRPr="00352BE5">
        <w:rPr>
          <w:lang w:val="bs-Cyrl-BA"/>
        </w:rPr>
        <w:t xml:space="preserve">Важећу </w:t>
      </w:r>
      <w:r w:rsidR="00C639F2" w:rsidRPr="00352BE5">
        <w:rPr>
          <w:lang w:val="bs-Cyrl-BA"/>
        </w:rPr>
        <w:t>Потврду</w:t>
      </w:r>
      <w:r w:rsidR="009C3336" w:rsidRPr="00352BE5">
        <w:rPr>
          <w:lang w:val="bs-Cyrl-BA"/>
        </w:rPr>
        <w:t xml:space="preserve"> или фотокопију потврде</w:t>
      </w:r>
      <w:r w:rsidR="00C639F2" w:rsidRPr="00352BE5">
        <w:rPr>
          <w:lang w:val="bs-Cyrl-BA"/>
        </w:rPr>
        <w:t xml:space="preserve"> надлежне ветеринарске службе о спроведеним о</w:t>
      </w:r>
      <w:r w:rsidR="00DE4CEB" w:rsidRPr="00352BE5">
        <w:rPr>
          <w:lang w:val="bs-Cyrl-BA"/>
        </w:rPr>
        <w:t>бавезним ветеринарским мјерама,</w:t>
      </w:r>
    </w:p>
    <w:p w:rsidR="00DE4CEB" w:rsidRPr="00352BE5" w:rsidRDefault="00DE4CEB" w:rsidP="00D80A4D">
      <w:pPr>
        <w:pStyle w:val="Tijeloteksta"/>
        <w:numPr>
          <w:ilvl w:val="0"/>
          <w:numId w:val="3"/>
        </w:numPr>
        <w:rPr>
          <w:lang w:val="bs-Cyrl-BA"/>
        </w:rPr>
      </w:pPr>
      <w:r w:rsidRPr="00352BE5">
        <w:rPr>
          <w:lang w:val="bs-Cyrl-BA"/>
        </w:rPr>
        <w:t>Фотокопију Уговора са откупљивачем млијека</w:t>
      </w:r>
      <w:r w:rsidR="006E2E5C">
        <w:rPr>
          <w:lang w:val="bs-Cyrl-BA"/>
        </w:rPr>
        <w:t xml:space="preserve"> </w:t>
      </w:r>
      <w:r w:rsidR="00751D84" w:rsidRPr="00352BE5">
        <w:t>(</w:t>
      </w:r>
      <w:r w:rsidR="00751D84" w:rsidRPr="00352BE5">
        <w:rPr>
          <w:lang w:val="sr-Cyrl-BA"/>
        </w:rPr>
        <w:t>потврде о стране откупуљивача)</w:t>
      </w:r>
      <w:r w:rsidRPr="00352BE5">
        <w:rPr>
          <w:lang w:val="bs-Cyrl-BA"/>
        </w:rPr>
        <w:t xml:space="preserve"> или</w:t>
      </w:r>
    </w:p>
    <w:p w:rsidR="00DE4CEB" w:rsidRPr="00352BE5" w:rsidRDefault="00F52FAC" w:rsidP="00D80A4D">
      <w:pPr>
        <w:pStyle w:val="Tijeloteksta"/>
        <w:numPr>
          <w:ilvl w:val="0"/>
          <w:numId w:val="3"/>
        </w:numPr>
        <w:rPr>
          <w:lang w:val="bs-Cyrl-BA"/>
        </w:rPr>
      </w:pPr>
      <w:r w:rsidRPr="00352BE5">
        <w:rPr>
          <w:lang w:val="bs-Cyrl-BA"/>
        </w:rPr>
        <w:t>Фоток</w:t>
      </w:r>
      <w:r w:rsidR="00DE4CEB" w:rsidRPr="00352BE5">
        <w:rPr>
          <w:lang w:val="bs-Cyrl-BA"/>
        </w:rPr>
        <w:t>опију рјешења о упису у Регистар објеката - за произвођаче који нису у систему откупа млијека.</w:t>
      </w:r>
    </w:p>
    <w:p w:rsidR="00532043" w:rsidRPr="00352BE5" w:rsidRDefault="00532043" w:rsidP="00532043">
      <w:pPr>
        <w:pStyle w:val="Tijeloteksta"/>
        <w:ind w:left="1074"/>
        <w:rPr>
          <w:lang w:val="bs-Cyrl-BA"/>
        </w:rPr>
      </w:pPr>
    </w:p>
    <w:p w:rsidR="00532043" w:rsidRPr="00352BE5" w:rsidRDefault="002F443A" w:rsidP="004D3F5D">
      <w:pPr>
        <w:pStyle w:val="Tijeloteksta"/>
        <w:ind w:firstLine="709"/>
        <w:rPr>
          <w:lang w:val="bs-Cyrl-BA"/>
        </w:rPr>
      </w:pPr>
      <w:r w:rsidRPr="00352BE5">
        <w:rPr>
          <w:lang w:val="bs-Cyrl-BA"/>
        </w:rPr>
        <w:t>(3)</w:t>
      </w:r>
      <w:r w:rsidR="00DE4CEB" w:rsidRPr="00352BE5">
        <w:rPr>
          <w:lang w:val="bs-Cyrl-BA"/>
        </w:rPr>
        <w:t xml:space="preserve"> </w:t>
      </w:r>
      <w:r w:rsidR="00C639F2" w:rsidRPr="00352BE5">
        <w:rPr>
          <w:lang w:val="bs-Cyrl-BA"/>
        </w:rPr>
        <w:t>Корисници подстицаја су дужни, при теренској посјети, дозволити Комисији за подстицаје увид у оригиналне пасоше или образце А1 за музна грла.</w:t>
      </w:r>
    </w:p>
    <w:p w:rsidR="000C4CB8" w:rsidRPr="00352BE5" w:rsidRDefault="00117B25" w:rsidP="004D3F5D">
      <w:pPr>
        <w:pStyle w:val="Tijeloteksta"/>
        <w:ind w:firstLine="709"/>
        <w:rPr>
          <w:lang w:val="bs-Cyrl-BA"/>
        </w:rPr>
      </w:pPr>
      <w:r w:rsidRPr="00352BE5">
        <w:rPr>
          <w:lang w:val="bs-Cyrl-BA"/>
        </w:rPr>
        <w:t>(</w:t>
      </w:r>
      <w:r w:rsidR="002F443A" w:rsidRPr="00352BE5">
        <w:rPr>
          <w:lang w:val="bs-Cyrl-BA"/>
        </w:rPr>
        <w:t>4</w:t>
      </w:r>
      <w:r w:rsidR="007202C7" w:rsidRPr="00352BE5">
        <w:rPr>
          <w:lang w:val="bs-Cyrl-BA"/>
        </w:rPr>
        <w:t xml:space="preserve">) </w:t>
      </w:r>
      <w:r w:rsidR="000C4CB8" w:rsidRPr="00352BE5">
        <w:rPr>
          <w:lang w:val="bs-Cyrl-BA"/>
        </w:rPr>
        <w:t>Рок за подношење захтјева за подстицајна средства за производњу млијека</w:t>
      </w:r>
      <w:r w:rsidR="002F443A" w:rsidRPr="00352BE5">
        <w:rPr>
          <w:lang w:val="bs-Cyrl-BA"/>
        </w:rPr>
        <w:t>(музна грла)</w:t>
      </w:r>
      <w:r w:rsidR="000C4CB8" w:rsidRPr="00352BE5">
        <w:rPr>
          <w:lang w:val="bs-Cyrl-BA"/>
        </w:rPr>
        <w:t xml:space="preserve"> је до </w:t>
      </w:r>
      <w:r w:rsidR="00B7025A" w:rsidRPr="00352BE5">
        <w:rPr>
          <w:lang w:val="sr-Cyrl-BA"/>
        </w:rPr>
        <w:t>31.07</w:t>
      </w:r>
      <w:r w:rsidR="00B52E1D" w:rsidRPr="00352BE5">
        <w:rPr>
          <w:lang w:val="sr-Cyrl-BA"/>
        </w:rPr>
        <w:t>.</w:t>
      </w:r>
      <w:r w:rsidR="001C2A34">
        <w:rPr>
          <w:lang w:val="sr-Cyrl-BA"/>
        </w:rPr>
        <w:t>2026</w:t>
      </w:r>
      <w:r w:rsidR="007F03AC">
        <w:rPr>
          <w:lang w:val="sr-Cyrl-BA"/>
        </w:rPr>
        <w:t>.</w:t>
      </w:r>
      <w:r w:rsidR="00B52E1D" w:rsidRPr="00352BE5">
        <w:t xml:space="preserve"> </w:t>
      </w:r>
      <w:r w:rsidR="00532043" w:rsidRPr="00352BE5">
        <w:rPr>
          <w:lang w:val="bs-Cyrl-BA"/>
        </w:rPr>
        <w:t>године</w:t>
      </w:r>
      <w:r w:rsidR="00431AA3" w:rsidRPr="00352BE5">
        <w:rPr>
          <w:lang w:val="bs-Cyrl-BA"/>
        </w:rPr>
        <w:t>.</w:t>
      </w:r>
    </w:p>
    <w:p w:rsidR="00431AA3" w:rsidRPr="00352BE5" w:rsidRDefault="00431AA3" w:rsidP="00C639F2">
      <w:pPr>
        <w:pStyle w:val="Tijeloteksta"/>
        <w:ind w:firstLine="397"/>
        <w:rPr>
          <w:lang w:val="bs-Cyrl-BA"/>
        </w:rPr>
      </w:pPr>
    </w:p>
    <w:p w:rsidR="0089329C" w:rsidRPr="00352BE5" w:rsidRDefault="0089329C" w:rsidP="0089329C">
      <w:pPr>
        <w:pStyle w:val="Tijeloteksta"/>
        <w:ind w:firstLine="397"/>
        <w:rPr>
          <w:b/>
          <w:lang w:val="sr-Cyrl-CS"/>
        </w:rPr>
      </w:pPr>
      <w:r w:rsidRPr="00352BE5">
        <w:rPr>
          <w:b/>
          <w:lang w:val="sr-Cyrl-CS"/>
        </w:rPr>
        <w:t>Подстицај за производњу меса</w:t>
      </w:r>
    </w:p>
    <w:p w:rsidR="007F3673" w:rsidRPr="00352BE5" w:rsidRDefault="007F3673" w:rsidP="000C4CB8">
      <w:pPr>
        <w:pStyle w:val="Tijeloteksta"/>
        <w:ind w:firstLine="397"/>
      </w:pPr>
    </w:p>
    <w:p w:rsidR="000C4CB8" w:rsidRPr="00352BE5" w:rsidRDefault="007F24F8" w:rsidP="000C4CB8">
      <w:pPr>
        <w:pStyle w:val="Tijeloteksta"/>
        <w:ind w:firstLine="397"/>
      </w:pPr>
      <w:r w:rsidRPr="00352BE5">
        <w:tab/>
      </w:r>
      <w:r w:rsidRPr="00352BE5">
        <w:tab/>
      </w:r>
      <w:r w:rsidRPr="00352BE5">
        <w:tab/>
      </w:r>
      <w:r w:rsidRPr="00352BE5">
        <w:tab/>
      </w:r>
      <w:r w:rsidRPr="00352BE5">
        <w:tab/>
      </w:r>
      <w:r w:rsidRPr="00352BE5">
        <w:tab/>
      </w:r>
      <w:r w:rsidRPr="00352BE5">
        <w:rPr>
          <w:lang w:val="bs-Cyrl-BA"/>
        </w:rPr>
        <w:t xml:space="preserve">Члан 8.                  </w:t>
      </w:r>
    </w:p>
    <w:p w:rsidR="002F443A" w:rsidRPr="00352BE5" w:rsidRDefault="002F443A" w:rsidP="007B72B5">
      <w:pPr>
        <w:jc w:val="both"/>
        <w:rPr>
          <w:b/>
          <w:lang w:val="sr-Cyrl-CS"/>
        </w:rPr>
      </w:pPr>
    </w:p>
    <w:p w:rsidR="00532043" w:rsidRPr="00352BE5" w:rsidRDefault="007174A0" w:rsidP="004D3F5D">
      <w:pPr>
        <w:ind w:firstLine="709"/>
        <w:jc w:val="both"/>
        <w:rPr>
          <w:lang w:val="sr-Cyrl-CS"/>
        </w:rPr>
      </w:pPr>
      <w:r w:rsidRPr="00352BE5">
        <w:rPr>
          <w:lang w:val="sr-Cyrl-CS"/>
        </w:rPr>
        <w:t>(</w:t>
      </w:r>
      <w:r w:rsidR="007202C7" w:rsidRPr="00352BE5">
        <w:rPr>
          <w:lang w:val="sr-Cyrl-CS"/>
        </w:rPr>
        <w:t>1) Право на подстицај имају корисници</w:t>
      </w:r>
      <w:r w:rsidR="00E06A5B" w:rsidRPr="00352BE5">
        <w:rPr>
          <w:lang w:val="hr-HR"/>
        </w:rPr>
        <w:t xml:space="preserve"> </w:t>
      </w:r>
      <w:r w:rsidR="00E06A5B" w:rsidRPr="00352BE5">
        <w:rPr>
          <w:lang w:val="sr-Cyrl-BA"/>
        </w:rPr>
        <w:t>подстицаја</w:t>
      </w:r>
      <w:r w:rsidR="007202C7" w:rsidRPr="00352BE5">
        <w:rPr>
          <w:lang w:val="sr-Cyrl-CS"/>
        </w:rPr>
        <w:t xml:space="preserve"> који се баве производњом и продајом утовљених грла и то:</w:t>
      </w:r>
    </w:p>
    <w:p w:rsidR="000C4CB8" w:rsidRPr="00352BE5" w:rsidRDefault="00017990" w:rsidP="00D80A4D">
      <w:pPr>
        <w:pStyle w:val="Tijeloteksta"/>
        <w:numPr>
          <w:ilvl w:val="0"/>
          <w:numId w:val="7"/>
        </w:numPr>
        <w:tabs>
          <w:tab w:val="right" w:pos="9781"/>
        </w:tabs>
        <w:ind w:right="84"/>
        <w:jc w:val="left"/>
        <w:rPr>
          <w:color w:val="000000"/>
          <w:lang w:val="bs-Cyrl-BA"/>
        </w:rPr>
      </w:pPr>
      <w:r w:rsidRPr="00352BE5">
        <w:rPr>
          <w:color w:val="000000"/>
          <w:lang w:val="bs-Cyrl-BA"/>
        </w:rPr>
        <w:t xml:space="preserve">Тов </w:t>
      </w:r>
      <w:r w:rsidR="000C4CB8" w:rsidRPr="00352BE5">
        <w:rPr>
          <w:color w:val="000000"/>
          <w:lang w:val="bs-Cyrl-BA"/>
        </w:rPr>
        <w:t xml:space="preserve">јунади – минимално </w:t>
      </w:r>
      <w:r w:rsidR="000C4CB8" w:rsidRPr="00352BE5">
        <w:rPr>
          <w:lang w:val="bs-Cyrl-BA"/>
        </w:rPr>
        <w:t>5 комада</w:t>
      </w:r>
      <w:r w:rsidR="00E52B1F" w:rsidRPr="00352BE5">
        <w:rPr>
          <w:color w:val="000000"/>
          <w:lang w:val="bs-Cyrl-BA"/>
        </w:rPr>
        <w:t xml:space="preserve"> (и</w:t>
      </w:r>
      <w:r w:rsidR="00F52FAC" w:rsidRPr="00352BE5">
        <w:rPr>
          <w:color w:val="000000"/>
          <w:lang w:val="bs-Cyrl-BA"/>
        </w:rPr>
        <w:t xml:space="preserve">злазна тежина мин 500 кг), </w:t>
      </w:r>
      <w:r w:rsidRPr="00352BE5">
        <w:rPr>
          <w:color w:val="000000"/>
          <w:lang w:val="bs-Cyrl-BA"/>
        </w:rPr>
        <w:t xml:space="preserve">до </w:t>
      </w:r>
      <w:r w:rsidR="00ED211F" w:rsidRPr="00352BE5">
        <w:rPr>
          <w:color w:val="000000"/>
          <w:lang w:val="bs-Cyrl-BA"/>
        </w:rPr>
        <w:t>1</w:t>
      </w:r>
      <w:r w:rsidR="00407C06" w:rsidRPr="00352BE5">
        <w:rPr>
          <w:color w:val="000000"/>
        </w:rPr>
        <w:t>8</w:t>
      </w:r>
      <w:r w:rsidR="00E2673B">
        <w:rPr>
          <w:color w:val="000000"/>
          <w:lang w:val="bs-Cyrl-BA"/>
        </w:rPr>
        <w:t xml:space="preserve">0,00 KM по </w:t>
      </w:r>
      <w:r w:rsidRPr="00352BE5">
        <w:rPr>
          <w:color w:val="000000"/>
          <w:lang w:val="bs-Cyrl-BA"/>
        </w:rPr>
        <w:t>грлу</w:t>
      </w:r>
      <w:r w:rsidR="009C7076" w:rsidRPr="00352BE5">
        <w:rPr>
          <w:color w:val="000000"/>
          <w:lang w:val="bs-Cyrl-BA"/>
        </w:rPr>
        <w:t>,</w:t>
      </w:r>
    </w:p>
    <w:p w:rsidR="000C4CB8" w:rsidRPr="00352BE5" w:rsidRDefault="000C4CB8" w:rsidP="00D80A4D">
      <w:pPr>
        <w:pStyle w:val="Tijeloteksta"/>
        <w:numPr>
          <w:ilvl w:val="0"/>
          <w:numId w:val="7"/>
        </w:numPr>
        <w:tabs>
          <w:tab w:val="left" w:pos="357"/>
          <w:tab w:val="right" w:pos="9923"/>
        </w:tabs>
        <w:ind w:right="-58"/>
        <w:jc w:val="left"/>
        <w:rPr>
          <w:lang w:val="bs-Cyrl-BA"/>
        </w:rPr>
      </w:pPr>
      <w:r w:rsidRPr="00352BE5">
        <w:rPr>
          <w:color w:val="000000"/>
          <w:lang w:val="bs-Cyrl-BA"/>
        </w:rPr>
        <w:lastRenderedPageBreak/>
        <w:t xml:space="preserve">Тов свиња – минимално 10 </w:t>
      </w:r>
      <w:r w:rsidR="00E52B1F" w:rsidRPr="00352BE5">
        <w:rPr>
          <w:color w:val="000000"/>
          <w:lang w:val="bs-Cyrl-BA"/>
        </w:rPr>
        <w:t>комада (и</w:t>
      </w:r>
      <w:r w:rsidRPr="00352BE5">
        <w:rPr>
          <w:color w:val="000000"/>
          <w:lang w:val="bs-Cyrl-BA"/>
        </w:rPr>
        <w:t>злазна тежина мин 90</w:t>
      </w:r>
      <w:r w:rsidR="003604E4" w:rsidRPr="00352BE5">
        <w:rPr>
          <w:color w:val="000000"/>
          <w:lang w:val="bs-Cyrl-BA"/>
        </w:rPr>
        <w:t xml:space="preserve"> </w:t>
      </w:r>
      <w:r w:rsidRPr="00352BE5">
        <w:rPr>
          <w:color w:val="000000"/>
          <w:lang w:val="bs-Cyrl-BA"/>
        </w:rPr>
        <w:t>кг/грлу)</w:t>
      </w:r>
      <w:r w:rsidR="00F52FAC" w:rsidRPr="00352BE5">
        <w:rPr>
          <w:color w:val="000000"/>
          <w:lang w:val="bs-Cyrl-BA"/>
        </w:rPr>
        <w:t>,</w:t>
      </w:r>
      <w:r w:rsidR="0081676E" w:rsidRPr="00352BE5">
        <w:rPr>
          <w:color w:val="000000"/>
          <w:lang w:val="bs-Cyrl-BA"/>
        </w:rPr>
        <w:t xml:space="preserve"> </w:t>
      </w:r>
      <w:r w:rsidR="00ED211F" w:rsidRPr="00352BE5">
        <w:rPr>
          <w:color w:val="000000"/>
          <w:lang w:val="bs-Cyrl-BA"/>
        </w:rPr>
        <w:t>д</w:t>
      </w:r>
      <w:r w:rsidR="0081676E" w:rsidRPr="00352BE5">
        <w:rPr>
          <w:color w:val="000000"/>
          <w:lang w:val="bs-Cyrl-BA"/>
        </w:rPr>
        <w:t>о</w:t>
      </w:r>
      <w:r w:rsidR="00ED211F" w:rsidRPr="00352BE5">
        <w:rPr>
          <w:color w:val="000000"/>
          <w:lang w:val="bs-Latn-BA"/>
        </w:rPr>
        <w:t xml:space="preserve"> </w:t>
      </w:r>
      <w:r w:rsidR="00407C06" w:rsidRPr="00352BE5">
        <w:t>6</w:t>
      </w:r>
      <w:r w:rsidRPr="00352BE5">
        <w:t>0</w:t>
      </w:r>
      <w:r w:rsidR="00E2673B">
        <w:rPr>
          <w:lang w:val="bs-Cyrl-BA"/>
        </w:rPr>
        <w:t xml:space="preserve">,00 КМ по </w:t>
      </w:r>
      <w:r w:rsidRPr="00352BE5">
        <w:rPr>
          <w:lang w:val="bs-Cyrl-BA"/>
        </w:rPr>
        <w:t>грлу</w:t>
      </w:r>
      <w:r w:rsidR="00BC75EA" w:rsidRPr="00352BE5">
        <w:rPr>
          <w:lang w:val="bs-Cyrl-BA"/>
        </w:rPr>
        <w:t xml:space="preserve"> </w:t>
      </w:r>
      <w:r w:rsidR="009C7076" w:rsidRPr="00352BE5">
        <w:rPr>
          <w:lang w:val="bs-Cyrl-BA"/>
        </w:rPr>
        <w:t>и</w:t>
      </w:r>
    </w:p>
    <w:p w:rsidR="000C4CB8" w:rsidRPr="00352BE5" w:rsidRDefault="000C4CB8" w:rsidP="00D80A4D">
      <w:pPr>
        <w:pStyle w:val="Tijeloteksta"/>
        <w:numPr>
          <w:ilvl w:val="0"/>
          <w:numId w:val="7"/>
        </w:numPr>
        <w:tabs>
          <w:tab w:val="right" w:pos="9923"/>
        </w:tabs>
        <w:ind w:right="-58"/>
        <w:jc w:val="left"/>
        <w:rPr>
          <w:color w:val="000000"/>
          <w:lang w:val="bs-Cyrl-BA"/>
        </w:rPr>
      </w:pPr>
      <w:r w:rsidRPr="00352BE5">
        <w:rPr>
          <w:color w:val="000000"/>
          <w:lang w:val="bs-Cyrl-BA"/>
        </w:rPr>
        <w:t xml:space="preserve">Тов пилића – </w:t>
      </w:r>
      <w:r w:rsidRPr="00352BE5">
        <w:rPr>
          <w:color w:val="000000" w:themeColor="text1"/>
          <w:lang w:val="bs-Cyrl-BA"/>
        </w:rPr>
        <w:t xml:space="preserve">минимално </w:t>
      </w:r>
      <w:r w:rsidR="00A67305" w:rsidRPr="00352BE5">
        <w:rPr>
          <w:color w:val="000000" w:themeColor="text1"/>
          <w:lang w:val="bs-Cyrl-BA"/>
        </w:rPr>
        <w:t>15</w:t>
      </w:r>
      <w:r w:rsidRPr="00352BE5">
        <w:rPr>
          <w:color w:val="000000" w:themeColor="text1"/>
          <w:lang w:val="bs-Cyrl-BA"/>
        </w:rPr>
        <w:t xml:space="preserve">.000 </w:t>
      </w:r>
      <w:r w:rsidRPr="00352BE5">
        <w:rPr>
          <w:color w:val="000000"/>
          <w:lang w:val="bs-Cyrl-BA"/>
        </w:rPr>
        <w:t>комада</w:t>
      </w:r>
      <w:r w:rsidR="0081676E" w:rsidRPr="00352BE5">
        <w:rPr>
          <w:color w:val="000000"/>
          <w:lang w:val="bs-Cyrl-BA"/>
        </w:rPr>
        <w:t xml:space="preserve"> утовљених пилића у току године до </w:t>
      </w:r>
      <w:r w:rsidR="00407C06" w:rsidRPr="00352BE5">
        <w:rPr>
          <w:color w:val="000000"/>
        </w:rPr>
        <w:t>72</w:t>
      </w:r>
      <w:r w:rsidRPr="00352BE5">
        <w:rPr>
          <w:color w:val="000000"/>
          <w:lang w:val="bs-Cyrl-BA"/>
        </w:rPr>
        <w:t>0,00 КМ</w:t>
      </w:r>
      <w:r w:rsidR="00F52FAC" w:rsidRPr="00352BE5">
        <w:rPr>
          <w:color w:val="000000"/>
          <w:lang w:val="bs-Cyrl-BA"/>
        </w:rPr>
        <w:t xml:space="preserve"> по </w:t>
      </w:r>
      <w:r w:rsidR="0081676E" w:rsidRPr="00352BE5">
        <w:rPr>
          <w:color w:val="000000"/>
          <w:lang w:val="bs-Cyrl-BA"/>
        </w:rPr>
        <w:t>фарми</w:t>
      </w:r>
      <w:r w:rsidR="009C7076" w:rsidRPr="00352BE5">
        <w:rPr>
          <w:color w:val="000000"/>
          <w:lang w:val="bs-Cyrl-BA"/>
        </w:rPr>
        <w:t>.</w:t>
      </w:r>
    </w:p>
    <w:p w:rsidR="000C4CB8" w:rsidRPr="00352BE5" w:rsidRDefault="000C4CB8" w:rsidP="000C4CB8">
      <w:pPr>
        <w:pStyle w:val="Tijeloteksta"/>
        <w:rPr>
          <w:color w:val="000000"/>
          <w:lang w:val="bs-Cyrl-BA"/>
        </w:rPr>
      </w:pPr>
    </w:p>
    <w:p w:rsidR="000C4CB8" w:rsidRPr="00352BE5" w:rsidRDefault="007174A0" w:rsidP="004D3F5D">
      <w:pPr>
        <w:pStyle w:val="Tijeloteksta"/>
        <w:ind w:firstLine="709"/>
        <w:rPr>
          <w:color w:val="000000"/>
          <w:lang w:val="bs-Cyrl-BA"/>
        </w:rPr>
      </w:pPr>
      <w:r w:rsidRPr="00352BE5">
        <w:rPr>
          <w:color w:val="000000"/>
          <w:lang w:val="bs-Cyrl-BA"/>
        </w:rPr>
        <w:t>(</w:t>
      </w:r>
      <w:r w:rsidR="00E24D4C" w:rsidRPr="00352BE5">
        <w:rPr>
          <w:color w:val="000000"/>
          <w:lang w:val="bs-Cyrl-BA"/>
        </w:rPr>
        <w:t xml:space="preserve">2) </w:t>
      </w:r>
      <w:r w:rsidR="000C4CB8" w:rsidRPr="00352BE5">
        <w:rPr>
          <w:color w:val="000000"/>
          <w:lang w:val="bs-Cyrl-BA"/>
        </w:rPr>
        <w:t xml:space="preserve">Корисници подстицајних средстава уз </w:t>
      </w:r>
      <w:r w:rsidR="009642FF" w:rsidRPr="00352BE5">
        <w:rPr>
          <w:b/>
          <w:color w:val="000000"/>
          <w:lang w:val="bs-Cyrl-BA"/>
        </w:rPr>
        <w:t xml:space="preserve">Захтјев за подстицаје и Пописни лист за </w:t>
      </w:r>
      <w:r w:rsidR="009642FF" w:rsidRPr="00352BE5">
        <w:rPr>
          <w:b/>
          <w:color w:val="000000"/>
        </w:rPr>
        <w:t xml:space="preserve">производњу меса </w:t>
      </w:r>
      <w:r w:rsidR="00E67CE8">
        <w:rPr>
          <w:b/>
          <w:color w:val="000000"/>
          <w:lang w:val="sr-Cyrl-BA"/>
        </w:rPr>
        <w:t xml:space="preserve">из Прилога овог Правилника </w:t>
      </w:r>
      <w:r w:rsidR="000C4CB8" w:rsidRPr="00352BE5">
        <w:rPr>
          <w:color w:val="000000"/>
          <w:lang w:val="bs-Cyrl-BA"/>
        </w:rPr>
        <w:t>прилажу:</w:t>
      </w:r>
    </w:p>
    <w:p w:rsidR="000C4CB8" w:rsidRPr="00352BE5" w:rsidRDefault="00996859" w:rsidP="00D80A4D">
      <w:pPr>
        <w:pStyle w:val="Tijeloteksta"/>
        <w:numPr>
          <w:ilvl w:val="0"/>
          <w:numId w:val="8"/>
        </w:numPr>
        <w:rPr>
          <w:color w:val="000000"/>
          <w:lang w:val="bs-Cyrl-BA"/>
        </w:rPr>
      </w:pPr>
      <w:r w:rsidRPr="00352BE5">
        <w:rPr>
          <w:color w:val="000000"/>
          <w:lang w:val="bs-Cyrl-BA"/>
        </w:rPr>
        <w:t>Потврду или фотокопију потврде о поријеклу пилића - рачун</w:t>
      </w:r>
      <w:r>
        <w:rPr>
          <w:color w:val="000000"/>
          <w:lang w:val="bs-Cyrl-BA"/>
        </w:rPr>
        <w:t xml:space="preserve"> о куповини једнодневних пилића или</w:t>
      </w:r>
      <w:r w:rsidRPr="00352BE5">
        <w:rPr>
          <w:color w:val="000000"/>
          <w:lang w:val="bs-Cyrl-BA"/>
        </w:rPr>
        <w:t xml:space="preserve"> Фотокопију уговора о обављању услужног това пилића</w:t>
      </w:r>
      <w:r>
        <w:rPr>
          <w:color w:val="000000"/>
          <w:lang w:val="bs-Cyrl-BA"/>
        </w:rPr>
        <w:t xml:space="preserve"> (уколико је услужан тов) и обрачун това</w:t>
      </w:r>
      <w:r w:rsidRPr="00352BE5">
        <w:rPr>
          <w:color w:val="000000"/>
          <w:lang w:val="bs-Cyrl-BA"/>
        </w:rPr>
        <w:t>, а за јунад и свиње фотокопију потврде од ветеринарске службе за обављене мјере здравствене заштите животињ</w:t>
      </w:r>
      <w:r>
        <w:rPr>
          <w:color w:val="000000"/>
          <w:lang w:val="bs-Cyrl-BA"/>
        </w:rPr>
        <w:t>а са идентификационим бројевима</w:t>
      </w:r>
      <w:r w:rsidR="009C7076" w:rsidRPr="00352BE5">
        <w:rPr>
          <w:color w:val="000000"/>
          <w:lang w:val="bs-Cyrl-BA"/>
        </w:rPr>
        <w:t>,</w:t>
      </w:r>
    </w:p>
    <w:p w:rsidR="00996859" w:rsidRPr="00996859" w:rsidRDefault="00996859" w:rsidP="00D80A4D">
      <w:pPr>
        <w:pStyle w:val="Tijeloteksta"/>
        <w:numPr>
          <w:ilvl w:val="0"/>
          <w:numId w:val="8"/>
        </w:numPr>
        <w:rPr>
          <w:color w:val="000000"/>
          <w:lang w:val="bs-Cyrl-BA"/>
        </w:rPr>
      </w:pPr>
      <w:r w:rsidRPr="00352BE5">
        <w:rPr>
          <w:color w:val="000000"/>
          <w:lang w:val="bs-Cyrl-BA"/>
        </w:rPr>
        <w:t xml:space="preserve">Фотокопију Рачуна-фактуре или откупног </w:t>
      </w:r>
      <w:r>
        <w:rPr>
          <w:lang w:val="bs-Cyrl-BA"/>
        </w:rPr>
        <w:t xml:space="preserve">блока (листа) </w:t>
      </w:r>
      <w:r w:rsidRPr="00352BE5">
        <w:rPr>
          <w:lang w:val="bs-Cyrl-BA"/>
        </w:rPr>
        <w:t>о продаји</w:t>
      </w:r>
      <w:r w:rsidRPr="00352BE5">
        <w:rPr>
          <w:color w:val="000000"/>
          <w:lang w:val="bs-Cyrl-BA"/>
        </w:rPr>
        <w:t xml:space="preserve"> грла регистрованој клаоници или другим субјектима регистрованим за клање стоке са бројем грла, укупном тежином грла и унесеним идентификационим бројевима за грла, а за пилиће фотокопију рачуна – фактуре или откупног блока (листа) о продаји регистрованој клаоници или другом субјекту регистрованом за клање стоке</w:t>
      </w:r>
      <w:r>
        <w:rPr>
          <w:color w:val="000000"/>
        </w:rPr>
        <w:t xml:space="preserve"> или обрачун това</w:t>
      </w:r>
    </w:p>
    <w:p w:rsidR="000C4CB8" w:rsidRPr="00352BE5" w:rsidRDefault="00E24D4C" w:rsidP="00D80A4D">
      <w:pPr>
        <w:pStyle w:val="Tijeloteksta"/>
        <w:numPr>
          <w:ilvl w:val="0"/>
          <w:numId w:val="8"/>
        </w:numPr>
        <w:rPr>
          <w:color w:val="000000"/>
          <w:lang w:val="bs-Cyrl-BA"/>
        </w:rPr>
      </w:pPr>
      <w:r w:rsidRPr="00352BE5">
        <w:rPr>
          <w:color w:val="000000"/>
          <w:lang w:val="bs-Cyrl-BA"/>
        </w:rPr>
        <w:t>Код т</w:t>
      </w:r>
      <w:r w:rsidR="00384325">
        <w:rPr>
          <w:color w:val="000000"/>
          <w:lang w:val="bs-Cyrl-BA"/>
        </w:rPr>
        <w:t>ова пилића</w:t>
      </w:r>
      <w:r w:rsidR="003E38AC">
        <w:rPr>
          <w:color w:val="000000"/>
        </w:rPr>
        <w:t>,</w:t>
      </w:r>
      <w:r w:rsidR="00384325">
        <w:rPr>
          <w:color w:val="000000"/>
          <w:lang w:val="bs-Cyrl-BA"/>
        </w:rPr>
        <w:t xml:space="preserve"> за  укупан број утовљ</w:t>
      </w:r>
      <w:r w:rsidRPr="00352BE5">
        <w:rPr>
          <w:color w:val="000000"/>
          <w:lang w:val="bs-Cyrl-BA"/>
        </w:rPr>
        <w:t>ених комада</w:t>
      </w:r>
      <w:r w:rsidR="003E38AC">
        <w:rPr>
          <w:color w:val="000000"/>
        </w:rPr>
        <w:t>,</w:t>
      </w:r>
      <w:r w:rsidR="003E38AC">
        <w:rPr>
          <w:color w:val="000000"/>
          <w:lang w:val="bs-Cyrl-BA"/>
        </w:rPr>
        <w:t xml:space="preserve"> </w:t>
      </w:r>
      <w:r w:rsidR="003E38AC">
        <w:rPr>
          <w:color w:val="000000"/>
          <w:lang w:val="sr-Cyrl-BA"/>
        </w:rPr>
        <w:t>рачуна</w:t>
      </w:r>
      <w:r w:rsidR="003E38AC">
        <w:rPr>
          <w:color w:val="000000"/>
          <w:lang w:val="bs-Cyrl-BA"/>
        </w:rPr>
        <w:t xml:space="preserve"> се временски период</w:t>
      </w:r>
      <w:r w:rsidRPr="00352BE5">
        <w:rPr>
          <w:color w:val="000000"/>
          <w:lang w:val="bs-Cyrl-BA"/>
        </w:rPr>
        <w:t xml:space="preserve"> уназад годину дана од датума подношења захтјева.</w:t>
      </w:r>
    </w:p>
    <w:p w:rsidR="008673A1" w:rsidRPr="00352BE5" w:rsidRDefault="008673A1" w:rsidP="000C4CB8">
      <w:pPr>
        <w:pStyle w:val="Tijeloteksta"/>
        <w:ind w:firstLine="397"/>
        <w:rPr>
          <w:color w:val="000000"/>
          <w:lang w:val="bs-Cyrl-BA"/>
        </w:rPr>
      </w:pPr>
    </w:p>
    <w:p w:rsidR="008673A1" w:rsidRPr="00352BE5" w:rsidRDefault="007174A0" w:rsidP="004D3F5D">
      <w:pPr>
        <w:ind w:firstLine="709"/>
        <w:jc w:val="both"/>
        <w:rPr>
          <w:color w:val="000000"/>
          <w:lang w:val="bs-Cyrl-BA"/>
        </w:rPr>
      </w:pPr>
      <w:r w:rsidRPr="00352BE5">
        <w:rPr>
          <w:color w:val="000000"/>
          <w:lang w:val="bs-Cyrl-BA"/>
        </w:rPr>
        <w:t>(</w:t>
      </w:r>
      <w:r w:rsidR="007202C7" w:rsidRPr="00352BE5">
        <w:rPr>
          <w:color w:val="000000"/>
          <w:lang w:val="bs-Cyrl-BA"/>
        </w:rPr>
        <w:t xml:space="preserve">3) </w:t>
      </w:r>
      <w:r w:rsidR="008673A1" w:rsidRPr="00352BE5">
        <w:rPr>
          <w:color w:val="000000"/>
          <w:lang w:val="bs-Cyrl-BA"/>
        </w:rPr>
        <w:t>Пољопривредни произвођачи</w:t>
      </w:r>
      <w:r w:rsidR="00E24D4C" w:rsidRPr="00352BE5">
        <w:rPr>
          <w:color w:val="000000"/>
          <w:lang w:val="bs-Cyrl-BA"/>
        </w:rPr>
        <w:t>, код това јунади и свиња</w:t>
      </w:r>
      <w:r w:rsidR="008673A1" w:rsidRPr="00352BE5">
        <w:rPr>
          <w:color w:val="000000"/>
          <w:lang w:val="bs-Cyrl-BA"/>
        </w:rPr>
        <w:t xml:space="preserve"> код којих су рачуни </w:t>
      </w:r>
      <w:r w:rsidR="00384325">
        <w:rPr>
          <w:color w:val="000000"/>
          <w:lang w:val="bs-Cyrl-BA"/>
        </w:rPr>
        <w:t>о продаји</w:t>
      </w:r>
      <w:r w:rsidR="00F1448F" w:rsidRPr="00352BE5">
        <w:rPr>
          <w:color w:val="000000"/>
          <w:lang w:val="bs-Cyrl-BA"/>
        </w:rPr>
        <w:t xml:space="preserve"> </w:t>
      </w:r>
      <w:r w:rsidR="008673A1" w:rsidRPr="00352BE5">
        <w:rPr>
          <w:color w:val="000000"/>
          <w:lang w:val="bs-Cyrl-BA"/>
        </w:rPr>
        <w:t xml:space="preserve">настали послије </w:t>
      </w:r>
      <w:r w:rsidR="001E0217" w:rsidRPr="00352BE5">
        <w:rPr>
          <w:color w:val="000000"/>
          <w:lang w:val="bs-Cyrl-BA"/>
        </w:rPr>
        <w:t xml:space="preserve"> </w:t>
      </w:r>
      <w:r w:rsidR="00B7025A" w:rsidRPr="00352BE5">
        <w:rPr>
          <w:color w:val="000000"/>
          <w:lang w:val="bs-Cyrl-BA"/>
        </w:rPr>
        <w:t>31</w:t>
      </w:r>
      <w:r w:rsidR="001F1131" w:rsidRPr="00352BE5">
        <w:rPr>
          <w:color w:val="000000"/>
          <w:lang w:val="bs-Cyrl-BA"/>
        </w:rPr>
        <w:t>.</w:t>
      </w:r>
      <w:r w:rsidR="006C6725" w:rsidRPr="00352BE5">
        <w:rPr>
          <w:color w:val="000000"/>
          <w:lang w:val="bs-Cyrl-BA"/>
        </w:rPr>
        <w:t>0</w:t>
      </w:r>
      <w:r w:rsidR="00D417A5">
        <w:rPr>
          <w:color w:val="000000"/>
          <w:lang w:val="bs-Cyrl-BA"/>
        </w:rPr>
        <w:t>7</w:t>
      </w:r>
      <w:r w:rsidR="001F1131" w:rsidRPr="00352BE5">
        <w:rPr>
          <w:color w:val="000000"/>
          <w:lang w:val="bs-Cyrl-BA"/>
        </w:rPr>
        <w:t>.</w:t>
      </w:r>
      <w:r w:rsidR="001C2A34">
        <w:rPr>
          <w:color w:val="000000"/>
          <w:lang w:val="bs-Cyrl-BA"/>
        </w:rPr>
        <w:t>2025</w:t>
      </w:r>
      <w:r w:rsidR="008673A1" w:rsidRPr="00352BE5">
        <w:rPr>
          <w:color w:val="000000"/>
          <w:lang w:val="bs-Cyrl-BA"/>
        </w:rPr>
        <w:t>.</w:t>
      </w:r>
      <w:r w:rsidR="00DE4CEB" w:rsidRPr="00352BE5">
        <w:rPr>
          <w:color w:val="000000"/>
          <w:lang w:val="bs-Cyrl-BA"/>
        </w:rPr>
        <w:t xml:space="preserve"> </w:t>
      </w:r>
      <w:r w:rsidR="008673A1" w:rsidRPr="00352BE5">
        <w:rPr>
          <w:color w:val="000000"/>
          <w:lang w:val="bs-Cyrl-BA"/>
        </w:rPr>
        <w:t>године, имају право да захтјев за подстица</w:t>
      </w:r>
      <w:r w:rsidR="00461107" w:rsidRPr="00352BE5">
        <w:rPr>
          <w:color w:val="000000"/>
          <w:lang w:val="bs-Cyrl-BA"/>
        </w:rPr>
        <w:t>јна средства поднесу овој</w:t>
      </w:r>
      <w:r w:rsidR="009D14C9" w:rsidRPr="00352BE5">
        <w:rPr>
          <w:color w:val="000000"/>
          <w:lang w:val="bs-Cyrl-BA"/>
        </w:rPr>
        <w:t xml:space="preserve"> </w:t>
      </w:r>
      <w:r w:rsidR="008673A1" w:rsidRPr="00352BE5">
        <w:rPr>
          <w:color w:val="000000"/>
          <w:lang w:val="bs-Cyrl-BA"/>
        </w:rPr>
        <w:t>годин</w:t>
      </w:r>
      <w:r w:rsidR="00461107" w:rsidRPr="00352BE5">
        <w:rPr>
          <w:color w:val="000000"/>
          <w:lang w:val="bs-Cyrl-BA"/>
        </w:rPr>
        <w:t>и</w:t>
      </w:r>
      <w:r w:rsidR="008673A1" w:rsidRPr="00352BE5">
        <w:rPr>
          <w:color w:val="000000"/>
          <w:lang w:val="bs-Cyrl-BA"/>
        </w:rPr>
        <w:t xml:space="preserve"> и тако остваре право на подстицајна средства</w:t>
      </w:r>
      <w:r w:rsidR="009D14C9" w:rsidRPr="00352BE5">
        <w:rPr>
          <w:color w:val="000000"/>
          <w:lang w:val="bs-Cyrl-BA"/>
        </w:rPr>
        <w:t xml:space="preserve"> по одредбама Правилника из </w:t>
      </w:r>
      <w:r w:rsidR="001C2A34">
        <w:rPr>
          <w:color w:val="000000"/>
          <w:lang w:val="bs-Cyrl-BA"/>
        </w:rPr>
        <w:t>2026</w:t>
      </w:r>
      <w:r w:rsidR="007F03AC">
        <w:rPr>
          <w:color w:val="000000"/>
          <w:lang w:val="bs-Cyrl-BA"/>
        </w:rPr>
        <w:t>.</w:t>
      </w:r>
      <w:r w:rsidR="00F52FAC" w:rsidRPr="00352BE5">
        <w:rPr>
          <w:color w:val="000000"/>
          <w:lang w:val="bs-Cyrl-BA"/>
        </w:rPr>
        <w:t xml:space="preserve"> </w:t>
      </w:r>
      <w:r w:rsidR="008673A1" w:rsidRPr="00352BE5">
        <w:rPr>
          <w:color w:val="000000"/>
          <w:lang w:val="bs-Cyrl-BA"/>
        </w:rPr>
        <w:t xml:space="preserve">године. </w:t>
      </w:r>
    </w:p>
    <w:p w:rsidR="000C4CB8" w:rsidRPr="00352BE5" w:rsidRDefault="007174A0" w:rsidP="004D3F5D">
      <w:pPr>
        <w:ind w:firstLine="709"/>
        <w:jc w:val="both"/>
        <w:rPr>
          <w:lang w:val="bs-Cyrl-BA"/>
        </w:rPr>
      </w:pPr>
      <w:r w:rsidRPr="00352BE5">
        <w:rPr>
          <w:lang w:val="bs-Cyrl-BA"/>
        </w:rPr>
        <w:t>(</w:t>
      </w:r>
      <w:r w:rsidR="00E24D4C" w:rsidRPr="00352BE5">
        <w:rPr>
          <w:lang w:val="bs-Cyrl-BA"/>
        </w:rPr>
        <w:t>4</w:t>
      </w:r>
      <w:r w:rsidR="007202C7" w:rsidRPr="00352BE5">
        <w:rPr>
          <w:lang w:val="bs-Cyrl-BA"/>
        </w:rPr>
        <w:t xml:space="preserve">)  </w:t>
      </w:r>
      <w:r w:rsidR="000C4CB8" w:rsidRPr="00352BE5">
        <w:rPr>
          <w:lang w:val="bs-Cyrl-BA"/>
        </w:rPr>
        <w:t xml:space="preserve">Рок за подношење захтјева за подстицајна средства за </w:t>
      </w:r>
      <w:r w:rsidR="006D51D2" w:rsidRPr="00352BE5">
        <w:rPr>
          <w:lang w:val="bs-Cyrl-BA"/>
        </w:rPr>
        <w:t>производњу меса</w:t>
      </w:r>
      <w:r w:rsidR="000C4CB8" w:rsidRPr="00352BE5">
        <w:rPr>
          <w:lang w:val="bs-Cyrl-BA"/>
        </w:rPr>
        <w:t xml:space="preserve"> је до  </w:t>
      </w:r>
      <w:r w:rsidR="00B52E1D" w:rsidRPr="00352BE5">
        <w:rPr>
          <w:lang w:val="bs-Cyrl-BA"/>
        </w:rPr>
        <w:t>31.0</w:t>
      </w:r>
      <w:r w:rsidR="00B7025A" w:rsidRPr="00352BE5">
        <w:rPr>
          <w:lang w:val="bs-Cyrl-BA"/>
        </w:rPr>
        <w:t>7</w:t>
      </w:r>
      <w:r w:rsidR="00B52E1D" w:rsidRPr="00352BE5">
        <w:rPr>
          <w:lang w:val="bs-Cyrl-BA"/>
        </w:rPr>
        <w:t>.</w:t>
      </w:r>
      <w:r w:rsidR="001C2A34">
        <w:rPr>
          <w:lang w:val="bs-Cyrl-BA"/>
        </w:rPr>
        <w:t>2026</w:t>
      </w:r>
      <w:r w:rsidR="007F03AC">
        <w:rPr>
          <w:lang w:val="bs-Cyrl-BA"/>
        </w:rPr>
        <w:t>.</w:t>
      </w:r>
      <w:r w:rsidR="00B7025A" w:rsidRPr="00352BE5">
        <w:rPr>
          <w:lang w:val="bs-Cyrl-BA"/>
        </w:rPr>
        <w:t xml:space="preserve"> </w:t>
      </w:r>
      <w:r w:rsidR="000C4CB8" w:rsidRPr="00352BE5">
        <w:rPr>
          <w:lang w:val="bs-Cyrl-BA"/>
        </w:rPr>
        <w:t>године.</w:t>
      </w:r>
    </w:p>
    <w:p w:rsidR="00E86848" w:rsidRPr="00352BE5" w:rsidRDefault="00E86848" w:rsidP="000C4CB8">
      <w:pPr>
        <w:jc w:val="both"/>
        <w:rPr>
          <w:lang w:val="sr-Cyrl-CS"/>
        </w:rPr>
      </w:pPr>
    </w:p>
    <w:p w:rsidR="0089329C" w:rsidRPr="00352BE5" w:rsidRDefault="0089329C" w:rsidP="0089329C">
      <w:pPr>
        <w:jc w:val="both"/>
        <w:rPr>
          <w:lang w:val="hr-HR"/>
        </w:rPr>
      </w:pPr>
      <w:r w:rsidRPr="00352BE5">
        <w:rPr>
          <w:b/>
          <w:lang w:val="sr-Cyrl-CS"/>
        </w:rPr>
        <w:t>Подстицај</w:t>
      </w:r>
      <w:r w:rsidRPr="00352BE5">
        <w:rPr>
          <w:b/>
          <w:lang w:val="bs-Cyrl-BA"/>
        </w:rPr>
        <w:t xml:space="preserve"> пчеларској производњи</w:t>
      </w:r>
      <w:r w:rsidRPr="00352BE5">
        <w:rPr>
          <w:lang w:val="bs-Cyrl-BA"/>
        </w:rPr>
        <w:t xml:space="preserve"> </w:t>
      </w:r>
    </w:p>
    <w:p w:rsidR="008A2BC3" w:rsidRPr="00352BE5" w:rsidRDefault="008A2BC3" w:rsidP="000C4CB8">
      <w:pPr>
        <w:jc w:val="both"/>
        <w:rPr>
          <w:lang w:val="sr-Cyrl-CS"/>
        </w:rPr>
      </w:pPr>
    </w:p>
    <w:p w:rsidR="002F443A" w:rsidRPr="00352BE5" w:rsidRDefault="007F24F8" w:rsidP="007B72B5">
      <w:pPr>
        <w:jc w:val="both"/>
        <w:rPr>
          <w:color w:val="000000"/>
          <w:lang w:val="bs-Cyrl-BA"/>
        </w:rPr>
      </w:pPr>
      <w:r w:rsidRPr="00352BE5">
        <w:rPr>
          <w:lang w:val="sr-Cyrl-CS"/>
        </w:rPr>
        <w:tab/>
      </w:r>
      <w:r w:rsidRPr="00352BE5">
        <w:rPr>
          <w:lang w:val="sr-Cyrl-CS"/>
        </w:rPr>
        <w:tab/>
      </w:r>
      <w:r w:rsidRPr="00352BE5">
        <w:rPr>
          <w:lang w:val="sr-Cyrl-CS"/>
        </w:rPr>
        <w:tab/>
      </w:r>
      <w:r w:rsidRPr="00352BE5">
        <w:rPr>
          <w:lang w:val="sr-Cyrl-CS"/>
        </w:rPr>
        <w:tab/>
      </w:r>
      <w:r w:rsidRPr="00352BE5">
        <w:rPr>
          <w:lang w:val="sr-Cyrl-CS"/>
        </w:rPr>
        <w:tab/>
      </w:r>
      <w:r w:rsidRPr="00352BE5">
        <w:rPr>
          <w:lang w:val="sr-Cyrl-CS"/>
        </w:rPr>
        <w:tab/>
      </w:r>
      <w:r w:rsidRPr="00352BE5">
        <w:rPr>
          <w:color w:val="000000"/>
          <w:lang w:val="bs-Cyrl-BA"/>
        </w:rPr>
        <w:t xml:space="preserve">Члан </w:t>
      </w:r>
      <w:r w:rsidR="00E86848" w:rsidRPr="00352BE5">
        <w:rPr>
          <w:color w:val="000000"/>
          <w:lang w:val="bs-Cyrl-BA"/>
        </w:rPr>
        <w:t>9</w:t>
      </w:r>
      <w:r w:rsidRPr="00352BE5">
        <w:rPr>
          <w:color w:val="000000"/>
          <w:lang w:val="bs-Cyrl-BA"/>
        </w:rPr>
        <w:t xml:space="preserve">.       </w:t>
      </w:r>
    </w:p>
    <w:p w:rsidR="009D2F6C" w:rsidRPr="00352BE5" w:rsidRDefault="007F24F8" w:rsidP="007B72B5">
      <w:pPr>
        <w:jc w:val="both"/>
        <w:rPr>
          <w:lang w:val="sr-Cyrl-CS"/>
        </w:rPr>
      </w:pPr>
      <w:r w:rsidRPr="00352BE5">
        <w:rPr>
          <w:color w:val="000000"/>
          <w:lang w:val="bs-Cyrl-BA"/>
        </w:rPr>
        <w:t xml:space="preserve">           </w:t>
      </w:r>
    </w:p>
    <w:p w:rsidR="00DE2BC7" w:rsidRPr="00352BE5" w:rsidRDefault="00532043" w:rsidP="004D3F5D">
      <w:pPr>
        <w:ind w:firstLine="709"/>
        <w:jc w:val="both"/>
        <w:rPr>
          <w:szCs w:val="24"/>
          <w:lang w:val="bs-Cyrl-BA"/>
        </w:rPr>
      </w:pPr>
      <w:r w:rsidRPr="00352BE5">
        <w:rPr>
          <w:szCs w:val="24"/>
          <w:lang w:val="hr-HR"/>
        </w:rPr>
        <w:t xml:space="preserve">(1) </w:t>
      </w:r>
      <w:r w:rsidR="00DE2BC7" w:rsidRPr="00352BE5">
        <w:rPr>
          <w:szCs w:val="24"/>
          <w:lang w:val="bs-Cyrl-BA"/>
        </w:rPr>
        <w:t xml:space="preserve">Право на подстицајна средства за производњу и узгој пчела остварују </w:t>
      </w:r>
      <w:r w:rsidR="006D51D2" w:rsidRPr="00352BE5">
        <w:rPr>
          <w:szCs w:val="24"/>
          <w:lang w:val="bs-Cyrl-BA"/>
        </w:rPr>
        <w:t>корисници подстицаја</w:t>
      </w:r>
      <w:r w:rsidR="00ED211F" w:rsidRPr="00352BE5">
        <w:rPr>
          <w:szCs w:val="24"/>
          <w:lang w:val="bs-Cyrl-BA"/>
        </w:rPr>
        <w:t xml:space="preserve"> који посједују најмање </w:t>
      </w:r>
      <w:r w:rsidR="00D417A5">
        <w:rPr>
          <w:szCs w:val="24"/>
          <w:lang w:val="hr-HR"/>
        </w:rPr>
        <w:t>30</w:t>
      </w:r>
      <w:r w:rsidR="00DE2BC7" w:rsidRPr="00352BE5">
        <w:rPr>
          <w:szCs w:val="24"/>
          <w:lang w:val="bs-Cyrl-BA"/>
        </w:rPr>
        <w:t xml:space="preserve"> кошница</w:t>
      </w:r>
      <w:r w:rsidR="00FD3CFC" w:rsidRPr="00352BE5">
        <w:rPr>
          <w:szCs w:val="24"/>
          <w:lang w:val="hr-HR"/>
        </w:rPr>
        <w:t>,</w:t>
      </w:r>
      <w:r w:rsidR="00420B4F" w:rsidRPr="00352BE5">
        <w:rPr>
          <w:szCs w:val="24"/>
          <w:lang w:val="bs-Cyrl-BA"/>
        </w:rPr>
        <w:t xml:space="preserve"> односно пчелињих друштава, </w:t>
      </w:r>
      <w:r w:rsidR="00820327" w:rsidRPr="00352BE5">
        <w:rPr>
          <w:szCs w:val="24"/>
          <w:lang w:val="bs-Cyrl-BA"/>
        </w:rPr>
        <w:t xml:space="preserve">на основу регистрације </w:t>
      </w:r>
      <w:r w:rsidR="0081668C" w:rsidRPr="00352BE5">
        <w:rPr>
          <w:szCs w:val="24"/>
          <w:lang w:val="bs-Cyrl-BA"/>
        </w:rPr>
        <w:t xml:space="preserve">породичног газдинства </w:t>
      </w:r>
      <w:r w:rsidR="00820327" w:rsidRPr="00352BE5">
        <w:rPr>
          <w:szCs w:val="24"/>
          <w:lang w:val="bs-Cyrl-BA"/>
        </w:rPr>
        <w:t>у ск</w:t>
      </w:r>
      <w:r w:rsidR="00A03AA4" w:rsidRPr="00352BE5">
        <w:rPr>
          <w:szCs w:val="24"/>
          <w:lang w:val="bs-Cyrl-BA"/>
        </w:rPr>
        <w:t>ладу са чланом 2.</w:t>
      </w:r>
      <w:r w:rsidR="00F52FAC" w:rsidRPr="00352BE5">
        <w:rPr>
          <w:szCs w:val="24"/>
          <w:lang w:val="bs-Cyrl-BA"/>
        </w:rPr>
        <w:t xml:space="preserve"> </w:t>
      </w:r>
      <w:r w:rsidR="00A03AA4" w:rsidRPr="00352BE5">
        <w:rPr>
          <w:szCs w:val="24"/>
          <w:lang w:val="bs-Cyrl-BA"/>
        </w:rPr>
        <w:t>став 1. тачка 2</w:t>
      </w:r>
      <w:r w:rsidR="00307FD8">
        <w:rPr>
          <w:szCs w:val="24"/>
          <w:lang w:val="bs-Cyrl-BA"/>
        </w:rPr>
        <w:t xml:space="preserve"> овог Правилника</w:t>
      </w:r>
      <w:r w:rsidR="00820327" w:rsidRPr="00352BE5">
        <w:rPr>
          <w:szCs w:val="24"/>
          <w:lang w:val="bs-Cyrl-BA"/>
        </w:rPr>
        <w:t xml:space="preserve"> и</w:t>
      </w:r>
      <w:r w:rsidR="00A03AA4" w:rsidRPr="00352BE5">
        <w:rPr>
          <w:szCs w:val="24"/>
          <w:lang w:val="bs-Cyrl-BA"/>
        </w:rPr>
        <w:t>ли</w:t>
      </w:r>
      <w:r w:rsidR="00420B4F" w:rsidRPr="00352BE5">
        <w:rPr>
          <w:szCs w:val="24"/>
          <w:lang w:val="bs-Cyrl-BA"/>
        </w:rPr>
        <w:t xml:space="preserve"> на основу регистрације удружења пчелара </w:t>
      </w:r>
      <w:r w:rsidR="00320AAF" w:rsidRPr="00352BE5">
        <w:rPr>
          <w:szCs w:val="24"/>
          <w:lang w:val="bs-Cyrl-BA"/>
        </w:rPr>
        <w:t>у регистру пољопривредног газдинства издату од стране Агенције за посредничке информатичке и финансијске услуге – АПИФ, ПЈ Дервента</w:t>
      </w:r>
      <w:r w:rsidR="00D610F6" w:rsidRPr="00352BE5">
        <w:rPr>
          <w:szCs w:val="24"/>
          <w:lang w:val="bs-Cyrl-BA"/>
        </w:rPr>
        <w:t xml:space="preserve"> чији је члан</w:t>
      </w:r>
      <w:r w:rsidR="00320AAF" w:rsidRPr="00352BE5">
        <w:rPr>
          <w:szCs w:val="24"/>
          <w:lang w:val="bs-Cyrl-BA"/>
        </w:rPr>
        <w:t xml:space="preserve">. </w:t>
      </w:r>
      <w:r w:rsidR="00DE2BC7" w:rsidRPr="00352BE5">
        <w:rPr>
          <w:szCs w:val="24"/>
          <w:lang w:val="bs-Cyrl-BA"/>
        </w:rPr>
        <w:t>Сваки пчелињак мора бити обиљежен у складу са важећим Законом о пчеларству. При</w:t>
      </w:r>
      <w:r w:rsidR="003E38AC">
        <w:rPr>
          <w:szCs w:val="24"/>
          <w:lang w:val="bs-Cyrl-BA"/>
        </w:rPr>
        <w:t>ликом обраде захтјева за одобравање</w:t>
      </w:r>
      <w:r w:rsidR="00DE2BC7" w:rsidRPr="00352BE5">
        <w:rPr>
          <w:szCs w:val="24"/>
          <w:lang w:val="bs-Cyrl-BA"/>
        </w:rPr>
        <w:t xml:space="preserve"> подстицајних средстава, односно утврђивања броја пчелињих друштава</w:t>
      </w:r>
      <w:r w:rsidR="003E38AC">
        <w:rPr>
          <w:szCs w:val="24"/>
          <w:lang w:val="bs-Cyrl-BA"/>
        </w:rPr>
        <w:t>,</w:t>
      </w:r>
      <w:r w:rsidR="00DE2BC7" w:rsidRPr="00352BE5">
        <w:rPr>
          <w:szCs w:val="24"/>
          <w:lang w:val="bs-Cyrl-BA"/>
        </w:rPr>
        <w:t xml:space="preserve"> у обзир се неће узимати пчелиња друштва која су намјењена за производњ</w:t>
      </w:r>
      <w:r w:rsidR="009C7076" w:rsidRPr="00352BE5">
        <w:rPr>
          <w:szCs w:val="24"/>
          <w:lang w:val="bs-Cyrl-BA"/>
        </w:rPr>
        <w:t>у матица</w:t>
      </w:r>
      <w:r w:rsidR="002F443A" w:rsidRPr="00352BE5">
        <w:rPr>
          <w:szCs w:val="24"/>
          <w:lang w:val="bs-Cyrl-BA"/>
        </w:rPr>
        <w:t>.</w:t>
      </w:r>
    </w:p>
    <w:p w:rsidR="00DE2BC7" w:rsidRPr="00352BE5" w:rsidRDefault="00532043" w:rsidP="004D3F5D">
      <w:pPr>
        <w:ind w:firstLine="709"/>
        <w:jc w:val="both"/>
        <w:rPr>
          <w:szCs w:val="24"/>
          <w:lang w:val="bs-Cyrl-BA"/>
        </w:rPr>
      </w:pPr>
      <w:r w:rsidRPr="00352BE5">
        <w:rPr>
          <w:szCs w:val="24"/>
          <w:lang w:val="hr-HR"/>
        </w:rPr>
        <w:t xml:space="preserve">(2) </w:t>
      </w:r>
      <w:r w:rsidR="00DE2BC7" w:rsidRPr="00352BE5">
        <w:rPr>
          <w:szCs w:val="24"/>
          <w:lang w:val="bs-Cyrl-BA"/>
        </w:rPr>
        <w:t xml:space="preserve">Висина подстицаја по </w:t>
      </w:r>
      <w:r w:rsidR="00CD1CE5" w:rsidRPr="00352BE5">
        <w:rPr>
          <w:szCs w:val="24"/>
          <w:lang w:val="bs-Cyrl-BA"/>
        </w:rPr>
        <w:t xml:space="preserve">пчелињем друштву </w:t>
      </w:r>
      <w:r w:rsidR="00DE2BC7" w:rsidRPr="00352BE5">
        <w:rPr>
          <w:szCs w:val="24"/>
          <w:lang w:val="bs-Cyrl-BA"/>
        </w:rPr>
        <w:t xml:space="preserve">износи </w:t>
      </w:r>
      <w:r w:rsidR="00951275" w:rsidRPr="00E67CE8">
        <w:rPr>
          <w:szCs w:val="24"/>
          <w:lang w:val="bs-Cyrl-BA"/>
        </w:rPr>
        <w:t xml:space="preserve">до </w:t>
      </w:r>
      <w:r w:rsidR="00D55F4E" w:rsidRPr="00E67CE8">
        <w:rPr>
          <w:szCs w:val="24"/>
          <w:lang w:val="hr-HR"/>
        </w:rPr>
        <w:t>7</w:t>
      </w:r>
      <w:r w:rsidR="009C7076" w:rsidRPr="00E67CE8">
        <w:rPr>
          <w:szCs w:val="24"/>
          <w:lang w:val="bs-Cyrl-BA"/>
        </w:rPr>
        <w:t>,00</w:t>
      </w:r>
      <w:r w:rsidR="009C7076" w:rsidRPr="00352BE5">
        <w:rPr>
          <w:szCs w:val="24"/>
          <w:lang w:val="bs-Cyrl-BA"/>
        </w:rPr>
        <w:t xml:space="preserve"> КМ.</w:t>
      </w:r>
    </w:p>
    <w:p w:rsidR="00DE2BC7" w:rsidRPr="00352BE5" w:rsidRDefault="00532043" w:rsidP="004D3F5D">
      <w:pPr>
        <w:pStyle w:val="Tijeloteksta"/>
        <w:ind w:firstLine="709"/>
        <w:rPr>
          <w:szCs w:val="24"/>
          <w:lang w:val="bs-Cyrl-BA"/>
        </w:rPr>
      </w:pPr>
      <w:r w:rsidRPr="00352BE5">
        <w:rPr>
          <w:szCs w:val="24"/>
        </w:rPr>
        <w:t xml:space="preserve">(3) </w:t>
      </w:r>
      <w:r w:rsidR="00DE2BC7" w:rsidRPr="00352BE5">
        <w:rPr>
          <w:szCs w:val="24"/>
          <w:lang w:val="bs-Cyrl-BA"/>
        </w:rPr>
        <w:t xml:space="preserve">Корисници </w:t>
      </w:r>
      <w:r w:rsidR="006D51D2" w:rsidRPr="00352BE5">
        <w:rPr>
          <w:szCs w:val="24"/>
          <w:lang w:val="bs-Cyrl-BA"/>
        </w:rPr>
        <w:t>подстицаја</w:t>
      </w:r>
      <w:r w:rsidR="00DE2BC7" w:rsidRPr="00352BE5">
        <w:rPr>
          <w:szCs w:val="24"/>
          <w:lang w:val="bs-Cyrl-BA"/>
        </w:rPr>
        <w:t xml:space="preserve"> уз </w:t>
      </w:r>
      <w:r w:rsidR="009642FF" w:rsidRPr="00352BE5">
        <w:rPr>
          <w:b/>
          <w:color w:val="000000"/>
          <w:lang w:val="bs-Cyrl-BA"/>
        </w:rPr>
        <w:t xml:space="preserve">Захтјев за подстицаје и Пописни лист за пчелиња друштва </w:t>
      </w:r>
      <w:r w:rsidR="00E67CE8">
        <w:rPr>
          <w:b/>
          <w:color w:val="000000"/>
          <w:lang w:val="bs-Cyrl-BA"/>
        </w:rPr>
        <w:t xml:space="preserve">из Прилога овог Правилника </w:t>
      </w:r>
      <w:r w:rsidR="00DE2BC7" w:rsidRPr="00352BE5">
        <w:rPr>
          <w:szCs w:val="24"/>
          <w:lang w:val="bs-Cyrl-BA"/>
        </w:rPr>
        <w:t>прилажу:</w:t>
      </w:r>
    </w:p>
    <w:p w:rsidR="009F6457" w:rsidRPr="00352BE5" w:rsidRDefault="0033168C" w:rsidP="00D80A4D">
      <w:pPr>
        <w:pStyle w:val="Paragrafspiska"/>
        <w:numPr>
          <w:ilvl w:val="0"/>
          <w:numId w:val="9"/>
        </w:numPr>
        <w:ind w:left="426" w:firstLine="0"/>
        <w:jc w:val="both"/>
        <w:rPr>
          <w:szCs w:val="24"/>
          <w:lang w:val="bs-Cyrl-BA"/>
        </w:rPr>
      </w:pPr>
      <w:r w:rsidRPr="00352BE5">
        <w:rPr>
          <w:szCs w:val="24"/>
          <w:lang w:val="bs-Cyrl-BA"/>
        </w:rPr>
        <w:t>Увјерење</w:t>
      </w:r>
      <w:r w:rsidR="009F6457" w:rsidRPr="00352BE5">
        <w:rPr>
          <w:szCs w:val="24"/>
          <w:lang w:val="bs-Cyrl-BA"/>
        </w:rPr>
        <w:t xml:space="preserve"> </w:t>
      </w:r>
      <w:r w:rsidR="00CD1CE5" w:rsidRPr="00352BE5">
        <w:rPr>
          <w:szCs w:val="24"/>
          <w:lang w:val="bs-Cyrl-BA"/>
        </w:rPr>
        <w:t xml:space="preserve">или потврда </w:t>
      </w:r>
      <w:r w:rsidR="009F6457" w:rsidRPr="00352BE5">
        <w:rPr>
          <w:szCs w:val="24"/>
          <w:lang w:val="bs-Cyrl-BA"/>
        </w:rPr>
        <w:t>удружења</w:t>
      </w:r>
      <w:r w:rsidR="00D610F6" w:rsidRPr="00352BE5">
        <w:rPr>
          <w:szCs w:val="24"/>
          <w:lang w:val="bs-Cyrl-BA"/>
        </w:rPr>
        <w:t xml:space="preserve"> пчелара</w:t>
      </w:r>
      <w:r w:rsidR="009F6457" w:rsidRPr="00352BE5">
        <w:rPr>
          <w:szCs w:val="24"/>
          <w:lang w:val="bs-Cyrl-BA"/>
        </w:rPr>
        <w:t xml:space="preserve"> </w:t>
      </w:r>
      <w:r w:rsidR="0016003A" w:rsidRPr="00352BE5">
        <w:rPr>
          <w:szCs w:val="24"/>
          <w:lang w:val="bs-Cyrl-BA"/>
        </w:rPr>
        <w:t xml:space="preserve">којом потврђује да је </w:t>
      </w:r>
      <w:r w:rsidR="00E4716C" w:rsidRPr="00352BE5">
        <w:rPr>
          <w:szCs w:val="24"/>
          <w:lang w:val="sr-Cyrl-BA"/>
        </w:rPr>
        <w:t>корисник подстицаја</w:t>
      </w:r>
      <w:r w:rsidR="0016003A" w:rsidRPr="00352BE5">
        <w:rPr>
          <w:szCs w:val="24"/>
          <w:lang w:val="bs-Cyrl-BA"/>
        </w:rPr>
        <w:t xml:space="preserve"> – пчелар ч</w:t>
      </w:r>
      <w:r w:rsidR="003E38AC">
        <w:rPr>
          <w:szCs w:val="24"/>
          <w:lang w:val="bs-Cyrl-BA"/>
        </w:rPr>
        <w:t>лан удружења,</w:t>
      </w:r>
      <w:r w:rsidR="00C4384A" w:rsidRPr="00352BE5">
        <w:rPr>
          <w:szCs w:val="24"/>
          <w:lang w:val="bs-Cyrl-BA"/>
        </w:rPr>
        <w:t xml:space="preserve"> у којој је наведен број пчелињих друштава које пчелар посједује, </w:t>
      </w:r>
      <w:r w:rsidR="00F52FAC" w:rsidRPr="00352BE5">
        <w:rPr>
          <w:szCs w:val="24"/>
          <w:lang w:val="bs-Cyrl-BA"/>
        </w:rPr>
        <w:t xml:space="preserve">тачне </w:t>
      </w:r>
      <w:r w:rsidR="00C4384A" w:rsidRPr="00352BE5">
        <w:rPr>
          <w:szCs w:val="24"/>
          <w:lang w:val="bs-Cyrl-BA"/>
        </w:rPr>
        <w:t>локације на којим се налазе</w:t>
      </w:r>
      <w:r w:rsidR="009C7076" w:rsidRPr="00352BE5">
        <w:rPr>
          <w:szCs w:val="24"/>
          <w:lang w:val="bs-Cyrl-BA"/>
        </w:rPr>
        <w:t xml:space="preserve"> д</w:t>
      </w:r>
      <w:r w:rsidR="00E2673B">
        <w:rPr>
          <w:szCs w:val="24"/>
          <w:lang w:val="bs-Cyrl-BA"/>
        </w:rPr>
        <w:t>руштва са бројевима пчелињака и</w:t>
      </w:r>
    </w:p>
    <w:p w:rsidR="00DE2BC7" w:rsidRPr="00352BE5" w:rsidRDefault="00D610F6" w:rsidP="00D80A4D">
      <w:pPr>
        <w:pStyle w:val="Paragrafspiska"/>
        <w:numPr>
          <w:ilvl w:val="0"/>
          <w:numId w:val="9"/>
        </w:numPr>
        <w:ind w:left="426" w:firstLine="0"/>
        <w:jc w:val="both"/>
        <w:rPr>
          <w:color w:val="000000" w:themeColor="text1"/>
          <w:szCs w:val="24"/>
          <w:lang w:val="bs-Cyrl-BA"/>
        </w:rPr>
      </w:pPr>
      <w:r w:rsidRPr="00352BE5">
        <w:rPr>
          <w:szCs w:val="24"/>
          <w:lang w:val="bs-Cyrl-BA"/>
        </w:rPr>
        <w:t>Фотокопију</w:t>
      </w:r>
      <w:r w:rsidR="00DE2BC7" w:rsidRPr="00352BE5">
        <w:rPr>
          <w:szCs w:val="24"/>
          <w:lang w:val="bs-Cyrl-BA"/>
        </w:rPr>
        <w:t xml:space="preserve"> рјешења о упису у Евиденцију пчелара и пчелињака, издату од Министарства </w:t>
      </w:r>
      <w:r w:rsidR="00DE2BC7" w:rsidRPr="00352BE5">
        <w:rPr>
          <w:color w:val="000000" w:themeColor="text1"/>
          <w:szCs w:val="24"/>
          <w:lang w:val="bs-Cyrl-BA"/>
        </w:rPr>
        <w:t xml:space="preserve">пољопривреде, шумарства </w:t>
      </w:r>
      <w:r w:rsidR="00432D41" w:rsidRPr="00352BE5">
        <w:rPr>
          <w:color w:val="000000" w:themeColor="text1"/>
          <w:szCs w:val="24"/>
          <w:lang w:val="bs-Cyrl-BA"/>
        </w:rPr>
        <w:t>и водопривреде Реп</w:t>
      </w:r>
      <w:r w:rsidR="00E2673B">
        <w:rPr>
          <w:color w:val="000000" w:themeColor="text1"/>
          <w:szCs w:val="24"/>
          <w:lang w:val="bs-Cyrl-BA"/>
        </w:rPr>
        <w:t>ублике Српске.</w:t>
      </w:r>
    </w:p>
    <w:p w:rsidR="007A4BE3" w:rsidRPr="00352BE5" w:rsidRDefault="007A4BE3" w:rsidP="007A4BE3">
      <w:pPr>
        <w:ind w:left="714"/>
        <w:jc w:val="both"/>
        <w:rPr>
          <w:szCs w:val="24"/>
          <w:lang w:val="bs-Cyrl-BA"/>
        </w:rPr>
      </w:pPr>
    </w:p>
    <w:p w:rsidR="007A4BE3" w:rsidRPr="00352BE5" w:rsidRDefault="007174A0" w:rsidP="004D3F5D">
      <w:pPr>
        <w:ind w:firstLine="709"/>
        <w:jc w:val="both"/>
        <w:rPr>
          <w:szCs w:val="24"/>
          <w:lang w:val="hr-HR"/>
        </w:rPr>
      </w:pPr>
      <w:r w:rsidRPr="00352BE5">
        <w:rPr>
          <w:iCs/>
          <w:szCs w:val="24"/>
          <w:lang w:val="bs-Cyrl-BA"/>
        </w:rPr>
        <w:t>(</w:t>
      </w:r>
      <w:r w:rsidR="00F14210" w:rsidRPr="00352BE5">
        <w:rPr>
          <w:iCs/>
          <w:szCs w:val="24"/>
          <w:lang w:val="bs-Cyrl-BA"/>
        </w:rPr>
        <w:t>4)</w:t>
      </w:r>
      <w:r w:rsidR="008D1C05" w:rsidRPr="00352BE5">
        <w:rPr>
          <w:iCs/>
          <w:szCs w:val="24"/>
          <w:lang w:val="bs-Cyrl-BA"/>
        </w:rPr>
        <w:t xml:space="preserve"> </w:t>
      </w:r>
      <w:r w:rsidR="00B20D1A">
        <w:rPr>
          <w:iCs/>
          <w:szCs w:val="24"/>
          <w:lang w:val="bs-Cyrl-BA"/>
        </w:rPr>
        <w:t>Нису прихватљиви захтјеви</w:t>
      </w:r>
      <w:r w:rsidR="007A4BE3" w:rsidRPr="00352BE5">
        <w:rPr>
          <w:iCs/>
          <w:szCs w:val="24"/>
          <w:lang w:val="bs-Cyrl-BA"/>
        </w:rPr>
        <w:t xml:space="preserve"> за подстицај </w:t>
      </w:r>
      <w:r w:rsidR="006D51D2" w:rsidRPr="00352BE5">
        <w:rPr>
          <w:iCs/>
          <w:szCs w:val="24"/>
          <w:lang w:val="bs-Cyrl-BA"/>
        </w:rPr>
        <w:t>корисницима подстицаја</w:t>
      </w:r>
      <w:r w:rsidR="007A4BE3" w:rsidRPr="00352BE5">
        <w:rPr>
          <w:iCs/>
          <w:szCs w:val="24"/>
          <w:lang w:val="bs-Cyrl-BA"/>
        </w:rPr>
        <w:t xml:space="preserve"> чија се друштва налазе на испашама и територији других локалних заједница </w:t>
      </w:r>
      <w:r w:rsidR="00DE4CEB" w:rsidRPr="00352BE5">
        <w:rPr>
          <w:iCs/>
          <w:szCs w:val="24"/>
          <w:lang w:val="bs-Cyrl-BA"/>
        </w:rPr>
        <w:t>због</w:t>
      </w:r>
      <w:r w:rsidR="007A4BE3" w:rsidRPr="00352BE5">
        <w:rPr>
          <w:iCs/>
          <w:szCs w:val="24"/>
          <w:lang w:val="bs-Cyrl-BA"/>
        </w:rPr>
        <w:t xml:space="preserve"> немогућности увид</w:t>
      </w:r>
      <w:r w:rsidR="00BD7A3C" w:rsidRPr="00352BE5">
        <w:rPr>
          <w:iCs/>
          <w:szCs w:val="24"/>
          <w:lang w:val="bs-Cyrl-BA"/>
        </w:rPr>
        <w:t>а у постојање пчелињих друштава</w:t>
      </w:r>
      <w:r w:rsidR="007F3673" w:rsidRPr="00352BE5">
        <w:rPr>
          <w:iCs/>
          <w:szCs w:val="24"/>
          <w:lang w:val="hr-HR"/>
        </w:rPr>
        <w:t>.</w:t>
      </w:r>
    </w:p>
    <w:p w:rsidR="00E86848" w:rsidRDefault="007174A0" w:rsidP="00B02C4A">
      <w:pPr>
        <w:ind w:firstLine="709"/>
        <w:jc w:val="both"/>
        <w:rPr>
          <w:szCs w:val="24"/>
          <w:lang w:val="hr-HR"/>
        </w:rPr>
      </w:pPr>
      <w:r w:rsidRPr="00352BE5">
        <w:rPr>
          <w:szCs w:val="24"/>
          <w:lang w:val="bs-Cyrl-BA"/>
        </w:rPr>
        <w:t>(</w:t>
      </w:r>
      <w:r w:rsidR="00F14210" w:rsidRPr="00352BE5">
        <w:rPr>
          <w:szCs w:val="24"/>
          <w:lang w:val="bs-Cyrl-BA"/>
        </w:rPr>
        <w:t>5)</w:t>
      </w:r>
      <w:r w:rsidR="008D1C05" w:rsidRPr="00352BE5">
        <w:rPr>
          <w:szCs w:val="24"/>
          <w:lang w:val="bs-Cyrl-BA"/>
        </w:rPr>
        <w:t xml:space="preserve"> </w:t>
      </w:r>
      <w:r w:rsidR="00DE2BC7" w:rsidRPr="00352BE5">
        <w:rPr>
          <w:szCs w:val="24"/>
          <w:lang w:val="bs-Cyrl-BA"/>
        </w:rPr>
        <w:t xml:space="preserve">Рок за подношење захтјева </w:t>
      </w:r>
      <w:r w:rsidR="008D1C05" w:rsidRPr="00352BE5">
        <w:rPr>
          <w:lang w:val="bs-Cyrl-BA"/>
        </w:rPr>
        <w:t>за подстицајна средства</w:t>
      </w:r>
      <w:r w:rsidR="00DE2BC7" w:rsidRPr="00352BE5">
        <w:rPr>
          <w:szCs w:val="24"/>
          <w:lang w:val="bs-Cyrl-BA"/>
        </w:rPr>
        <w:t xml:space="preserve"> за пчеларство је до </w:t>
      </w:r>
      <w:r w:rsidR="00B52E1D" w:rsidRPr="00352BE5">
        <w:rPr>
          <w:szCs w:val="24"/>
          <w:lang w:val="bs-Cyrl-BA"/>
        </w:rPr>
        <w:t>31.</w:t>
      </w:r>
      <w:r w:rsidR="00B7025A" w:rsidRPr="00352BE5">
        <w:rPr>
          <w:szCs w:val="24"/>
          <w:lang w:val="bs-Cyrl-BA"/>
        </w:rPr>
        <w:t>07</w:t>
      </w:r>
      <w:r w:rsidR="00B52E1D" w:rsidRPr="00352BE5">
        <w:rPr>
          <w:szCs w:val="24"/>
          <w:lang w:val="bs-Cyrl-BA"/>
        </w:rPr>
        <w:t>.</w:t>
      </w:r>
      <w:r w:rsidR="001C2A34">
        <w:rPr>
          <w:szCs w:val="24"/>
          <w:lang w:val="bs-Cyrl-BA"/>
        </w:rPr>
        <w:t>2026</w:t>
      </w:r>
      <w:r w:rsidR="007F03AC">
        <w:rPr>
          <w:szCs w:val="24"/>
          <w:lang w:val="bs-Cyrl-BA"/>
        </w:rPr>
        <w:t>.</w:t>
      </w:r>
      <w:r w:rsidR="00B7025A" w:rsidRPr="00352BE5">
        <w:rPr>
          <w:szCs w:val="24"/>
          <w:lang w:val="bs-Cyrl-BA"/>
        </w:rPr>
        <w:t xml:space="preserve"> </w:t>
      </w:r>
      <w:r w:rsidR="00DE2BC7" w:rsidRPr="00352BE5">
        <w:rPr>
          <w:szCs w:val="24"/>
          <w:lang w:val="bs-Cyrl-BA"/>
        </w:rPr>
        <w:t>годин</w:t>
      </w:r>
      <w:r w:rsidR="00FD3CFC" w:rsidRPr="00352BE5">
        <w:rPr>
          <w:szCs w:val="24"/>
          <w:lang w:val="hr-HR"/>
        </w:rPr>
        <w:t>e.</w:t>
      </w:r>
    </w:p>
    <w:p w:rsidR="00B02C4A" w:rsidRPr="00352BE5" w:rsidRDefault="00B02C4A" w:rsidP="00B02C4A">
      <w:pPr>
        <w:ind w:firstLine="709"/>
        <w:jc w:val="both"/>
        <w:rPr>
          <w:szCs w:val="24"/>
          <w:lang w:val="hr-HR"/>
        </w:rPr>
      </w:pPr>
    </w:p>
    <w:p w:rsidR="0089329C" w:rsidRPr="00352BE5" w:rsidRDefault="0089329C" w:rsidP="0089329C">
      <w:pPr>
        <w:ind w:firstLine="357"/>
        <w:jc w:val="both"/>
        <w:rPr>
          <w:b/>
          <w:szCs w:val="24"/>
          <w:lang w:val="bs-Cyrl-BA"/>
        </w:rPr>
      </w:pPr>
      <w:r w:rsidRPr="00352BE5">
        <w:rPr>
          <w:b/>
          <w:szCs w:val="24"/>
          <w:lang w:val="sr-Cyrl-CS"/>
        </w:rPr>
        <w:lastRenderedPageBreak/>
        <w:t>Подстицај</w:t>
      </w:r>
      <w:r w:rsidRPr="00352BE5">
        <w:rPr>
          <w:b/>
          <w:szCs w:val="24"/>
          <w:lang w:val="bs-Cyrl-BA"/>
        </w:rPr>
        <w:t xml:space="preserve"> специфичној врсти пољопривредне производње</w:t>
      </w:r>
    </w:p>
    <w:p w:rsidR="00E86848" w:rsidRPr="00352BE5" w:rsidRDefault="00E86848" w:rsidP="007A4BE3">
      <w:pPr>
        <w:ind w:firstLine="357"/>
        <w:jc w:val="both"/>
        <w:rPr>
          <w:szCs w:val="24"/>
          <w:lang w:val="hr-HR"/>
        </w:rPr>
      </w:pPr>
    </w:p>
    <w:p w:rsidR="00E86848" w:rsidRPr="00352BE5" w:rsidRDefault="00E86848" w:rsidP="007B72B5">
      <w:pPr>
        <w:jc w:val="both"/>
        <w:rPr>
          <w:lang w:val="bs-Cyrl-BA"/>
        </w:rPr>
      </w:pPr>
      <w:r w:rsidRPr="00352BE5">
        <w:rPr>
          <w:lang w:val="bs-Cyrl-BA"/>
        </w:rPr>
        <w:tab/>
      </w:r>
      <w:r w:rsidRPr="00352BE5">
        <w:rPr>
          <w:lang w:val="bs-Cyrl-BA"/>
        </w:rPr>
        <w:tab/>
      </w:r>
      <w:r w:rsidRPr="00352BE5">
        <w:rPr>
          <w:lang w:val="bs-Cyrl-BA"/>
        </w:rPr>
        <w:tab/>
      </w:r>
      <w:r w:rsidRPr="00352BE5">
        <w:rPr>
          <w:lang w:val="bs-Cyrl-BA"/>
        </w:rPr>
        <w:tab/>
      </w:r>
      <w:r w:rsidRPr="00352BE5">
        <w:rPr>
          <w:lang w:val="bs-Cyrl-BA"/>
        </w:rPr>
        <w:tab/>
      </w:r>
      <w:r w:rsidRPr="00352BE5">
        <w:rPr>
          <w:lang w:val="bs-Cyrl-BA"/>
        </w:rPr>
        <w:tab/>
        <w:t xml:space="preserve">Члан 10.  </w:t>
      </w:r>
    </w:p>
    <w:p w:rsidR="00DE2BC7" w:rsidRPr="00352BE5" w:rsidRDefault="00DE2BC7" w:rsidP="007B72B5">
      <w:pPr>
        <w:jc w:val="both"/>
        <w:rPr>
          <w:lang w:val="bs-Cyrl-BA"/>
        </w:rPr>
      </w:pPr>
    </w:p>
    <w:p w:rsidR="00DE2BC7" w:rsidRPr="00352BE5" w:rsidRDefault="007174A0" w:rsidP="004D3F5D">
      <w:pPr>
        <w:ind w:firstLine="709"/>
        <w:jc w:val="both"/>
        <w:rPr>
          <w:lang w:val="sr-Cyrl-CS"/>
        </w:rPr>
      </w:pPr>
      <w:r w:rsidRPr="00352BE5">
        <w:rPr>
          <w:lang w:val="sr-Cyrl-CS"/>
        </w:rPr>
        <w:t>(</w:t>
      </w:r>
      <w:r w:rsidR="00F14210" w:rsidRPr="00352BE5">
        <w:rPr>
          <w:lang w:val="sr-Cyrl-CS"/>
        </w:rPr>
        <w:t xml:space="preserve">1) </w:t>
      </w:r>
      <w:r w:rsidR="00DE2BC7" w:rsidRPr="00352BE5">
        <w:rPr>
          <w:lang w:val="sr-Cyrl-CS"/>
        </w:rPr>
        <w:t>Право на подстицајна средства имају</w:t>
      </w:r>
      <w:r w:rsidR="00613C83" w:rsidRPr="00352BE5">
        <w:rPr>
          <w:lang w:val="sr-Cyrl-CS"/>
        </w:rPr>
        <w:t xml:space="preserve"> корисници подстицаја</w:t>
      </w:r>
      <w:r w:rsidR="00DE2BC7" w:rsidRPr="00352BE5">
        <w:rPr>
          <w:lang w:val="sr-Cyrl-CS"/>
        </w:rPr>
        <w:t xml:space="preserve"> узгајивачи специфичних врста пољопривредне производње. </w:t>
      </w:r>
    </w:p>
    <w:p w:rsidR="00DE2BC7" w:rsidRPr="00352BE5" w:rsidRDefault="007174A0" w:rsidP="004D3F5D">
      <w:pPr>
        <w:ind w:firstLine="709"/>
        <w:jc w:val="both"/>
        <w:rPr>
          <w:lang w:val="sr-Cyrl-CS"/>
        </w:rPr>
      </w:pPr>
      <w:r w:rsidRPr="00352BE5">
        <w:rPr>
          <w:lang w:val="sr-Cyrl-CS"/>
        </w:rPr>
        <w:t>(</w:t>
      </w:r>
      <w:r w:rsidR="00F14210" w:rsidRPr="00352BE5">
        <w:rPr>
          <w:lang w:val="sr-Cyrl-CS"/>
        </w:rPr>
        <w:t xml:space="preserve">2) </w:t>
      </w:r>
      <w:r w:rsidR="00DE2BC7" w:rsidRPr="00352BE5">
        <w:rPr>
          <w:lang w:val="sr-Cyrl-CS"/>
        </w:rPr>
        <w:t>Подстицај за специфичне врсте пољопривредне производње</w:t>
      </w:r>
      <w:r w:rsidR="00FD3CFC" w:rsidRPr="00352BE5">
        <w:rPr>
          <w:lang w:val="hr-HR"/>
        </w:rPr>
        <w:t>,</w:t>
      </w:r>
      <w:r w:rsidR="00DE2BC7" w:rsidRPr="00352BE5">
        <w:rPr>
          <w:lang w:val="sr-Cyrl-CS"/>
        </w:rPr>
        <w:t xml:space="preserve"> односи</w:t>
      </w:r>
      <w:r w:rsidR="00DE2BC7" w:rsidRPr="00352BE5">
        <w:rPr>
          <w:lang w:val="hr-HR"/>
        </w:rPr>
        <w:t xml:space="preserve"> </w:t>
      </w:r>
      <w:r w:rsidR="00DE2BC7" w:rsidRPr="00352BE5">
        <w:rPr>
          <w:lang w:val="sr-Cyrl-CS"/>
        </w:rPr>
        <w:t>се на узгој крзнашица и јапанских препелица, а висина подстицајних средстава изн</w:t>
      </w:r>
      <w:r w:rsidR="002F443A" w:rsidRPr="00352BE5">
        <w:rPr>
          <w:lang w:val="sr-Cyrl-CS"/>
        </w:rPr>
        <w:t>оси</w:t>
      </w:r>
      <w:r w:rsidR="00B02C4A">
        <w:rPr>
          <w:lang w:val="sr-Cyrl-CS"/>
        </w:rPr>
        <w:t>,</w:t>
      </w:r>
      <w:r w:rsidR="002F443A" w:rsidRPr="00352BE5">
        <w:rPr>
          <w:lang w:val="sr-Cyrl-CS"/>
        </w:rPr>
        <w:t xml:space="preserve"> зависно од обима производње</w:t>
      </w:r>
      <w:r w:rsidR="00DE2BC7" w:rsidRPr="00352BE5">
        <w:rPr>
          <w:lang w:val="sr-Cyrl-CS"/>
        </w:rPr>
        <w:t>, и то:</w:t>
      </w:r>
    </w:p>
    <w:p w:rsidR="00DE2BC7" w:rsidRPr="00352BE5" w:rsidRDefault="00DE2BC7" w:rsidP="00D80A4D">
      <w:pPr>
        <w:pStyle w:val="Paragrafspiska"/>
        <w:numPr>
          <w:ilvl w:val="0"/>
          <w:numId w:val="24"/>
        </w:numPr>
        <w:jc w:val="both"/>
        <w:rPr>
          <w:lang w:val="sr-Cyrl-CS"/>
        </w:rPr>
      </w:pPr>
      <w:r w:rsidRPr="00352BE5">
        <w:rPr>
          <w:lang w:val="sr-Cyrl-CS"/>
        </w:rPr>
        <w:t xml:space="preserve">од  50 </w:t>
      </w:r>
      <w:r w:rsidR="00DE4CEB" w:rsidRPr="00352BE5">
        <w:rPr>
          <w:lang w:val="sr-Cyrl-CS"/>
        </w:rPr>
        <w:t>–</w:t>
      </w:r>
      <w:r w:rsidRPr="00352BE5">
        <w:rPr>
          <w:lang w:val="sr-Cyrl-CS"/>
        </w:rPr>
        <w:t xml:space="preserve"> 100 комада у јату – висина подстицаја </w:t>
      </w:r>
      <w:r w:rsidR="00951275" w:rsidRPr="00352BE5">
        <w:rPr>
          <w:lang w:val="sr-Cyrl-CS"/>
        </w:rPr>
        <w:t xml:space="preserve"> до ....</w:t>
      </w:r>
      <w:r w:rsidR="00014A4D">
        <w:rPr>
          <w:lang w:val="sr-Cyrl-CS"/>
        </w:rPr>
        <w:t>.</w:t>
      </w:r>
      <w:r w:rsidRPr="00352BE5">
        <w:rPr>
          <w:lang w:val="sr-Cyrl-CS"/>
        </w:rPr>
        <w:t>200,00 КМ</w:t>
      </w:r>
      <w:r w:rsidR="009C7076" w:rsidRPr="00352BE5">
        <w:rPr>
          <w:lang w:val="sr-Cyrl-CS"/>
        </w:rPr>
        <w:t>,</w:t>
      </w:r>
    </w:p>
    <w:p w:rsidR="00DE2BC7" w:rsidRPr="00352BE5" w:rsidRDefault="00DE2BC7" w:rsidP="00D80A4D">
      <w:pPr>
        <w:pStyle w:val="Paragrafspiska"/>
        <w:numPr>
          <w:ilvl w:val="0"/>
          <w:numId w:val="24"/>
        </w:numPr>
        <w:jc w:val="both"/>
        <w:rPr>
          <w:lang w:val="sr-Cyrl-CS"/>
        </w:rPr>
      </w:pPr>
      <w:r w:rsidRPr="00352BE5">
        <w:rPr>
          <w:lang w:val="sr-Cyrl-CS"/>
        </w:rPr>
        <w:t xml:space="preserve">од 101- 200 комада у јату  - висина подстицаја </w:t>
      </w:r>
      <w:r w:rsidR="00951275" w:rsidRPr="00352BE5">
        <w:rPr>
          <w:lang w:val="sr-Cyrl-CS"/>
        </w:rPr>
        <w:t>до ....</w:t>
      </w:r>
      <w:r w:rsidR="00014A4D">
        <w:rPr>
          <w:lang w:val="sr-Cyrl-CS"/>
        </w:rPr>
        <w:t>..</w:t>
      </w:r>
      <w:r w:rsidRPr="00352BE5">
        <w:rPr>
          <w:lang w:val="sr-Cyrl-CS"/>
        </w:rPr>
        <w:t>300,00 КМ</w:t>
      </w:r>
      <w:r w:rsidR="009C7076" w:rsidRPr="00352BE5">
        <w:rPr>
          <w:lang w:val="sr-Cyrl-CS"/>
        </w:rPr>
        <w:t xml:space="preserve"> и</w:t>
      </w:r>
    </w:p>
    <w:p w:rsidR="00DE2BC7" w:rsidRPr="00352BE5" w:rsidRDefault="00AD5935" w:rsidP="00D80A4D">
      <w:pPr>
        <w:pStyle w:val="Paragrafspiska"/>
        <w:numPr>
          <w:ilvl w:val="0"/>
          <w:numId w:val="24"/>
        </w:numPr>
        <w:jc w:val="both"/>
        <w:rPr>
          <w:lang w:val="sr-Cyrl-CS"/>
        </w:rPr>
      </w:pPr>
      <w:r w:rsidRPr="00352BE5">
        <w:rPr>
          <w:lang w:val="sr-Cyrl-CS"/>
        </w:rPr>
        <w:t>преко 20</w:t>
      </w:r>
      <w:r w:rsidRPr="00352BE5">
        <w:rPr>
          <w:lang w:val="hr-HR"/>
        </w:rPr>
        <w:t>0</w:t>
      </w:r>
      <w:r w:rsidR="00DE2BC7" w:rsidRPr="00352BE5">
        <w:rPr>
          <w:lang w:val="sr-Cyrl-CS"/>
        </w:rPr>
        <w:t xml:space="preserve"> комада у јату – висина подстицаја </w:t>
      </w:r>
      <w:r w:rsidR="00951275" w:rsidRPr="00352BE5">
        <w:rPr>
          <w:lang w:val="sr-Cyrl-CS"/>
        </w:rPr>
        <w:t>до .......</w:t>
      </w:r>
      <w:r w:rsidR="00014A4D">
        <w:rPr>
          <w:lang w:val="sr-Cyrl-CS"/>
        </w:rPr>
        <w:t>..</w:t>
      </w:r>
      <w:r w:rsidR="00DE2BC7" w:rsidRPr="00352BE5">
        <w:rPr>
          <w:lang w:val="sr-Cyrl-CS"/>
        </w:rPr>
        <w:t>400,00 КМ</w:t>
      </w:r>
      <w:r w:rsidR="009C7076" w:rsidRPr="00352BE5">
        <w:rPr>
          <w:lang w:val="sr-Cyrl-CS"/>
        </w:rPr>
        <w:t>.</w:t>
      </w:r>
      <w:r w:rsidR="00DE2BC7" w:rsidRPr="00352BE5">
        <w:rPr>
          <w:lang w:val="sr-Cyrl-CS"/>
        </w:rPr>
        <w:t xml:space="preserve">  </w:t>
      </w:r>
    </w:p>
    <w:p w:rsidR="00DE2BC7" w:rsidRPr="00352BE5" w:rsidRDefault="00DE2BC7" w:rsidP="00DE2BC7">
      <w:pPr>
        <w:pStyle w:val="Paragrafspiska"/>
        <w:ind w:left="1069"/>
        <w:jc w:val="both"/>
        <w:rPr>
          <w:lang w:val="sr-Cyrl-CS"/>
        </w:rPr>
      </w:pPr>
    </w:p>
    <w:p w:rsidR="00DE2BC7" w:rsidRPr="00352BE5" w:rsidRDefault="00532043" w:rsidP="004D3F5D">
      <w:pPr>
        <w:ind w:firstLine="709"/>
        <w:jc w:val="both"/>
        <w:rPr>
          <w:lang w:val="bs-Cyrl-BA"/>
        </w:rPr>
      </w:pPr>
      <w:r w:rsidRPr="00352BE5">
        <w:rPr>
          <w:lang w:val="hr-HR"/>
        </w:rPr>
        <w:t xml:space="preserve">(3) </w:t>
      </w:r>
      <w:r w:rsidR="00DE2BC7" w:rsidRPr="00352BE5">
        <w:rPr>
          <w:lang w:val="bs-Cyrl-BA"/>
        </w:rPr>
        <w:t>Корисници подстицајних средстава уз</w:t>
      </w:r>
      <w:r w:rsidR="009642FF" w:rsidRPr="00352BE5">
        <w:rPr>
          <w:b/>
          <w:color w:val="000000"/>
          <w:lang w:val="bs-Cyrl-BA"/>
        </w:rPr>
        <w:t xml:space="preserve"> Захтјев за подстицаје и Пописни лист за специфичну производњу</w:t>
      </w:r>
      <w:r w:rsidR="00E67CE8">
        <w:rPr>
          <w:b/>
          <w:color w:val="000000"/>
          <w:lang w:val="bs-Cyrl-BA"/>
        </w:rPr>
        <w:t xml:space="preserve"> </w:t>
      </w:r>
      <w:r w:rsidR="00E67CE8" w:rsidRPr="00E67CE8">
        <w:rPr>
          <w:color w:val="000000"/>
          <w:lang w:val="bs-Cyrl-BA"/>
        </w:rPr>
        <w:t>из Прилога овог Правлиника</w:t>
      </w:r>
      <w:r w:rsidR="009642FF" w:rsidRPr="00352BE5">
        <w:rPr>
          <w:color w:val="000000"/>
          <w:lang w:val="bs-Cyrl-BA"/>
        </w:rPr>
        <w:t xml:space="preserve"> </w:t>
      </w:r>
      <w:r w:rsidR="00DE2BC7" w:rsidRPr="00352BE5">
        <w:rPr>
          <w:lang w:val="bs-Cyrl-BA"/>
        </w:rPr>
        <w:t>прилажу:</w:t>
      </w:r>
    </w:p>
    <w:p w:rsidR="002F0761" w:rsidRPr="00352BE5" w:rsidRDefault="00503436" w:rsidP="00D80A4D">
      <w:pPr>
        <w:pStyle w:val="Paragrafspiska"/>
        <w:numPr>
          <w:ilvl w:val="0"/>
          <w:numId w:val="25"/>
        </w:numPr>
        <w:jc w:val="both"/>
        <w:rPr>
          <w:lang w:val="sr-Cyrl-CS"/>
        </w:rPr>
      </w:pPr>
      <w:r w:rsidRPr="00352BE5">
        <w:rPr>
          <w:lang w:val="sr-Cyrl-CS"/>
        </w:rPr>
        <w:t>Доказ да</w:t>
      </w:r>
      <w:r w:rsidR="00DE2BC7" w:rsidRPr="00352BE5">
        <w:rPr>
          <w:lang w:val="sr-Cyrl-CS"/>
        </w:rPr>
        <w:t xml:space="preserve"> је произвођач упи</w:t>
      </w:r>
      <w:r w:rsidR="001A0567" w:rsidRPr="00352BE5">
        <w:rPr>
          <w:lang w:val="sr-Cyrl-CS"/>
        </w:rPr>
        <w:t>сан у Регистар фарми животиња (</w:t>
      </w:r>
      <w:r w:rsidR="00DE2BC7" w:rsidRPr="00352BE5">
        <w:rPr>
          <w:lang w:val="sr-Cyrl-CS"/>
        </w:rPr>
        <w:t xml:space="preserve">Министарства </w:t>
      </w:r>
      <w:r w:rsidR="00E4716C" w:rsidRPr="00352BE5">
        <w:rPr>
          <w:lang w:val="sr-Cyrl-CS"/>
        </w:rPr>
        <w:t xml:space="preserve"> </w:t>
      </w:r>
      <w:r w:rsidR="00DE2BC7" w:rsidRPr="00352BE5">
        <w:rPr>
          <w:lang w:val="sr-Cyrl-CS"/>
        </w:rPr>
        <w:t>пољопривреде, шумарства и</w:t>
      </w:r>
      <w:r w:rsidR="009C7076" w:rsidRPr="00352BE5">
        <w:rPr>
          <w:lang w:val="sr-Cyrl-CS"/>
        </w:rPr>
        <w:t xml:space="preserve"> водопривреде Републике Српске)</w:t>
      </w:r>
      <w:r w:rsidR="0089329C" w:rsidRPr="00352BE5">
        <w:rPr>
          <w:lang w:val="sr-Cyrl-CS"/>
        </w:rPr>
        <w:t xml:space="preserve"> и</w:t>
      </w:r>
    </w:p>
    <w:p w:rsidR="00DE2BC7" w:rsidRPr="00352BE5" w:rsidRDefault="00ED53C9" w:rsidP="00D80A4D">
      <w:pPr>
        <w:pStyle w:val="Paragrafspiska"/>
        <w:numPr>
          <w:ilvl w:val="0"/>
          <w:numId w:val="25"/>
        </w:numPr>
        <w:jc w:val="both"/>
        <w:rPr>
          <w:lang w:val="sr-Cyrl-CS"/>
        </w:rPr>
      </w:pPr>
      <w:r w:rsidRPr="00352BE5">
        <w:rPr>
          <w:lang w:val="sr-Cyrl-BA"/>
        </w:rPr>
        <w:t>П</w:t>
      </w:r>
      <w:r w:rsidR="00DE2BC7" w:rsidRPr="00352BE5">
        <w:rPr>
          <w:lang w:val="sr-Cyrl-CS"/>
        </w:rPr>
        <w:t>отврда о извршеном дијагностичком испитивању</w:t>
      </w:r>
      <w:r w:rsidR="00E4716C" w:rsidRPr="00352BE5">
        <w:rPr>
          <w:lang w:val="sr-Cyrl-CS"/>
        </w:rPr>
        <w:t xml:space="preserve"> и исправности</w:t>
      </w:r>
      <w:r w:rsidR="00DE2BC7" w:rsidRPr="00352BE5">
        <w:rPr>
          <w:lang w:val="sr-Cyrl-CS"/>
        </w:rPr>
        <w:t xml:space="preserve"> јаја ја</w:t>
      </w:r>
      <w:r w:rsidR="00A67305" w:rsidRPr="00352BE5">
        <w:rPr>
          <w:lang w:val="sr-Cyrl-CS"/>
        </w:rPr>
        <w:t>панске препелице на салмонелозу, не стариј</w:t>
      </w:r>
      <w:r w:rsidR="00CE71F6" w:rsidRPr="00352BE5">
        <w:rPr>
          <w:lang w:val="sr-Cyrl-CS"/>
        </w:rPr>
        <w:t>у</w:t>
      </w:r>
      <w:r w:rsidR="00A67305" w:rsidRPr="00352BE5">
        <w:rPr>
          <w:lang w:val="sr-Cyrl-CS"/>
        </w:rPr>
        <w:t xml:space="preserve"> од </w:t>
      </w:r>
      <w:r w:rsidR="00432D41" w:rsidRPr="00352BE5">
        <w:rPr>
          <w:lang w:val="hr-HR"/>
        </w:rPr>
        <w:t>три</w:t>
      </w:r>
      <w:r w:rsidR="00045779" w:rsidRPr="00352BE5">
        <w:rPr>
          <w:lang w:val="sr-Cyrl-CS"/>
        </w:rPr>
        <w:t xml:space="preserve"> </w:t>
      </w:r>
      <w:r w:rsidR="00A67305" w:rsidRPr="00352BE5">
        <w:rPr>
          <w:lang w:val="sr-Cyrl-CS"/>
        </w:rPr>
        <w:t>мјесец</w:t>
      </w:r>
      <w:r w:rsidR="00045779" w:rsidRPr="00352BE5">
        <w:rPr>
          <w:lang w:val="sr-Cyrl-CS"/>
        </w:rPr>
        <w:t>а</w:t>
      </w:r>
      <w:r w:rsidR="00A67305" w:rsidRPr="00352BE5">
        <w:rPr>
          <w:lang w:val="sr-Cyrl-CS"/>
        </w:rPr>
        <w:t xml:space="preserve"> дана од дана предаје захтјева.</w:t>
      </w:r>
      <w:r w:rsidR="00DE2BC7" w:rsidRPr="00352BE5">
        <w:rPr>
          <w:lang w:val="sr-Cyrl-CS"/>
        </w:rPr>
        <w:t xml:space="preserve">   </w:t>
      </w:r>
    </w:p>
    <w:p w:rsidR="00DE2BC7" w:rsidRPr="00352BE5" w:rsidRDefault="00DE2BC7" w:rsidP="00DE2BC7">
      <w:pPr>
        <w:jc w:val="both"/>
        <w:rPr>
          <w:lang w:val="sr-Cyrl-CS"/>
        </w:rPr>
      </w:pPr>
    </w:p>
    <w:p w:rsidR="00842D94" w:rsidRPr="00352BE5" w:rsidRDefault="00532043" w:rsidP="004D3F5D">
      <w:pPr>
        <w:ind w:firstLine="709"/>
        <w:jc w:val="both"/>
        <w:rPr>
          <w:lang w:val="hr-HR"/>
        </w:rPr>
      </w:pPr>
      <w:r w:rsidRPr="00352BE5">
        <w:rPr>
          <w:lang w:val="hr-HR"/>
        </w:rPr>
        <w:t xml:space="preserve">(4) </w:t>
      </w:r>
      <w:r w:rsidR="00DE2BC7" w:rsidRPr="00352BE5">
        <w:rPr>
          <w:lang w:val="bs-Cyrl-BA"/>
        </w:rPr>
        <w:t xml:space="preserve">Рок за подношење захтјева за </w:t>
      </w:r>
      <w:r w:rsidR="00DE2BC7" w:rsidRPr="00352BE5">
        <w:rPr>
          <w:lang w:val="sr-Cyrl-CS"/>
        </w:rPr>
        <w:t>специфичне врсте пољопривредне производње</w:t>
      </w:r>
      <w:r w:rsidR="00DE2BC7" w:rsidRPr="00352BE5">
        <w:rPr>
          <w:lang w:val="bs-Cyrl-BA"/>
        </w:rPr>
        <w:t xml:space="preserve"> је до </w:t>
      </w:r>
      <w:r w:rsidR="00B7025A" w:rsidRPr="00352BE5">
        <w:rPr>
          <w:lang w:val="sr-Cyrl-CS"/>
        </w:rPr>
        <w:t>31.07</w:t>
      </w:r>
      <w:r w:rsidR="00B52E1D" w:rsidRPr="00352BE5">
        <w:rPr>
          <w:lang w:val="sr-Cyrl-CS"/>
        </w:rPr>
        <w:t>.</w:t>
      </w:r>
      <w:r w:rsidR="001C2A34">
        <w:rPr>
          <w:lang w:val="sr-Cyrl-CS"/>
        </w:rPr>
        <w:t>2026</w:t>
      </w:r>
      <w:r w:rsidR="007F03AC">
        <w:rPr>
          <w:lang w:val="sr-Cyrl-CS"/>
        </w:rPr>
        <w:t>.</w:t>
      </w:r>
      <w:r w:rsidR="00B7025A" w:rsidRPr="00352BE5">
        <w:rPr>
          <w:lang w:val="sr-Cyrl-CS"/>
        </w:rPr>
        <w:t xml:space="preserve"> </w:t>
      </w:r>
      <w:r w:rsidR="00DE2BC7" w:rsidRPr="00352BE5">
        <w:rPr>
          <w:lang w:val="bs-Cyrl-BA"/>
        </w:rPr>
        <w:t>године.</w:t>
      </w:r>
    </w:p>
    <w:p w:rsidR="008A2BC3" w:rsidRPr="00352BE5" w:rsidRDefault="008A2BC3" w:rsidP="008A2BC3">
      <w:pPr>
        <w:ind w:firstLine="425"/>
        <w:jc w:val="both"/>
        <w:rPr>
          <w:b/>
          <w:lang w:val="sr-Cyrl-CS"/>
        </w:rPr>
      </w:pPr>
    </w:p>
    <w:p w:rsidR="008A2BC3" w:rsidRPr="00352BE5" w:rsidRDefault="008A2BC3" w:rsidP="008A2BC3">
      <w:pPr>
        <w:ind w:firstLine="425"/>
        <w:jc w:val="both"/>
        <w:rPr>
          <w:b/>
          <w:lang w:val="sr-Cyrl-CS"/>
        </w:rPr>
      </w:pPr>
      <w:r w:rsidRPr="00352BE5">
        <w:rPr>
          <w:b/>
          <w:lang w:val="sr-Cyrl-CS"/>
        </w:rPr>
        <w:t>Подстицај</w:t>
      </w:r>
      <w:r w:rsidRPr="00352BE5">
        <w:rPr>
          <w:b/>
          <w:lang w:val="bs-Cyrl-BA"/>
        </w:rPr>
        <w:t xml:space="preserve"> </w:t>
      </w:r>
      <w:r w:rsidRPr="00352BE5">
        <w:rPr>
          <w:b/>
          <w:lang w:val="sr-Cyrl-CS"/>
        </w:rPr>
        <w:t xml:space="preserve">за узгој и производњу рибе </w:t>
      </w:r>
    </w:p>
    <w:p w:rsidR="00C11B6E" w:rsidRPr="00352BE5" w:rsidRDefault="00C11B6E" w:rsidP="00C12FDF">
      <w:pPr>
        <w:ind w:firstLine="425"/>
        <w:jc w:val="both"/>
        <w:rPr>
          <w:lang w:val="hr-HR"/>
        </w:rPr>
      </w:pPr>
    </w:p>
    <w:p w:rsidR="00E86848" w:rsidRPr="00352BE5" w:rsidRDefault="00E86848" w:rsidP="00C12FDF">
      <w:pPr>
        <w:ind w:firstLine="425"/>
        <w:jc w:val="both"/>
        <w:rPr>
          <w:color w:val="000000"/>
          <w:lang w:val="bs-Cyrl-BA"/>
        </w:rPr>
      </w:pPr>
      <w:r w:rsidRPr="00352BE5">
        <w:rPr>
          <w:lang w:val="hr-HR"/>
        </w:rPr>
        <w:tab/>
      </w:r>
      <w:r w:rsidRPr="00352BE5">
        <w:rPr>
          <w:lang w:val="hr-HR"/>
        </w:rPr>
        <w:tab/>
      </w:r>
      <w:r w:rsidRPr="00352BE5">
        <w:rPr>
          <w:lang w:val="hr-HR"/>
        </w:rPr>
        <w:tab/>
      </w:r>
      <w:r w:rsidRPr="00352BE5">
        <w:rPr>
          <w:lang w:val="hr-HR"/>
        </w:rPr>
        <w:tab/>
      </w:r>
      <w:r w:rsidRPr="00352BE5">
        <w:rPr>
          <w:lang w:val="hr-HR"/>
        </w:rPr>
        <w:tab/>
      </w:r>
      <w:r w:rsidRPr="00352BE5">
        <w:rPr>
          <w:lang w:val="hr-HR"/>
        </w:rPr>
        <w:tab/>
      </w:r>
      <w:r w:rsidRPr="00352BE5">
        <w:rPr>
          <w:color w:val="000000"/>
          <w:lang w:val="bs-Cyrl-BA"/>
        </w:rPr>
        <w:t xml:space="preserve">Члан 11.       </w:t>
      </w:r>
    </w:p>
    <w:p w:rsidR="00C11B6E" w:rsidRPr="00352BE5" w:rsidRDefault="00E86848" w:rsidP="008A2BC3">
      <w:pPr>
        <w:ind w:firstLine="425"/>
        <w:jc w:val="both"/>
        <w:rPr>
          <w:lang w:val="hr-HR"/>
        </w:rPr>
      </w:pPr>
      <w:r w:rsidRPr="00352BE5">
        <w:rPr>
          <w:color w:val="000000"/>
          <w:lang w:val="bs-Cyrl-BA"/>
        </w:rPr>
        <w:t xml:space="preserve">           </w:t>
      </w:r>
    </w:p>
    <w:p w:rsidR="003565AD" w:rsidRPr="00352BE5" w:rsidRDefault="00532043" w:rsidP="004D3F5D">
      <w:pPr>
        <w:ind w:firstLine="709"/>
        <w:jc w:val="both"/>
        <w:rPr>
          <w:bCs/>
          <w:lang w:val="bs-Cyrl-BA"/>
        </w:rPr>
      </w:pPr>
      <w:r w:rsidRPr="00352BE5">
        <w:rPr>
          <w:bCs/>
          <w:lang w:val="hr-HR"/>
        </w:rPr>
        <w:t xml:space="preserve">(1) </w:t>
      </w:r>
      <w:r w:rsidR="003565AD" w:rsidRPr="00352BE5">
        <w:rPr>
          <w:bCs/>
          <w:lang w:val="bs-Cyrl-BA"/>
        </w:rPr>
        <w:t xml:space="preserve">Право на премију имају </w:t>
      </w:r>
      <w:r w:rsidR="00613C83" w:rsidRPr="00352BE5">
        <w:rPr>
          <w:bCs/>
          <w:lang w:val="bs-Cyrl-BA"/>
        </w:rPr>
        <w:t>корисници подстицаја</w:t>
      </w:r>
      <w:r w:rsidR="003565AD" w:rsidRPr="00352BE5">
        <w:rPr>
          <w:bCs/>
          <w:lang w:val="bs-Cyrl-BA"/>
        </w:rPr>
        <w:t xml:space="preserve"> који се баве узгојем </w:t>
      </w:r>
      <w:r w:rsidR="003604E4" w:rsidRPr="00352BE5">
        <w:rPr>
          <w:bCs/>
          <w:lang w:val="bs-Cyrl-BA"/>
        </w:rPr>
        <w:t xml:space="preserve">и производњом </w:t>
      </w:r>
      <w:r w:rsidR="003565AD" w:rsidRPr="00352BE5">
        <w:rPr>
          <w:bCs/>
          <w:lang w:val="bs-Cyrl-BA"/>
        </w:rPr>
        <w:t>рибе.</w:t>
      </w:r>
    </w:p>
    <w:p w:rsidR="003565AD" w:rsidRPr="00352BE5" w:rsidRDefault="00532043" w:rsidP="004D3F5D">
      <w:pPr>
        <w:ind w:firstLine="709"/>
        <w:jc w:val="both"/>
        <w:rPr>
          <w:bCs/>
          <w:lang w:val="bs-Cyrl-BA"/>
        </w:rPr>
      </w:pPr>
      <w:r w:rsidRPr="00352BE5">
        <w:rPr>
          <w:bCs/>
          <w:lang w:val="hr-HR"/>
        </w:rPr>
        <w:t xml:space="preserve">(2) </w:t>
      </w:r>
      <w:r w:rsidR="003565AD" w:rsidRPr="00352BE5">
        <w:rPr>
          <w:bCs/>
          <w:lang w:val="bs-Cyrl-BA"/>
        </w:rPr>
        <w:t xml:space="preserve">Најмања површина за узгој  и производњу </w:t>
      </w:r>
      <w:r w:rsidR="003604E4" w:rsidRPr="00352BE5">
        <w:rPr>
          <w:bCs/>
          <w:lang w:val="bs-Cyrl-BA"/>
        </w:rPr>
        <w:t xml:space="preserve"> рибе мора износити 0,2</w:t>
      </w:r>
      <w:r w:rsidR="003565AD" w:rsidRPr="00352BE5">
        <w:rPr>
          <w:bCs/>
          <w:lang w:val="bs-Cyrl-BA"/>
        </w:rPr>
        <w:t xml:space="preserve"> ха.</w:t>
      </w:r>
    </w:p>
    <w:p w:rsidR="003565AD" w:rsidRPr="00352BE5" w:rsidRDefault="00532043" w:rsidP="004D3F5D">
      <w:pPr>
        <w:ind w:firstLine="709"/>
        <w:jc w:val="both"/>
        <w:rPr>
          <w:bCs/>
          <w:lang w:val="bs-Cyrl-BA"/>
        </w:rPr>
      </w:pPr>
      <w:r w:rsidRPr="00352BE5">
        <w:rPr>
          <w:bCs/>
          <w:lang w:val="hr-HR"/>
        </w:rPr>
        <w:t xml:space="preserve">(3) </w:t>
      </w:r>
      <w:r w:rsidR="003565AD" w:rsidRPr="00352BE5">
        <w:rPr>
          <w:bCs/>
          <w:lang w:val="bs-Cyrl-BA"/>
        </w:rPr>
        <w:t xml:space="preserve">Висина подстицаја за производњу и узгој рибе </w:t>
      </w:r>
      <w:r w:rsidR="003604E4" w:rsidRPr="00352BE5">
        <w:rPr>
          <w:bCs/>
          <w:lang w:val="bs-Cyrl-BA"/>
        </w:rPr>
        <w:t xml:space="preserve"> зависи од површине узгоја и </w:t>
      </w:r>
      <w:r w:rsidR="003565AD" w:rsidRPr="00352BE5">
        <w:rPr>
          <w:bCs/>
          <w:lang w:val="bs-Cyrl-BA"/>
        </w:rPr>
        <w:t>износи:</w:t>
      </w:r>
    </w:p>
    <w:p w:rsidR="003565AD" w:rsidRPr="00352BE5" w:rsidRDefault="00F14210" w:rsidP="00F14210">
      <w:pPr>
        <w:pStyle w:val="Paragrafspiska"/>
        <w:jc w:val="both"/>
        <w:rPr>
          <w:bCs/>
          <w:lang w:val="bs-Cyrl-BA"/>
        </w:rPr>
      </w:pPr>
      <w:r w:rsidRPr="00352BE5">
        <w:rPr>
          <w:bCs/>
          <w:lang w:val="bs-Cyrl-BA"/>
        </w:rPr>
        <w:t xml:space="preserve"> </w:t>
      </w:r>
      <w:r w:rsidR="007174A0" w:rsidRPr="00352BE5">
        <w:rPr>
          <w:bCs/>
          <w:lang w:val="bs-Cyrl-BA"/>
        </w:rPr>
        <w:t xml:space="preserve">    1)</w:t>
      </w:r>
      <w:r w:rsidRPr="00352BE5">
        <w:rPr>
          <w:bCs/>
          <w:lang w:val="bs-Cyrl-BA"/>
        </w:rPr>
        <w:t xml:space="preserve">    од  </w:t>
      </w:r>
      <w:r w:rsidR="00DE3CA0" w:rsidRPr="00352BE5">
        <w:rPr>
          <w:bCs/>
          <w:lang w:val="bs-Cyrl-BA"/>
        </w:rPr>
        <w:t xml:space="preserve">0,2 ха – 0,5 ха </w:t>
      </w:r>
      <w:r w:rsidR="003604E4" w:rsidRPr="00352BE5">
        <w:rPr>
          <w:bCs/>
          <w:lang w:val="bs-Cyrl-BA"/>
        </w:rPr>
        <w:t>– у износу до .......</w:t>
      </w:r>
      <w:r w:rsidR="00DE3CA0" w:rsidRPr="00352BE5">
        <w:rPr>
          <w:bCs/>
          <w:lang w:val="bs-Cyrl-BA"/>
        </w:rPr>
        <w:t>……...</w:t>
      </w:r>
      <w:r w:rsidRPr="00352BE5">
        <w:rPr>
          <w:bCs/>
          <w:lang w:val="bs-Cyrl-BA"/>
        </w:rPr>
        <w:t>.............</w:t>
      </w:r>
      <w:r w:rsidR="003604E4" w:rsidRPr="00352BE5">
        <w:rPr>
          <w:bCs/>
          <w:lang w:val="bs-Cyrl-BA"/>
        </w:rPr>
        <w:t>.</w:t>
      </w:r>
      <w:r w:rsidR="00DE3CA0" w:rsidRPr="00352BE5">
        <w:rPr>
          <w:bCs/>
          <w:lang w:val="bs-Cyrl-BA"/>
        </w:rPr>
        <w:t>5</w:t>
      </w:r>
      <w:r w:rsidR="003565AD" w:rsidRPr="00352BE5">
        <w:rPr>
          <w:bCs/>
          <w:lang w:val="bs-Cyrl-BA"/>
        </w:rPr>
        <w:t>00,00 КМ</w:t>
      </w:r>
      <w:r w:rsidR="009C7076" w:rsidRPr="00352BE5">
        <w:rPr>
          <w:bCs/>
          <w:lang w:val="bs-Cyrl-BA"/>
        </w:rPr>
        <w:t>,</w:t>
      </w:r>
    </w:p>
    <w:p w:rsidR="003565AD" w:rsidRPr="00352BE5" w:rsidRDefault="00F14210" w:rsidP="00F14210">
      <w:pPr>
        <w:ind w:left="714"/>
        <w:jc w:val="both"/>
        <w:rPr>
          <w:bCs/>
          <w:lang w:val="bs-Cyrl-BA"/>
        </w:rPr>
      </w:pPr>
      <w:r w:rsidRPr="00352BE5">
        <w:rPr>
          <w:bCs/>
          <w:lang w:val="bs-Cyrl-BA"/>
        </w:rPr>
        <w:t xml:space="preserve">    </w:t>
      </w:r>
      <w:r w:rsidR="003604E4" w:rsidRPr="00352BE5">
        <w:rPr>
          <w:bCs/>
          <w:lang w:val="bs-Cyrl-BA"/>
        </w:rPr>
        <w:t xml:space="preserve"> </w:t>
      </w:r>
      <w:r w:rsidR="007174A0" w:rsidRPr="00352BE5">
        <w:rPr>
          <w:bCs/>
          <w:lang w:val="bs-Cyrl-BA"/>
        </w:rPr>
        <w:t>2)</w:t>
      </w:r>
      <w:r w:rsidR="0066386F" w:rsidRPr="00352BE5">
        <w:rPr>
          <w:bCs/>
          <w:lang w:val="bs-Cyrl-BA"/>
        </w:rPr>
        <w:t xml:space="preserve">   </w:t>
      </w:r>
      <w:r w:rsidRPr="00352BE5">
        <w:rPr>
          <w:bCs/>
          <w:lang w:val="bs-Cyrl-BA"/>
        </w:rPr>
        <w:t xml:space="preserve"> од </w:t>
      </w:r>
      <w:r w:rsidR="003604E4" w:rsidRPr="00352BE5">
        <w:rPr>
          <w:bCs/>
          <w:lang w:val="bs-Cyrl-BA"/>
        </w:rPr>
        <w:t>0,51</w:t>
      </w:r>
      <w:r w:rsidR="00DE3CA0" w:rsidRPr="00352BE5">
        <w:rPr>
          <w:bCs/>
          <w:lang w:val="bs-Cyrl-BA"/>
        </w:rPr>
        <w:t xml:space="preserve"> ха – 1,5 ха</w:t>
      </w:r>
      <w:r w:rsidR="003604E4" w:rsidRPr="00352BE5">
        <w:rPr>
          <w:bCs/>
          <w:lang w:val="bs-Cyrl-BA"/>
        </w:rPr>
        <w:t xml:space="preserve"> – у и</w:t>
      </w:r>
      <w:r w:rsidRPr="00352BE5">
        <w:rPr>
          <w:bCs/>
          <w:lang w:val="bs-Cyrl-BA"/>
        </w:rPr>
        <w:t>зносу до  ....................</w:t>
      </w:r>
      <w:r w:rsidR="003604E4" w:rsidRPr="00352BE5">
        <w:rPr>
          <w:bCs/>
          <w:lang w:val="bs-Cyrl-BA"/>
        </w:rPr>
        <w:t>….</w:t>
      </w:r>
      <w:r w:rsidR="00DE3CA0" w:rsidRPr="00352BE5">
        <w:rPr>
          <w:bCs/>
          <w:lang w:val="bs-Cyrl-BA"/>
        </w:rPr>
        <w:t>..1.0</w:t>
      </w:r>
      <w:r w:rsidR="003565AD" w:rsidRPr="00352BE5">
        <w:rPr>
          <w:bCs/>
          <w:lang w:val="bs-Cyrl-BA"/>
        </w:rPr>
        <w:t>00,00 КМ</w:t>
      </w:r>
      <w:r w:rsidR="009C7076" w:rsidRPr="00352BE5">
        <w:rPr>
          <w:bCs/>
          <w:lang w:val="bs-Cyrl-BA"/>
        </w:rPr>
        <w:t xml:space="preserve"> и</w:t>
      </w:r>
    </w:p>
    <w:p w:rsidR="003565AD" w:rsidRPr="00352BE5" w:rsidRDefault="007174A0" w:rsidP="00F14210">
      <w:pPr>
        <w:ind w:left="714"/>
        <w:jc w:val="both"/>
        <w:rPr>
          <w:bCs/>
          <w:lang w:val="bs-Cyrl-BA"/>
        </w:rPr>
      </w:pPr>
      <w:r w:rsidRPr="00352BE5">
        <w:rPr>
          <w:bCs/>
          <w:lang w:val="bs-Cyrl-BA"/>
        </w:rPr>
        <w:t xml:space="preserve">     3)</w:t>
      </w:r>
      <w:r w:rsidR="00F14210" w:rsidRPr="00352BE5">
        <w:rPr>
          <w:bCs/>
          <w:lang w:val="bs-Cyrl-BA"/>
        </w:rPr>
        <w:t xml:space="preserve">    </w:t>
      </w:r>
      <w:r w:rsidR="00F52FAC" w:rsidRPr="00352BE5">
        <w:rPr>
          <w:bCs/>
          <w:lang w:val="bs-Cyrl-BA"/>
        </w:rPr>
        <w:t>више од</w:t>
      </w:r>
      <w:r w:rsidR="00DE3CA0" w:rsidRPr="00352BE5">
        <w:rPr>
          <w:bCs/>
          <w:lang w:val="bs-Cyrl-BA"/>
        </w:rPr>
        <w:t xml:space="preserve"> 1,5 ха</w:t>
      </w:r>
      <w:r w:rsidR="003604E4" w:rsidRPr="00352BE5">
        <w:rPr>
          <w:bCs/>
          <w:lang w:val="bs-Cyrl-BA"/>
        </w:rPr>
        <w:t xml:space="preserve"> – у износу до </w:t>
      </w:r>
      <w:r w:rsidR="00F52FAC" w:rsidRPr="00352BE5">
        <w:rPr>
          <w:bCs/>
          <w:lang w:val="bs-Cyrl-BA"/>
        </w:rPr>
        <w:t xml:space="preserve"> ……………</w:t>
      </w:r>
      <w:r w:rsidR="004D3F5D" w:rsidRPr="00352BE5">
        <w:rPr>
          <w:bCs/>
          <w:lang w:val="bs-Cyrl-BA"/>
        </w:rPr>
        <w:t>……</w:t>
      </w:r>
      <w:r w:rsidR="004D3F5D" w:rsidRPr="00352BE5">
        <w:rPr>
          <w:bCs/>
          <w:lang w:val="hr-HR"/>
        </w:rPr>
        <w:t>...</w:t>
      </w:r>
      <w:r w:rsidR="00DE3CA0" w:rsidRPr="00352BE5">
        <w:rPr>
          <w:bCs/>
          <w:lang w:val="bs-Cyrl-BA"/>
        </w:rPr>
        <w:t>..1.5</w:t>
      </w:r>
      <w:r w:rsidR="003565AD" w:rsidRPr="00352BE5">
        <w:rPr>
          <w:bCs/>
          <w:lang w:val="bs-Cyrl-BA"/>
        </w:rPr>
        <w:t>00,00 КМ</w:t>
      </w:r>
      <w:r w:rsidR="009C7076" w:rsidRPr="00352BE5">
        <w:rPr>
          <w:bCs/>
          <w:lang w:val="bs-Cyrl-BA"/>
        </w:rPr>
        <w:t>.</w:t>
      </w:r>
    </w:p>
    <w:p w:rsidR="004D3F5D" w:rsidRPr="00352BE5" w:rsidRDefault="004D3F5D" w:rsidP="00F14210">
      <w:pPr>
        <w:ind w:left="714"/>
        <w:jc w:val="both"/>
        <w:rPr>
          <w:bCs/>
          <w:lang w:val="bs-Cyrl-BA"/>
        </w:rPr>
      </w:pPr>
    </w:p>
    <w:p w:rsidR="003565AD" w:rsidRPr="00352BE5" w:rsidRDefault="007174A0" w:rsidP="004D3F5D">
      <w:pPr>
        <w:pStyle w:val="Tijeloteksta"/>
        <w:ind w:firstLine="709"/>
        <w:rPr>
          <w:lang w:val="bs-Cyrl-BA"/>
        </w:rPr>
      </w:pPr>
      <w:r w:rsidRPr="00352BE5">
        <w:rPr>
          <w:lang w:val="bs-Cyrl-BA"/>
        </w:rPr>
        <w:t>(</w:t>
      </w:r>
      <w:r w:rsidR="00F14210" w:rsidRPr="00352BE5">
        <w:rPr>
          <w:lang w:val="bs-Cyrl-BA"/>
        </w:rPr>
        <w:t xml:space="preserve">4) </w:t>
      </w:r>
      <w:r w:rsidR="00CE71F6" w:rsidRPr="00352BE5">
        <w:rPr>
          <w:lang w:val="bs-Cyrl-BA"/>
        </w:rPr>
        <w:t>Корисници подстицаја</w:t>
      </w:r>
      <w:r w:rsidR="003565AD" w:rsidRPr="00352BE5">
        <w:rPr>
          <w:lang w:val="bs-Cyrl-BA"/>
        </w:rPr>
        <w:t xml:space="preserve"> уз </w:t>
      </w:r>
      <w:r w:rsidR="009642FF" w:rsidRPr="00352BE5">
        <w:rPr>
          <w:b/>
          <w:color w:val="000000"/>
          <w:lang w:val="bs-Cyrl-BA"/>
        </w:rPr>
        <w:t>Захтјев за подстицаје и Пописни лист за рибарство</w:t>
      </w:r>
      <w:r w:rsidR="00E67CE8">
        <w:rPr>
          <w:b/>
          <w:color w:val="000000"/>
          <w:lang w:val="bs-Cyrl-BA"/>
        </w:rPr>
        <w:t xml:space="preserve"> </w:t>
      </w:r>
      <w:r w:rsidR="00E67CE8" w:rsidRPr="00E67CE8">
        <w:rPr>
          <w:color w:val="000000"/>
          <w:lang w:val="bs-Cyrl-BA"/>
        </w:rPr>
        <w:t>из Прилога овог Правилника</w:t>
      </w:r>
      <w:r w:rsidR="009642FF" w:rsidRPr="00352BE5">
        <w:rPr>
          <w:b/>
          <w:color w:val="000000"/>
          <w:lang w:val="bs-Cyrl-BA"/>
        </w:rPr>
        <w:t xml:space="preserve"> </w:t>
      </w:r>
      <w:r w:rsidR="003565AD" w:rsidRPr="00352BE5">
        <w:rPr>
          <w:lang w:val="bs-Cyrl-BA"/>
        </w:rPr>
        <w:t>прилажу:</w:t>
      </w:r>
    </w:p>
    <w:p w:rsidR="003565AD" w:rsidRPr="00352BE5" w:rsidRDefault="00B60FE7" w:rsidP="00D80A4D">
      <w:pPr>
        <w:pStyle w:val="Tijeloteksta"/>
        <w:numPr>
          <w:ilvl w:val="0"/>
          <w:numId w:val="10"/>
        </w:numPr>
        <w:rPr>
          <w:lang w:val="bs-Cyrl-BA"/>
        </w:rPr>
      </w:pPr>
      <w:r w:rsidRPr="00352BE5">
        <w:rPr>
          <w:lang w:val="bs-Cyrl-BA"/>
        </w:rPr>
        <w:t>Фотоко</w:t>
      </w:r>
      <w:r w:rsidR="003565AD" w:rsidRPr="00352BE5">
        <w:rPr>
          <w:lang w:val="bs-Cyrl-BA"/>
        </w:rPr>
        <w:t xml:space="preserve">пију важеће водне дозволе </w:t>
      </w:r>
      <w:r w:rsidR="009C7076" w:rsidRPr="00352BE5">
        <w:rPr>
          <w:lang w:val="bs-Cyrl-BA"/>
        </w:rPr>
        <w:t>и</w:t>
      </w:r>
    </w:p>
    <w:p w:rsidR="00F14210" w:rsidRPr="00352BE5" w:rsidRDefault="00B60FE7" w:rsidP="00D80A4D">
      <w:pPr>
        <w:pStyle w:val="Tijeloteksta"/>
        <w:numPr>
          <w:ilvl w:val="0"/>
          <w:numId w:val="10"/>
        </w:numPr>
        <w:rPr>
          <w:lang w:val="bs-Cyrl-BA"/>
        </w:rPr>
      </w:pPr>
      <w:r w:rsidRPr="00352BE5">
        <w:rPr>
          <w:lang w:val="bs-Cyrl-BA"/>
        </w:rPr>
        <w:t>Фотокопију о</w:t>
      </w:r>
      <w:r w:rsidR="003565AD" w:rsidRPr="00352BE5">
        <w:rPr>
          <w:lang w:val="bs-Cyrl-BA"/>
        </w:rPr>
        <w:t>добрењ</w:t>
      </w:r>
      <w:r w:rsidRPr="00352BE5">
        <w:rPr>
          <w:lang w:val="bs-Cyrl-BA"/>
        </w:rPr>
        <w:t>а</w:t>
      </w:r>
      <w:r w:rsidR="003565AD" w:rsidRPr="00352BE5">
        <w:rPr>
          <w:lang w:val="bs-Cyrl-BA"/>
        </w:rPr>
        <w:t xml:space="preserve"> надлежног министарства за узгој рибе.</w:t>
      </w:r>
    </w:p>
    <w:p w:rsidR="005551D2" w:rsidRPr="00352BE5" w:rsidRDefault="005551D2" w:rsidP="005551D2">
      <w:pPr>
        <w:pStyle w:val="Tijeloteksta"/>
        <w:ind w:left="714"/>
        <w:rPr>
          <w:lang w:val="bs-Cyrl-BA"/>
        </w:rPr>
      </w:pPr>
    </w:p>
    <w:p w:rsidR="003565AD" w:rsidRPr="00352BE5" w:rsidRDefault="00532043" w:rsidP="004D3F5D">
      <w:pPr>
        <w:ind w:firstLine="709"/>
        <w:jc w:val="both"/>
        <w:rPr>
          <w:bCs/>
          <w:lang w:val="bs-Cyrl-BA"/>
        </w:rPr>
      </w:pPr>
      <w:r w:rsidRPr="00352BE5">
        <w:rPr>
          <w:bCs/>
          <w:lang w:val="hr-HR"/>
        </w:rPr>
        <w:t xml:space="preserve">(5) </w:t>
      </w:r>
      <w:r w:rsidR="008D1C05" w:rsidRPr="00352BE5">
        <w:rPr>
          <w:bCs/>
          <w:lang w:val="bs-Cyrl-BA"/>
        </w:rPr>
        <w:t>Р</w:t>
      </w:r>
      <w:r w:rsidR="003565AD" w:rsidRPr="00352BE5">
        <w:rPr>
          <w:bCs/>
          <w:lang w:val="bs-Cyrl-BA"/>
        </w:rPr>
        <w:t>ок за подношење захтјева за производњу рибе износи</w:t>
      </w:r>
      <w:r w:rsidR="003565AD" w:rsidRPr="00352BE5">
        <w:rPr>
          <w:b/>
          <w:bCs/>
          <w:lang w:val="bs-Cyrl-BA"/>
        </w:rPr>
        <w:t xml:space="preserve"> </w:t>
      </w:r>
      <w:r w:rsidR="001F1131" w:rsidRPr="00352BE5">
        <w:rPr>
          <w:bCs/>
          <w:lang w:val="bs-Cyrl-BA"/>
        </w:rPr>
        <w:t xml:space="preserve">до </w:t>
      </w:r>
      <w:r w:rsidR="00B7025A" w:rsidRPr="00352BE5">
        <w:rPr>
          <w:bCs/>
          <w:lang w:val="bs-Cyrl-BA"/>
        </w:rPr>
        <w:t>31.07</w:t>
      </w:r>
      <w:r w:rsidR="00B52E1D" w:rsidRPr="00352BE5">
        <w:rPr>
          <w:bCs/>
          <w:lang w:val="bs-Cyrl-BA"/>
        </w:rPr>
        <w:t>.</w:t>
      </w:r>
      <w:r w:rsidR="001C2A34">
        <w:rPr>
          <w:bCs/>
          <w:lang w:val="bs-Cyrl-BA"/>
        </w:rPr>
        <w:t>2026</w:t>
      </w:r>
      <w:r w:rsidR="007F03AC">
        <w:rPr>
          <w:bCs/>
          <w:lang w:val="bs-Cyrl-BA"/>
        </w:rPr>
        <w:t>.</w:t>
      </w:r>
      <w:r w:rsidR="00B7025A" w:rsidRPr="00352BE5">
        <w:rPr>
          <w:bCs/>
          <w:lang w:val="bs-Cyrl-BA"/>
        </w:rPr>
        <w:t xml:space="preserve"> </w:t>
      </w:r>
      <w:r w:rsidR="003565AD" w:rsidRPr="00352BE5">
        <w:rPr>
          <w:bCs/>
          <w:lang w:val="bs-Cyrl-BA"/>
        </w:rPr>
        <w:t>године.</w:t>
      </w:r>
    </w:p>
    <w:p w:rsidR="00A33EDA" w:rsidRPr="00352BE5" w:rsidRDefault="00A33EDA" w:rsidP="00A33EDA">
      <w:pPr>
        <w:jc w:val="both"/>
        <w:rPr>
          <w:bCs/>
          <w:lang w:val="bs-Cyrl-BA"/>
        </w:rPr>
      </w:pPr>
    </w:p>
    <w:p w:rsidR="008A2BC3" w:rsidRPr="00352BE5" w:rsidRDefault="008A2BC3" w:rsidP="008A2BC3">
      <w:pPr>
        <w:jc w:val="both"/>
        <w:rPr>
          <w:b/>
          <w:bCs/>
          <w:lang w:val="sr-Cyrl-CS"/>
        </w:rPr>
      </w:pPr>
      <w:r w:rsidRPr="00352BE5">
        <w:rPr>
          <w:b/>
          <w:bCs/>
          <w:lang w:val="sr-Cyrl-CS"/>
        </w:rPr>
        <w:t>Подстицај за љековито, ароматично, зачинско и индустријско биље и хељду</w:t>
      </w:r>
    </w:p>
    <w:p w:rsidR="00E86848" w:rsidRPr="00352BE5" w:rsidRDefault="00E86848" w:rsidP="00E86848">
      <w:pPr>
        <w:jc w:val="both"/>
        <w:rPr>
          <w:bCs/>
          <w:lang w:val="bs-Cyrl-BA"/>
        </w:rPr>
      </w:pPr>
    </w:p>
    <w:p w:rsidR="00613C83" w:rsidRPr="00352BE5" w:rsidRDefault="00E86848" w:rsidP="008A2BC3">
      <w:pPr>
        <w:jc w:val="both"/>
        <w:rPr>
          <w:lang w:val="sr-Cyrl-CS"/>
        </w:rPr>
      </w:pPr>
      <w:r w:rsidRPr="00352BE5">
        <w:rPr>
          <w:lang w:val="sr-Cyrl-CS"/>
        </w:rPr>
        <w:tab/>
      </w:r>
      <w:r w:rsidRPr="00352BE5">
        <w:rPr>
          <w:lang w:val="sr-Cyrl-CS"/>
        </w:rPr>
        <w:tab/>
      </w:r>
      <w:r w:rsidRPr="00352BE5">
        <w:rPr>
          <w:lang w:val="sr-Cyrl-CS"/>
        </w:rPr>
        <w:tab/>
      </w:r>
      <w:r w:rsidRPr="00352BE5">
        <w:rPr>
          <w:lang w:val="sr-Cyrl-CS"/>
        </w:rPr>
        <w:tab/>
      </w:r>
      <w:r w:rsidRPr="00352BE5">
        <w:rPr>
          <w:lang w:val="sr-Cyrl-CS"/>
        </w:rPr>
        <w:tab/>
      </w:r>
      <w:r w:rsidRPr="00352BE5">
        <w:rPr>
          <w:lang w:val="sr-Cyrl-CS"/>
        </w:rPr>
        <w:tab/>
        <w:t xml:space="preserve">Члан 12.                  </w:t>
      </w:r>
    </w:p>
    <w:p w:rsidR="00842D94" w:rsidRPr="00352BE5" w:rsidRDefault="00532043" w:rsidP="004D3F5D">
      <w:pPr>
        <w:ind w:firstLine="709"/>
        <w:jc w:val="both"/>
        <w:rPr>
          <w:lang w:val="bs-Cyrl-BA"/>
        </w:rPr>
      </w:pPr>
      <w:r w:rsidRPr="00352BE5">
        <w:rPr>
          <w:lang w:val="hr-HR"/>
        </w:rPr>
        <w:t xml:space="preserve">(1) </w:t>
      </w:r>
      <w:r w:rsidR="006D1B86" w:rsidRPr="00352BE5">
        <w:rPr>
          <w:lang w:val="bs-Cyrl-BA"/>
        </w:rPr>
        <w:t>Право на подстицајна средства</w:t>
      </w:r>
      <w:r w:rsidR="00842D94" w:rsidRPr="00352BE5">
        <w:rPr>
          <w:lang w:val="bs-Cyrl-BA"/>
        </w:rPr>
        <w:t xml:space="preserve"> за произвед</w:t>
      </w:r>
      <w:r w:rsidR="00CE71F6" w:rsidRPr="00352BE5">
        <w:rPr>
          <w:lang w:val="bs-Cyrl-BA"/>
        </w:rPr>
        <w:t>њу</w:t>
      </w:r>
      <w:r w:rsidR="00842D94" w:rsidRPr="00352BE5">
        <w:rPr>
          <w:lang w:val="bs-Cyrl-BA"/>
        </w:rPr>
        <w:t xml:space="preserve"> љековито</w:t>
      </w:r>
      <w:r w:rsidR="00CE71F6" w:rsidRPr="00352BE5">
        <w:rPr>
          <w:lang w:val="bs-Cyrl-BA"/>
        </w:rPr>
        <w:t>г</w:t>
      </w:r>
      <w:r w:rsidR="00842D94" w:rsidRPr="00352BE5">
        <w:rPr>
          <w:lang w:val="bs-Cyrl-BA"/>
        </w:rPr>
        <w:t xml:space="preserve">, </w:t>
      </w:r>
      <w:r w:rsidR="00563BE0" w:rsidRPr="00352BE5">
        <w:rPr>
          <w:lang w:val="bs-Cyrl-BA"/>
        </w:rPr>
        <w:t>ароматично</w:t>
      </w:r>
      <w:r w:rsidR="00CE71F6" w:rsidRPr="00352BE5">
        <w:rPr>
          <w:lang w:val="bs-Cyrl-BA"/>
        </w:rPr>
        <w:t>г</w:t>
      </w:r>
      <w:r w:rsidR="00563BE0" w:rsidRPr="00352BE5">
        <w:rPr>
          <w:lang w:val="bs-Cyrl-BA"/>
        </w:rPr>
        <w:t>,</w:t>
      </w:r>
      <w:r w:rsidR="008673A1" w:rsidRPr="00352BE5">
        <w:rPr>
          <w:lang w:val="bs-Cyrl-BA"/>
        </w:rPr>
        <w:t xml:space="preserve"> </w:t>
      </w:r>
      <w:r w:rsidR="008673A1" w:rsidRPr="00352BE5">
        <w:rPr>
          <w:color w:val="000000" w:themeColor="text1"/>
          <w:lang w:val="bs-Cyrl-BA"/>
        </w:rPr>
        <w:t>з</w:t>
      </w:r>
      <w:r w:rsidR="008673A1" w:rsidRPr="00352BE5">
        <w:rPr>
          <w:lang w:val="bs-Cyrl-BA"/>
        </w:rPr>
        <w:t>ачинско</w:t>
      </w:r>
      <w:r w:rsidR="00CE71F6" w:rsidRPr="00352BE5">
        <w:rPr>
          <w:lang w:val="bs-Cyrl-BA"/>
        </w:rPr>
        <w:t>г</w:t>
      </w:r>
      <w:r w:rsidR="00563BE0" w:rsidRPr="00352BE5">
        <w:rPr>
          <w:lang w:val="bs-Cyrl-BA"/>
        </w:rPr>
        <w:t xml:space="preserve"> и индустријско</w:t>
      </w:r>
      <w:r w:rsidR="00CE71F6" w:rsidRPr="00352BE5">
        <w:rPr>
          <w:lang w:val="bs-Cyrl-BA"/>
        </w:rPr>
        <w:t>г</w:t>
      </w:r>
      <w:r w:rsidR="00563BE0" w:rsidRPr="00352BE5">
        <w:rPr>
          <w:lang w:val="bs-Cyrl-BA"/>
        </w:rPr>
        <w:t xml:space="preserve"> биљ</w:t>
      </w:r>
      <w:r w:rsidR="00CE71F6" w:rsidRPr="00352BE5">
        <w:rPr>
          <w:lang w:val="bs-Cyrl-BA"/>
        </w:rPr>
        <w:t>а</w:t>
      </w:r>
      <w:r w:rsidR="00A26BFE">
        <w:rPr>
          <w:lang w:val="bs-Cyrl-BA"/>
        </w:rPr>
        <w:t xml:space="preserve"> </w:t>
      </w:r>
      <w:r w:rsidR="00E4716C" w:rsidRPr="00352BE5">
        <w:rPr>
          <w:lang w:val="bs-Cyrl-BA"/>
        </w:rPr>
        <w:t>(</w:t>
      </w:r>
      <w:r w:rsidR="00563BE0" w:rsidRPr="00352BE5">
        <w:rPr>
          <w:lang w:val="bs-Cyrl-BA"/>
        </w:rPr>
        <w:t>изузев соје, сунцокрета</w:t>
      </w:r>
      <w:r w:rsidR="00E4716C" w:rsidRPr="00352BE5">
        <w:rPr>
          <w:lang w:val="bs-Cyrl-BA"/>
        </w:rPr>
        <w:t xml:space="preserve"> и</w:t>
      </w:r>
      <w:r w:rsidR="00B3625E">
        <w:rPr>
          <w:lang w:val="bs-Cyrl-BA"/>
        </w:rPr>
        <w:t xml:space="preserve"> уљане репице</w:t>
      </w:r>
      <w:r w:rsidR="00563BE0" w:rsidRPr="00352BE5">
        <w:rPr>
          <w:lang w:val="bs-Cyrl-BA"/>
        </w:rPr>
        <w:t>)</w:t>
      </w:r>
      <w:r w:rsidR="00842D94" w:rsidRPr="00352BE5">
        <w:rPr>
          <w:lang w:val="bs-Cyrl-BA"/>
        </w:rPr>
        <w:t xml:space="preserve"> и хељд</w:t>
      </w:r>
      <w:r w:rsidR="00CE71F6" w:rsidRPr="00352BE5">
        <w:rPr>
          <w:lang w:val="bs-Cyrl-BA"/>
        </w:rPr>
        <w:t>е</w:t>
      </w:r>
      <w:r w:rsidR="00842D94" w:rsidRPr="00352BE5">
        <w:rPr>
          <w:lang w:val="bs-Cyrl-BA"/>
        </w:rPr>
        <w:t xml:space="preserve"> имају </w:t>
      </w:r>
      <w:r w:rsidR="00613C83" w:rsidRPr="00352BE5">
        <w:rPr>
          <w:lang w:val="bs-Cyrl-BA"/>
        </w:rPr>
        <w:t>корисници подстицаја</w:t>
      </w:r>
      <w:r w:rsidR="00842D94" w:rsidRPr="00352BE5">
        <w:rPr>
          <w:lang w:val="bs-Cyrl-BA"/>
        </w:rPr>
        <w:t xml:space="preserve"> који у текућој години имају засијано најмањ</w:t>
      </w:r>
      <w:r w:rsidR="00030324" w:rsidRPr="00352BE5">
        <w:rPr>
          <w:lang w:val="bs-Cyrl-BA"/>
        </w:rPr>
        <w:t>е 0,5 ха површине једне културе засијане у монокултури.</w:t>
      </w:r>
    </w:p>
    <w:p w:rsidR="00842D94" w:rsidRPr="00352BE5" w:rsidRDefault="00532043" w:rsidP="004D3F5D">
      <w:pPr>
        <w:pStyle w:val="Uvlaenjetijelateksta"/>
        <w:ind w:left="0" w:firstLine="709"/>
        <w:rPr>
          <w:lang w:val="bs-Cyrl-BA"/>
        </w:rPr>
      </w:pPr>
      <w:r w:rsidRPr="00352BE5">
        <w:t xml:space="preserve">(2) </w:t>
      </w:r>
      <w:r w:rsidR="00CE71F6" w:rsidRPr="00352BE5">
        <w:rPr>
          <w:lang w:val="bs-Cyrl-BA"/>
        </w:rPr>
        <w:t>Корисници подстицаја</w:t>
      </w:r>
      <w:r w:rsidR="00842D94" w:rsidRPr="00352BE5">
        <w:rPr>
          <w:lang w:val="bs-Cyrl-BA"/>
        </w:rPr>
        <w:t xml:space="preserve"> уз </w:t>
      </w:r>
      <w:r w:rsidR="009642FF" w:rsidRPr="00352BE5">
        <w:rPr>
          <w:b/>
          <w:lang w:val="bs-Cyrl-BA"/>
        </w:rPr>
        <w:t xml:space="preserve">Захтјев за подстицаје и Пописни лист за </w:t>
      </w:r>
      <w:r w:rsidR="009642FF" w:rsidRPr="00352BE5">
        <w:rPr>
          <w:b/>
          <w:lang w:val="sr-Cyrl-CS"/>
        </w:rPr>
        <w:t xml:space="preserve">љековито, ароматично, </w:t>
      </w:r>
      <w:r w:rsidR="009642FF" w:rsidRPr="00352BE5">
        <w:rPr>
          <w:b/>
          <w:color w:val="000000" w:themeColor="text1"/>
          <w:lang w:val="sr-Cyrl-CS"/>
        </w:rPr>
        <w:t>зачинско и индустријско биље</w:t>
      </w:r>
      <w:r w:rsidR="009642FF" w:rsidRPr="00352BE5">
        <w:rPr>
          <w:b/>
          <w:lang w:val="sr-Cyrl-CS"/>
        </w:rPr>
        <w:t xml:space="preserve"> и хељду</w:t>
      </w:r>
      <w:r w:rsidR="009642FF" w:rsidRPr="00352BE5">
        <w:rPr>
          <w:lang w:val="bs-Cyrl-BA"/>
        </w:rPr>
        <w:t xml:space="preserve"> </w:t>
      </w:r>
      <w:r w:rsidR="00E67CE8">
        <w:rPr>
          <w:lang w:val="bs-Cyrl-BA"/>
        </w:rPr>
        <w:t xml:space="preserve">из Прилога овог Правилника </w:t>
      </w:r>
      <w:r w:rsidR="00842D94" w:rsidRPr="00352BE5">
        <w:rPr>
          <w:lang w:val="bs-Cyrl-BA"/>
        </w:rPr>
        <w:t>прилажу:</w:t>
      </w:r>
    </w:p>
    <w:p w:rsidR="00842D94" w:rsidRPr="008D4780" w:rsidRDefault="008D4780" w:rsidP="00D80A4D">
      <w:pPr>
        <w:pStyle w:val="Paragrafspiska"/>
        <w:numPr>
          <w:ilvl w:val="0"/>
          <w:numId w:val="11"/>
        </w:numPr>
        <w:rPr>
          <w:lang w:val="bs-Cyrl-BA"/>
        </w:rPr>
      </w:pPr>
      <w:r w:rsidRPr="008D4780">
        <w:rPr>
          <w:lang w:val="bs-Cyrl-BA"/>
        </w:rPr>
        <w:t>Детаљни приказ биљних усјева/засада на посједима издан од Агенције за посредничке, информатичке и финанс</w:t>
      </w:r>
      <w:r>
        <w:rPr>
          <w:lang w:val="bs-Cyrl-BA"/>
        </w:rPr>
        <w:t>ијске услуге (АПИФ) ПЈ Дервента и</w:t>
      </w:r>
    </w:p>
    <w:p w:rsidR="00842D94" w:rsidRPr="00352BE5" w:rsidRDefault="008139A5" w:rsidP="00D80A4D">
      <w:pPr>
        <w:pStyle w:val="Paragrafspiska"/>
        <w:numPr>
          <w:ilvl w:val="0"/>
          <w:numId w:val="11"/>
        </w:numPr>
        <w:jc w:val="both"/>
        <w:rPr>
          <w:lang w:val="bs-Cyrl-BA"/>
        </w:rPr>
      </w:pPr>
      <w:r w:rsidRPr="00352BE5">
        <w:rPr>
          <w:lang w:val="sr-Cyrl-BA"/>
        </w:rPr>
        <w:t xml:space="preserve">Фотокопију </w:t>
      </w:r>
      <w:r w:rsidR="00C06A08" w:rsidRPr="00352BE5">
        <w:t>Доказ</w:t>
      </w:r>
      <w:r w:rsidRPr="00352BE5">
        <w:rPr>
          <w:lang w:val="sr-Cyrl-BA"/>
        </w:rPr>
        <w:t>а</w:t>
      </w:r>
      <w:r w:rsidR="00C06A08" w:rsidRPr="00352BE5">
        <w:t xml:space="preserve"> о инвестираним средствима </w:t>
      </w:r>
      <w:r w:rsidR="00C06A08" w:rsidRPr="00352BE5">
        <w:rPr>
          <w:lang w:val="sr-Cyrl-BA"/>
        </w:rPr>
        <w:t xml:space="preserve">у </w:t>
      </w:r>
      <w:r w:rsidR="00842D94" w:rsidRPr="00352BE5">
        <w:rPr>
          <w:lang w:val="bs-Cyrl-BA"/>
        </w:rPr>
        <w:t>сјеменск</w:t>
      </w:r>
      <w:r w:rsidR="00C06A08" w:rsidRPr="00352BE5">
        <w:rPr>
          <w:lang w:val="bs-Cyrl-BA"/>
        </w:rPr>
        <w:t>и</w:t>
      </w:r>
      <w:r w:rsidR="00842D94" w:rsidRPr="00352BE5">
        <w:rPr>
          <w:lang w:val="bs-Cyrl-BA"/>
        </w:rPr>
        <w:t xml:space="preserve"> материјала </w:t>
      </w:r>
      <w:r w:rsidR="00E433A0" w:rsidRPr="00352BE5">
        <w:rPr>
          <w:lang w:val="bs-Cyrl-BA"/>
        </w:rPr>
        <w:t>и фактуру која гласи на име подносиоца захтјева за сјеме</w:t>
      </w:r>
      <w:r w:rsidR="009642FF" w:rsidRPr="00352BE5">
        <w:rPr>
          <w:lang w:val="bs-Cyrl-BA"/>
        </w:rPr>
        <w:t>нски материјал</w:t>
      </w:r>
      <w:r w:rsidR="00E433A0" w:rsidRPr="00352BE5">
        <w:rPr>
          <w:lang w:val="bs-Cyrl-BA"/>
        </w:rPr>
        <w:t xml:space="preserve"> </w:t>
      </w:r>
      <w:r w:rsidR="00842D94" w:rsidRPr="00352BE5">
        <w:rPr>
          <w:lang w:val="bs-Cyrl-BA"/>
        </w:rPr>
        <w:t xml:space="preserve">или Уговор од откупљивача, </w:t>
      </w:r>
      <w:r w:rsidR="00842D94" w:rsidRPr="00352BE5">
        <w:rPr>
          <w:lang w:val="bs-Cyrl-BA"/>
        </w:rPr>
        <w:lastRenderedPageBreak/>
        <w:t>ако је исти донирао сјеме</w:t>
      </w:r>
      <w:r w:rsidR="009642FF" w:rsidRPr="00352BE5">
        <w:rPr>
          <w:lang w:val="bs-Cyrl-BA"/>
        </w:rPr>
        <w:t>нски материјал</w:t>
      </w:r>
      <w:r w:rsidR="00842D94" w:rsidRPr="00352BE5">
        <w:rPr>
          <w:lang w:val="bs-Cyrl-BA"/>
        </w:rPr>
        <w:t xml:space="preserve"> за услужну производњу која ће бити откупљена по завршетку производње од истог.</w:t>
      </w:r>
    </w:p>
    <w:p w:rsidR="00C220AB" w:rsidRPr="00352BE5" w:rsidRDefault="00C220AB" w:rsidP="00F14210">
      <w:pPr>
        <w:ind w:left="714"/>
        <w:jc w:val="both"/>
        <w:rPr>
          <w:lang w:val="bs-Cyrl-BA"/>
        </w:rPr>
      </w:pPr>
    </w:p>
    <w:p w:rsidR="00842D94" w:rsidRPr="00352BE5" w:rsidRDefault="007174A0" w:rsidP="004D3F5D">
      <w:pPr>
        <w:ind w:firstLine="709"/>
        <w:jc w:val="both"/>
        <w:rPr>
          <w:lang w:val="hr-HR"/>
        </w:rPr>
      </w:pPr>
      <w:r w:rsidRPr="00352BE5">
        <w:rPr>
          <w:lang w:val="bs-Cyrl-BA"/>
        </w:rPr>
        <w:t>(</w:t>
      </w:r>
      <w:r w:rsidR="00F14210" w:rsidRPr="00352BE5">
        <w:rPr>
          <w:lang w:val="bs-Cyrl-BA"/>
        </w:rPr>
        <w:t xml:space="preserve">3) </w:t>
      </w:r>
      <w:r w:rsidR="00842D94" w:rsidRPr="00352BE5">
        <w:rPr>
          <w:lang w:val="bs-Cyrl-BA"/>
        </w:rPr>
        <w:t xml:space="preserve">Висина подстицаја износи </w:t>
      </w:r>
      <w:r w:rsidR="00951275" w:rsidRPr="00352BE5">
        <w:rPr>
          <w:lang w:val="bs-Cyrl-BA"/>
        </w:rPr>
        <w:t xml:space="preserve">до </w:t>
      </w:r>
      <w:r w:rsidR="009D14C9" w:rsidRPr="00352BE5">
        <w:rPr>
          <w:lang w:val="hr-HR"/>
        </w:rPr>
        <w:t>4</w:t>
      </w:r>
      <w:r w:rsidR="00842D94" w:rsidRPr="00352BE5">
        <w:rPr>
          <w:lang w:val="bs-Cyrl-BA"/>
        </w:rPr>
        <w:t xml:space="preserve">00,00 КМ/ха засијане површине.  </w:t>
      </w:r>
    </w:p>
    <w:p w:rsidR="00842D94" w:rsidRPr="00352BE5" w:rsidRDefault="007174A0" w:rsidP="004D3F5D">
      <w:pPr>
        <w:ind w:firstLine="709"/>
        <w:jc w:val="both"/>
        <w:rPr>
          <w:lang w:val="hr-HR"/>
        </w:rPr>
      </w:pPr>
      <w:r w:rsidRPr="00352BE5">
        <w:rPr>
          <w:lang w:val="sr-Cyrl-CS"/>
        </w:rPr>
        <w:t>(</w:t>
      </w:r>
      <w:r w:rsidR="00F14210" w:rsidRPr="00352BE5">
        <w:rPr>
          <w:lang w:val="sr-Cyrl-CS"/>
        </w:rPr>
        <w:t xml:space="preserve">4) </w:t>
      </w:r>
      <w:r w:rsidR="00842D94" w:rsidRPr="00352BE5">
        <w:rPr>
          <w:lang w:val="bs-Cyrl-BA"/>
        </w:rPr>
        <w:t>Рок за подношење захтјева за подстицајна средства</w:t>
      </w:r>
      <w:r w:rsidR="00FD3CFC" w:rsidRPr="00352BE5">
        <w:rPr>
          <w:lang w:val="bs-Cyrl-BA"/>
        </w:rPr>
        <w:t xml:space="preserve"> </w:t>
      </w:r>
      <w:r w:rsidR="00475EB3" w:rsidRPr="00352BE5">
        <w:rPr>
          <w:lang w:val="sr-Cyrl-BA"/>
        </w:rPr>
        <w:t>за ове намјене</w:t>
      </w:r>
      <w:r w:rsidR="00842D94" w:rsidRPr="00352BE5">
        <w:rPr>
          <w:lang w:val="bs-Cyrl-BA"/>
        </w:rPr>
        <w:t xml:space="preserve"> је до </w:t>
      </w:r>
      <w:r w:rsidR="00B7025A" w:rsidRPr="00352BE5">
        <w:rPr>
          <w:lang w:val="bs-Cyrl-BA"/>
        </w:rPr>
        <w:t>31.07</w:t>
      </w:r>
      <w:r w:rsidR="00B52E1D" w:rsidRPr="00352BE5">
        <w:rPr>
          <w:lang w:val="bs-Cyrl-BA"/>
        </w:rPr>
        <w:t>.</w:t>
      </w:r>
      <w:r w:rsidR="001C2A34">
        <w:rPr>
          <w:lang w:val="bs-Cyrl-BA"/>
        </w:rPr>
        <w:t>2026</w:t>
      </w:r>
      <w:r w:rsidR="007F03AC">
        <w:rPr>
          <w:lang w:val="bs-Cyrl-BA"/>
        </w:rPr>
        <w:t>.</w:t>
      </w:r>
      <w:r w:rsidR="00B7025A" w:rsidRPr="00352BE5">
        <w:rPr>
          <w:lang w:val="bs-Cyrl-BA"/>
        </w:rPr>
        <w:t xml:space="preserve"> </w:t>
      </w:r>
      <w:r w:rsidR="00842D94" w:rsidRPr="00352BE5">
        <w:rPr>
          <w:lang w:val="bs-Cyrl-BA"/>
        </w:rPr>
        <w:t xml:space="preserve">године. </w:t>
      </w:r>
    </w:p>
    <w:p w:rsidR="00C56DFB" w:rsidRPr="00352BE5" w:rsidRDefault="00C56DFB" w:rsidP="00C56DFB">
      <w:pPr>
        <w:ind w:firstLine="357"/>
        <w:jc w:val="both"/>
        <w:rPr>
          <w:lang w:val="hr-HR"/>
        </w:rPr>
      </w:pPr>
    </w:p>
    <w:p w:rsidR="008A2BC3" w:rsidRPr="00352BE5" w:rsidRDefault="008A2BC3" w:rsidP="008A2BC3">
      <w:pPr>
        <w:ind w:firstLine="357"/>
        <w:jc w:val="both"/>
        <w:rPr>
          <w:b/>
          <w:lang w:val="sr-Cyrl-CS"/>
        </w:rPr>
      </w:pPr>
      <w:r w:rsidRPr="00352BE5">
        <w:rPr>
          <w:b/>
          <w:lang w:val="sr-Cyrl-CS"/>
        </w:rPr>
        <w:t>Подстицај за производњу поврћа и цвијећа у затвореним просторима и на отвореном</w:t>
      </w:r>
    </w:p>
    <w:p w:rsidR="008A2BC3" w:rsidRPr="00352BE5" w:rsidRDefault="008A2BC3" w:rsidP="00C56DFB">
      <w:pPr>
        <w:ind w:firstLine="357"/>
        <w:jc w:val="both"/>
        <w:rPr>
          <w:lang w:val="hr-HR"/>
        </w:rPr>
      </w:pPr>
    </w:p>
    <w:p w:rsidR="00E86848" w:rsidRPr="00352BE5" w:rsidRDefault="00E86848" w:rsidP="00C56DFB">
      <w:pPr>
        <w:ind w:firstLine="357"/>
        <w:jc w:val="both"/>
        <w:rPr>
          <w:lang w:val="hr-HR"/>
        </w:rPr>
      </w:pPr>
      <w:r w:rsidRPr="00352BE5">
        <w:rPr>
          <w:lang w:val="hr-HR"/>
        </w:rPr>
        <w:tab/>
      </w:r>
      <w:r w:rsidRPr="00352BE5">
        <w:rPr>
          <w:lang w:val="hr-HR"/>
        </w:rPr>
        <w:tab/>
      </w:r>
      <w:r w:rsidRPr="00352BE5">
        <w:rPr>
          <w:lang w:val="hr-HR"/>
        </w:rPr>
        <w:tab/>
      </w:r>
      <w:r w:rsidRPr="00352BE5">
        <w:rPr>
          <w:lang w:val="hr-HR"/>
        </w:rPr>
        <w:tab/>
      </w:r>
      <w:r w:rsidRPr="00352BE5">
        <w:rPr>
          <w:lang w:val="hr-HR"/>
        </w:rPr>
        <w:tab/>
      </w:r>
      <w:r w:rsidRPr="00352BE5">
        <w:rPr>
          <w:lang w:val="hr-HR"/>
        </w:rPr>
        <w:tab/>
        <w:t xml:space="preserve">Члан </w:t>
      </w:r>
      <w:r w:rsidRPr="00352BE5">
        <w:rPr>
          <w:lang w:val="sr-Cyrl-BA"/>
        </w:rPr>
        <w:t>13</w:t>
      </w:r>
      <w:r w:rsidRPr="00352BE5">
        <w:rPr>
          <w:lang w:val="hr-HR"/>
        </w:rPr>
        <w:t xml:space="preserve">.                  </w:t>
      </w:r>
    </w:p>
    <w:p w:rsidR="00E86848" w:rsidRPr="00352BE5" w:rsidRDefault="00E86848" w:rsidP="00C56DFB">
      <w:pPr>
        <w:ind w:firstLine="357"/>
        <w:jc w:val="both"/>
        <w:rPr>
          <w:lang w:val="hr-HR"/>
        </w:rPr>
      </w:pPr>
    </w:p>
    <w:p w:rsidR="00842D94" w:rsidRPr="00352BE5" w:rsidRDefault="00842D94" w:rsidP="007B72B5">
      <w:pPr>
        <w:jc w:val="both"/>
        <w:rPr>
          <w:lang w:val="sr-Cyrl-CS"/>
        </w:rPr>
      </w:pPr>
    </w:p>
    <w:p w:rsidR="00842D94" w:rsidRPr="00352BE5" w:rsidRDefault="00532043" w:rsidP="004D3F5D">
      <w:pPr>
        <w:ind w:firstLine="709"/>
        <w:jc w:val="both"/>
        <w:rPr>
          <w:lang w:val="bs-Cyrl-BA"/>
        </w:rPr>
      </w:pPr>
      <w:r w:rsidRPr="00352BE5">
        <w:rPr>
          <w:lang w:val="hr-HR"/>
        </w:rPr>
        <w:t xml:space="preserve">(1) </w:t>
      </w:r>
      <w:r w:rsidR="0082032E" w:rsidRPr="00352BE5">
        <w:rPr>
          <w:lang w:val="bs-Cyrl-BA"/>
        </w:rPr>
        <w:t>Право на подстицајна средства за производњу поврћа, односно цвијећа имају корисници подстицаја који производе једногодишње повртларско/цвјећарске културе и који ис</w:t>
      </w:r>
      <w:r w:rsidR="00475EB3" w:rsidRPr="00352BE5">
        <w:rPr>
          <w:lang w:val="bs-Cyrl-BA"/>
        </w:rPr>
        <w:t>пуњавају остале услове из овог П</w:t>
      </w:r>
      <w:r w:rsidR="0082032E" w:rsidRPr="00352BE5">
        <w:rPr>
          <w:lang w:val="bs-Cyrl-BA"/>
        </w:rPr>
        <w:t>равилника.</w:t>
      </w:r>
    </w:p>
    <w:p w:rsidR="00212214" w:rsidRPr="00352BE5" w:rsidRDefault="00532043" w:rsidP="004D3F5D">
      <w:pPr>
        <w:ind w:firstLine="709"/>
        <w:jc w:val="both"/>
        <w:rPr>
          <w:lang w:val="bs-Cyrl-BA"/>
        </w:rPr>
      </w:pPr>
      <w:r w:rsidRPr="00352BE5">
        <w:rPr>
          <w:lang w:val="hr-HR"/>
        </w:rPr>
        <w:t xml:space="preserve">(2) </w:t>
      </w:r>
      <w:r w:rsidR="00842D94" w:rsidRPr="00352BE5">
        <w:rPr>
          <w:lang w:val="bs-Cyrl-BA"/>
        </w:rPr>
        <w:t>Подстицајна средства се односе на:</w:t>
      </w:r>
    </w:p>
    <w:p w:rsidR="00842D94" w:rsidRPr="00352BE5" w:rsidRDefault="00FD3CFC" w:rsidP="00D80A4D">
      <w:pPr>
        <w:pStyle w:val="Paragrafspiska"/>
        <w:widowControl w:val="0"/>
        <w:numPr>
          <w:ilvl w:val="0"/>
          <w:numId w:val="12"/>
        </w:numPr>
        <w:jc w:val="both"/>
        <w:rPr>
          <w:spacing w:val="10"/>
          <w:lang w:val="bs-Cyrl-BA"/>
        </w:rPr>
      </w:pPr>
      <w:r w:rsidRPr="00352BE5">
        <w:rPr>
          <w:spacing w:val="10"/>
          <w:lang w:val="bs-Cyrl-BA"/>
        </w:rPr>
        <w:t>П</w:t>
      </w:r>
      <w:r w:rsidR="00D70876" w:rsidRPr="00352BE5">
        <w:rPr>
          <w:spacing w:val="10"/>
          <w:lang w:val="bs-Cyrl-BA"/>
        </w:rPr>
        <w:t>роизводњ</w:t>
      </w:r>
      <w:r w:rsidR="00212214" w:rsidRPr="00352BE5">
        <w:rPr>
          <w:spacing w:val="10"/>
          <w:lang w:val="bs-Cyrl-BA"/>
        </w:rPr>
        <w:t>у</w:t>
      </w:r>
      <w:r w:rsidR="00D70876" w:rsidRPr="00352BE5">
        <w:rPr>
          <w:spacing w:val="10"/>
          <w:lang w:val="bs-Cyrl-BA"/>
        </w:rPr>
        <w:t xml:space="preserve"> </w:t>
      </w:r>
      <w:r w:rsidR="00842D94" w:rsidRPr="00352BE5">
        <w:rPr>
          <w:spacing w:val="10"/>
          <w:lang w:val="bs-Cyrl-BA"/>
        </w:rPr>
        <w:t>засновану у постојећим пластеницима/стакленицима,</w:t>
      </w:r>
      <w:r w:rsidR="00A26BFE">
        <w:rPr>
          <w:spacing w:val="10"/>
          <w:lang w:val="bs-Cyrl-BA"/>
        </w:rPr>
        <w:t xml:space="preserve"> </w:t>
      </w:r>
      <w:r w:rsidR="00842D94" w:rsidRPr="00352BE5">
        <w:rPr>
          <w:spacing w:val="10"/>
          <w:lang w:val="bs-Cyrl-BA"/>
        </w:rPr>
        <w:t xml:space="preserve">минималнe површинe </w:t>
      </w:r>
      <w:r w:rsidR="00045779" w:rsidRPr="00352BE5">
        <w:rPr>
          <w:spacing w:val="10"/>
          <w:lang w:val="bs-Cyrl-BA"/>
        </w:rPr>
        <w:t>300</w:t>
      </w:r>
      <w:r w:rsidR="00842D94" w:rsidRPr="00352BE5">
        <w:rPr>
          <w:spacing w:val="10"/>
          <w:lang w:val="bs-Cyrl-BA"/>
        </w:rPr>
        <w:t xml:space="preserve"> m</w:t>
      </w:r>
      <w:r w:rsidR="00842D94" w:rsidRPr="00352BE5">
        <w:rPr>
          <w:spacing w:val="10"/>
          <w:vertAlign w:val="superscript"/>
          <w:lang w:val="bs-Cyrl-BA"/>
        </w:rPr>
        <w:t>2</w:t>
      </w:r>
      <w:r w:rsidR="005C6C18" w:rsidRPr="00352BE5">
        <w:rPr>
          <w:spacing w:val="10"/>
          <w:vertAlign w:val="superscript"/>
          <w:lang w:val="bs-Cyrl-BA"/>
        </w:rPr>
        <w:t xml:space="preserve"> </w:t>
      </w:r>
      <w:r w:rsidR="005C6C18" w:rsidRPr="00352BE5">
        <w:rPr>
          <w:spacing w:val="10"/>
          <w:lang w:val="bs-Cyrl-BA"/>
        </w:rPr>
        <w:t>и</w:t>
      </w:r>
    </w:p>
    <w:p w:rsidR="00842D94" w:rsidRPr="00352BE5" w:rsidRDefault="00FD3CFC" w:rsidP="00D80A4D">
      <w:pPr>
        <w:pStyle w:val="Paragrafspiska"/>
        <w:numPr>
          <w:ilvl w:val="0"/>
          <w:numId w:val="12"/>
        </w:numPr>
        <w:tabs>
          <w:tab w:val="left" w:pos="540"/>
        </w:tabs>
        <w:rPr>
          <w:spacing w:val="10"/>
          <w:lang w:val="bs-Cyrl-BA"/>
        </w:rPr>
      </w:pPr>
      <w:r w:rsidRPr="00352BE5">
        <w:rPr>
          <w:spacing w:val="10"/>
          <w:lang w:val="bs-Cyrl-BA"/>
        </w:rPr>
        <w:t>П</w:t>
      </w:r>
      <w:r w:rsidR="00842D94" w:rsidRPr="00352BE5">
        <w:rPr>
          <w:spacing w:val="10"/>
          <w:lang w:val="bs-Cyrl-BA"/>
        </w:rPr>
        <w:t xml:space="preserve">роизводњу повртарских и цвјећарских култура </w:t>
      </w:r>
      <w:r w:rsidRPr="00352BE5">
        <w:rPr>
          <w:spacing w:val="10"/>
          <w:lang w:val="bs-Cyrl-BA"/>
        </w:rPr>
        <w:t xml:space="preserve"> засновану </w:t>
      </w:r>
      <w:r w:rsidR="00842D94" w:rsidRPr="00352BE5">
        <w:rPr>
          <w:spacing w:val="10"/>
          <w:lang w:val="bs-Cyrl-BA"/>
        </w:rPr>
        <w:t>на отвореном</w:t>
      </w:r>
      <w:r w:rsidR="00C639F2" w:rsidRPr="00352BE5">
        <w:rPr>
          <w:spacing w:val="10"/>
          <w:lang w:val="bs-Cyrl-BA"/>
        </w:rPr>
        <w:t>, гдје је мин</w:t>
      </w:r>
      <w:r w:rsidR="00CF6936">
        <w:rPr>
          <w:spacing w:val="10"/>
          <w:lang w:val="bs-Cyrl-BA"/>
        </w:rPr>
        <w:t>имална површина парцеле засијане</w:t>
      </w:r>
      <w:r w:rsidR="00C639F2" w:rsidRPr="00352BE5">
        <w:rPr>
          <w:spacing w:val="10"/>
          <w:lang w:val="bs-Cyrl-BA"/>
        </w:rPr>
        <w:t xml:space="preserve"> /засађена једном културом за диње, лубенице,  бундеве и кромпир је 0,6 ха, остале повртарске културе 0,</w:t>
      </w:r>
      <w:r w:rsidR="008139A5" w:rsidRPr="00352BE5">
        <w:rPr>
          <w:spacing w:val="10"/>
          <w:lang w:val="bs-Cyrl-BA"/>
        </w:rPr>
        <w:t>1</w:t>
      </w:r>
      <w:r w:rsidR="00C639F2" w:rsidRPr="00352BE5">
        <w:rPr>
          <w:spacing w:val="10"/>
          <w:lang w:val="bs-Cyrl-BA"/>
        </w:rPr>
        <w:t xml:space="preserve"> ха и за цвјећарске културе 0,</w:t>
      </w:r>
      <w:r w:rsidR="008139A5" w:rsidRPr="00352BE5">
        <w:rPr>
          <w:spacing w:val="10"/>
          <w:lang w:val="bs-Cyrl-BA"/>
        </w:rPr>
        <w:t>1</w:t>
      </w:r>
      <w:r w:rsidR="00C639F2" w:rsidRPr="00352BE5">
        <w:rPr>
          <w:spacing w:val="10"/>
          <w:lang w:val="bs-Cyrl-BA"/>
        </w:rPr>
        <w:t xml:space="preserve"> ха.</w:t>
      </w:r>
    </w:p>
    <w:p w:rsidR="000617AE" w:rsidRPr="00352BE5" w:rsidRDefault="000617AE" w:rsidP="000617AE">
      <w:pPr>
        <w:pStyle w:val="Paragrafspiska"/>
        <w:tabs>
          <w:tab w:val="left" w:pos="540"/>
        </w:tabs>
        <w:ind w:left="1117"/>
        <w:rPr>
          <w:spacing w:val="10"/>
          <w:lang w:val="bs-Cyrl-BA"/>
        </w:rPr>
      </w:pPr>
    </w:p>
    <w:p w:rsidR="0082032E" w:rsidRPr="00352BE5" w:rsidRDefault="00532043" w:rsidP="004D3F5D">
      <w:pPr>
        <w:ind w:firstLine="709"/>
        <w:jc w:val="both"/>
        <w:rPr>
          <w:lang w:val="bs-Cyrl-BA"/>
        </w:rPr>
      </w:pPr>
      <w:r w:rsidRPr="00352BE5">
        <w:rPr>
          <w:lang w:val="hr-HR"/>
        </w:rPr>
        <w:t xml:space="preserve">(3) </w:t>
      </w:r>
      <w:r w:rsidR="0082032E" w:rsidRPr="00352BE5">
        <w:rPr>
          <w:lang w:val="bs-Cyrl-BA"/>
        </w:rPr>
        <w:t>Висина подстицајаних средствава за производњу у постојећим пластеницима</w:t>
      </w:r>
      <w:r w:rsidR="00D15C9C" w:rsidRPr="00352BE5">
        <w:rPr>
          <w:lang w:val="bs-Cyrl-BA"/>
        </w:rPr>
        <w:t xml:space="preserve"> </w:t>
      </w:r>
      <w:r w:rsidR="0082032E" w:rsidRPr="00352BE5">
        <w:rPr>
          <w:lang w:val="bs-Cyrl-BA"/>
        </w:rPr>
        <w:t>/стакленицима износи 2</w:t>
      </w:r>
      <w:r w:rsidR="000A45D0" w:rsidRPr="00352BE5">
        <w:rPr>
          <w:lang w:val="bs-Cyrl-BA"/>
        </w:rPr>
        <w:t>,5</w:t>
      </w:r>
      <w:r w:rsidR="00DE4CEB" w:rsidRPr="00352BE5">
        <w:rPr>
          <w:lang w:val="bs-Cyrl-BA"/>
        </w:rPr>
        <w:t xml:space="preserve"> </w:t>
      </w:r>
      <w:r w:rsidR="0082032E" w:rsidRPr="00352BE5">
        <w:rPr>
          <w:lang w:val="bs-Cyrl-BA"/>
        </w:rPr>
        <w:t>КМ по 1</w:t>
      </w:r>
      <w:r w:rsidR="00ED53C9" w:rsidRPr="00352BE5">
        <w:rPr>
          <w:lang w:val="hr-HR"/>
        </w:rPr>
        <w:t>m</w:t>
      </w:r>
      <w:r w:rsidR="0082032E" w:rsidRPr="00352BE5">
        <w:rPr>
          <w:lang w:val="bs-Cyrl-BA"/>
        </w:rPr>
        <w:t>2.</w:t>
      </w:r>
    </w:p>
    <w:p w:rsidR="009E5F81" w:rsidRPr="00352BE5" w:rsidRDefault="00532043" w:rsidP="004D3F5D">
      <w:pPr>
        <w:ind w:firstLine="709"/>
        <w:jc w:val="both"/>
        <w:rPr>
          <w:lang w:val="bs-Cyrl-BA"/>
        </w:rPr>
      </w:pPr>
      <w:r w:rsidRPr="00352BE5">
        <w:rPr>
          <w:lang w:val="hr-HR"/>
        </w:rPr>
        <w:t xml:space="preserve">(4) </w:t>
      </w:r>
      <w:r w:rsidR="0082032E" w:rsidRPr="00352BE5">
        <w:rPr>
          <w:lang w:val="bs-Cyrl-BA"/>
        </w:rPr>
        <w:t>Висина подстицајаних средствава за производњу диња, лубеница, бундева, кромпира</w:t>
      </w:r>
      <w:r w:rsidR="008139A5" w:rsidRPr="00352BE5">
        <w:rPr>
          <w:lang w:val="bs-Cyrl-BA"/>
        </w:rPr>
        <w:t xml:space="preserve"> износи 600</w:t>
      </w:r>
      <w:r w:rsidR="00917BB1">
        <w:rPr>
          <w:lang w:val="bs-Cyrl-BA"/>
        </w:rPr>
        <w:t xml:space="preserve">,00 </w:t>
      </w:r>
      <w:r w:rsidR="008139A5" w:rsidRPr="00352BE5">
        <w:rPr>
          <w:lang w:val="bs-Cyrl-BA"/>
        </w:rPr>
        <w:t>КМ по ха засијаних површина</w:t>
      </w:r>
      <w:r w:rsidR="0082032E" w:rsidRPr="00352BE5">
        <w:rPr>
          <w:lang w:val="bs-Cyrl-BA"/>
        </w:rPr>
        <w:t xml:space="preserve"> и за остале повртларске и цвјећарске културе на отвореном износи </w:t>
      </w:r>
      <w:r w:rsidR="008139A5" w:rsidRPr="00352BE5">
        <w:rPr>
          <w:lang w:val="bs-Cyrl-BA"/>
        </w:rPr>
        <w:t>1.200</w:t>
      </w:r>
      <w:r w:rsidR="00917BB1">
        <w:rPr>
          <w:lang w:val="bs-Cyrl-BA"/>
        </w:rPr>
        <w:t xml:space="preserve">,00 </w:t>
      </w:r>
      <w:r w:rsidR="008139A5" w:rsidRPr="00352BE5">
        <w:rPr>
          <w:lang w:val="bs-Cyrl-BA"/>
        </w:rPr>
        <w:t>КМ по ха засијане површине</w:t>
      </w:r>
      <w:r w:rsidR="00D15C9C" w:rsidRPr="00352BE5">
        <w:rPr>
          <w:lang w:val="bs-Cyrl-BA"/>
        </w:rPr>
        <w:t>.</w:t>
      </w:r>
    </w:p>
    <w:p w:rsidR="006D1B86" w:rsidRPr="00352BE5" w:rsidRDefault="00532043" w:rsidP="004D3F5D">
      <w:pPr>
        <w:ind w:firstLine="709"/>
        <w:jc w:val="both"/>
        <w:rPr>
          <w:lang w:val="bs-Cyrl-BA"/>
        </w:rPr>
      </w:pPr>
      <w:r w:rsidRPr="00352BE5">
        <w:rPr>
          <w:color w:val="000000"/>
          <w:lang w:val="hr-HR"/>
        </w:rPr>
        <w:t xml:space="preserve">(5) </w:t>
      </w:r>
      <w:r w:rsidR="009E5F81" w:rsidRPr="00352BE5">
        <w:rPr>
          <w:color w:val="000000"/>
          <w:lang w:val="bs-Cyrl-BA"/>
        </w:rPr>
        <w:t xml:space="preserve">Сјетва се обавља у складу са агротехничким роковима и стандардном агротехником. </w:t>
      </w:r>
      <w:r w:rsidR="009E5F81" w:rsidRPr="00352BE5">
        <w:rPr>
          <w:lang w:val="bs-Cyrl-BA"/>
        </w:rPr>
        <w:t xml:space="preserve">У обзир не долазе заштићене површине за производњу расада. </w:t>
      </w:r>
    </w:p>
    <w:p w:rsidR="00842D94" w:rsidRPr="00352BE5" w:rsidRDefault="00532043" w:rsidP="004D3F5D">
      <w:pPr>
        <w:ind w:firstLine="709"/>
        <w:jc w:val="both"/>
        <w:rPr>
          <w:sz w:val="20"/>
          <w:lang w:val="bs-Cyrl-BA"/>
        </w:rPr>
      </w:pPr>
      <w:r w:rsidRPr="00352BE5">
        <w:rPr>
          <w:lang w:val="hr-HR"/>
        </w:rPr>
        <w:t xml:space="preserve">(6) </w:t>
      </w:r>
      <w:r w:rsidR="00842D94" w:rsidRPr="00352BE5">
        <w:rPr>
          <w:lang w:val="bs-Cyrl-BA"/>
        </w:rPr>
        <w:t xml:space="preserve">Корисници </w:t>
      </w:r>
      <w:r w:rsidR="00613C83" w:rsidRPr="00352BE5">
        <w:rPr>
          <w:lang w:val="bs-Cyrl-BA"/>
        </w:rPr>
        <w:t>подстицаја</w:t>
      </w:r>
      <w:r w:rsidR="00842D94" w:rsidRPr="00352BE5">
        <w:rPr>
          <w:lang w:val="bs-Cyrl-BA"/>
        </w:rPr>
        <w:t xml:space="preserve"> уз </w:t>
      </w:r>
      <w:r w:rsidR="009642FF" w:rsidRPr="00352BE5">
        <w:rPr>
          <w:b/>
          <w:color w:val="000000"/>
          <w:lang w:val="bs-Cyrl-BA"/>
        </w:rPr>
        <w:t xml:space="preserve">Захтјев за подстицаје и Пописни лист </w:t>
      </w:r>
      <w:r w:rsidR="002639BD" w:rsidRPr="00352BE5">
        <w:rPr>
          <w:b/>
          <w:color w:val="000000"/>
          <w:lang w:val="sr-Cyrl-BA"/>
        </w:rPr>
        <w:t xml:space="preserve">за </w:t>
      </w:r>
      <w:r w:rsidR="00B33367" w:rsidRPr="00352BE5">
        <w:rPr>
          <w:b/>
          <w:lang w:val="sr-Cyrl-CS"/>
        </w:rPr>
        <w:t>производњу поврћа и цвијећа у затвореним просторима и на отвореном</w:t>
      </w:r>
      <w:r w:rsidR="00B33367" w:rsidRPr="00352BE5">
        <w:rPr>
          <w:lang w:val="bs-Cyrl-BA"/>
        </w:rPr>
        <w:t xml:space="preserve"> </w:t>
      </w:r>
      <w:r w:rsidR="00E67CE8">
        <w:rPr>
          <w:lang w:val="bs-Cyrl-BA"/>
        </w:rPr>
        <w:t xml:space="preserve">из Прилога овог Правилника </w:t>
      </w:r>
      <w:r w:rsidR="00842D94" w:rsidRPr="00352BE5">
        <w:rPr>
          <w:lang w:val="bs-Cyrl-BA"/>
        </w:rPr>
        <w:t>прилажу:</w:t>
      </w:r>
    </w:p>
    <w:p w:rsidR="00842D94" w:rsidRPr="00E67CE8" w:rsidRDefault="00E67CE8" w:rsidP="00E555E5">
      <w:pPr>
        <w:ind w:firstLine="709"/>
        <w:jc w:val="both"/>
        <w:rPr>
          <w:lang w:val="bs-Cyrl-BA"/>
        </w:rPr>
      </w:pPr>
      <w:r>
        <w:rPr>
          <w:lang w:val="sr-Cyrl-BA"/>
        </w:rPr>
        <w:t xml:space="preserve"> </w:t>
      </w:r>
      <w:r>
        <w:rPr>
          <w:lang w:val="hr-HR"/>
        </w:rPr>
        <w:t>1</w:t>
      </w:r>
      <w:r w:rsidR="00532043" w:rsidRPr="00352BE5">
        <w:rPr>
          <w:lang w:val="hr-HR"/>
        </w:rPr>
        <w:t xml:space="preserve">) </w:t>
      </w:r>
      <w:r w:rsidR="00E555E5" w:rsidRPr="00E555E5">
        <w:rPr>
          <w:lang w:val="sr-Cyrl-BA"/>
        </w:rPr>
        <w:t xml:space="preserve">Детаљни приказ биљних усјева/засада на посједима </w:t>
      </w:r>
      <w:r w:rsidR="00E555E5" w:rsidRPr="00E555E5">
        <w:rPr>
          <w:lang w:val="bs-Cyrl-BA"/>
        </w:rPr>
        <w:t>издан од Агенције за посредничке, информатичке и финансијске услуге (АПИФ) ПЈ Дервента</w:t>
      </w:r>
      <w:r w:rsidR="005C6C18" w:rsidRPr="00E67CE8">
        <w:rPr>
          <w:lang w:val="sr-Cyrl-BA"/>
        </w:rPr>
        <w:t>,</w:t>
      </w:r>
    </w:p>
    <w:p w:rsidR="00842D94" w:rsidRPr="00E67CE8" w:rsidRDefault="00E67CE8" w:rsidP="00E67CE8">
      <w:pPr>
        <w:ind w:firstLine="709"/>
        <w:jc w:val="both"/>
        <w:rPr>
          <w:lang w:val="bs-Cyrl-BA"/>
        </w:rPr>
      </w:pPr>
      <w:r>
        <w:rPr>
          <w:lang w:val="bs-Cyrl-BA"/>
        </w:rPr>
        <w:t xml:space="preserve"> 2) </w:t>
      </w:r>
      <w:r w:rsidR="00F53307" w:rsidRPr="00E67CE8">
        <w:rPr>
          <w:lang w:val="bs-Cyrl-BA"/>
        </w:rPr>
        <w:t xml:space="preserve">Фотокопију </w:t>
      </w:r>
      <w:r w:rsidR="00F53307" w:rsidRPr="00E67CE8">
        <w:rPr>
          <w:lang w:val="sr-Cyrl-BA"/>
        </w:rPr>
        <w:t>д</w:t>
      </w:r>
      <w:r w:rsidR="00C06A08" w:rsidRPr="00352BE5">
        <w:t>оказ</w:t>
      </w:r>
      <w:r w:rsidR="00F53307" w:rsidRPr="00E67CE8">
        <w:rPr>
          <w:lang w:val="sr-Cyrl-BA"/>
        </w:rPr>
        <w:t>а</w:t>
      </w:r>
      <w:r w:rsidR="00C06A08" w:rsidRPr="00352BE5">
        <w:t xml:space="preserve"> о инвестираним средствима </w:t>
      </w:r>
      <w:r w:rsidR="000A45D0" w:rsidRPr="00E67CE8">
        <w:rPr>
          <w:lang w:val="bs-Cyrl-BA"/>
        </w:rPr>
        <w:t>за сјеме</w:t>
      </w:r>
      <w:r w:rsidR="00C06A08" w:rsidRPr="00E67CE8">
        <w:rPr>
          <w:lang w:val="bs-Cyrl-BA"/>
        </w:rPr>
        <w:t>нски материјал</w:t>
      </w:r>
      <w:r w:rsidR="005C6C18" w:rsidRPr="00E67CE8">
        <w:rPr>
          <w:lang w:val="bs-Cyrl-BA"/>
        </w:rPr>
        <w:t xml:space="preserve"> и</w:t>
      </w:r>
    </w:p>
    <w:p w:rsidR="0082032E" w:rsidRPr="00E67CE8" w:rsidRDefault="008139A5" w:rsidP="00E67CE8">
      <w:pPr>
        <w:pStyle w:val="Paragrafspiska"/>
        <w:numPr>
          <w:ilvl w:val="0"/>
          <w:numId w:val="12"/>
        </w:numPr>
        <w:jc w:val="both"/>
        <w:rPr>
          <w:lang w:val="bs-Cyrl-BA"/>
        </w:rPr>
      </w:pPr>
      <w:r w:rsidRPr="00E67CE8">
        <w:rPr>
          <w:lang w:val="bs-Cyrl-BA"/>
        </w:rPr>
        <w:t>Фотокопију декларације о набављеном сјеменстом материјалу</w:t>
      </w:r>
      <w:r w:rsidR="005C6C18" w:rsidRPr="00E67CE8">
        <w:rPr>
          <w:lang w:val="bs-Cyrl-BA"/>
        </w:rPr>
        <w:t>.</w:t>
      </w:r>
    </w:p>
    <w:p w:rsidR="00842D94" w:rsidRPr="00352BE5" w:rsidRDefault="00842D94" w:rsidP="00842D94">
      <w:pPr>
        <w:jc w:val="both"/>
        <w:rPr>
          <w:color w:val="000000"/>
          <w:lang w:val="bs-Cyrl-BA"/>
        </w:rPr>
      </w:pPr>
    </w:p>
    <w:p w:rsidR="00842D94" w:rsidRPr="00352BE5" w:rsidRDefault="00E67CE8" w:rsidP="004D3F5D">
      <w:pPr>
        <w:ind w:firstLine="709"/>
        <w:jc w:val="both"/>
        <w:rPr>
          <w:lang w:val="bs-Cyrl-BA"/>
        </w:rPr>
      </w:pPr>
      <w:r>
        <w:rPr>
          <w:color w:val="000000"/>
          <w:lang w:val="hr-HR"/>
        </w:rPr>
        <w:t>(7</w:t>
      </w:r>
      <w:r w:rsidR="000617AE" w:rsidRPr="00352BE5">
        <w:rPr>
          <w:color w:val="000000"/>
          <w:lang w:val="hr-HR"/>
        </w:rPr>
        <w:t xml:space="preserve">) </w:t>
      </w:r>
      <w:r w:rsidR="00842D94" w:rsidRPr="00352BE5">
        <w:rPr>
          <w:color w:val="000000"/>
          <w:lang w:val="bs-Cyrl-BA"/>
        </w:rPr>
        <w:t xml:space="preserve">Рок за подношење захтјева за производњу поврћа и цвијећа у заштићеним просторима и на отвореном је до </w:t>
      </w:r>
      <w:r w:rsidR="00B7025A" w:rsidRPr="00352BE5">
        <w:rPr>
          <w:lang w:val="bs-Cyrl-BA"/>
        </w:rPr>
        <w:t>31.07</w:t>
      </w:r>
      <w:r w:rsidR="00B52E1D" w:rsidRPr="00352BE5">
        <w:rPr>
          <w:lang w:val="bs-Cyrl-BA"/>
        </w:rPr>
        <w:t>.</w:t>
      </w:r>
      <w:r w:rsidR="001C2A34">
        <w:rPr>
          <w:lang w:val="bs-Cyrl-BA"/>
        </w:rPr>
        <w:t>2026</w:t>
      </w:r>
      <w:r w:rsidR="007F03AC">
        <w:rPr>
          <w:lang w:val="bs-Cyrl-BA"/>
        </w:rPr>
        <w:t>.</w:t>
      </w:r>
      <w:r w:rsidR="00B7025A" w:rsidRPr="00352BE5">
        <w:rPr>
          <w:lang w:val="bs-Cyrl-BA"/>
        </w:rPr>
        <w:t xml:space="preserve"> </w:t>
      </w:r>
      <w:r w:rsidR="00842D94" w:rsidRPr="00352BE5">
        <w:rPr>
          <w:lang w:val="bs-Cyrl-BA"/>
        </w:rPr>
        <w:t xml:space="preserve">године. </w:t>
      </w:r>
    </w:p>
    <w:p w:rsidR="0089329C" w:rsidRPr="00352BE5" w:rsidRDefault="0089329C" w:rsidP="002F0761">
      <w:pPr>
        <w:jc w:val="both"/>
        <w:rPr>
          <w:lang w:val="bs-Cyrl-BA"/>
        </w:rPr>
      </w:pPr>
    </w:p>
    <w:p w:rsidR="008A2BC3" w:rsidRPr="00352BE5" w:rsidRDefault="008A2BC3" w:rsidP="007B72B5">
      <w:pPr>
        <w:jc w:val="both"/>
        <w:rPr>
          <w:b/>
          <w:lang w:val="sr-Cyrl-CS"/>
        </w:rPr>
      </w:pPr>
      <w:r w:rsidRPr="00352BE5">
        <w:rPr>
          <w:b/>
          <w:lang w:val="sr-Cyrl-CS"/>
        </w:rPr>
        <w:t>Подстицај</w:t>
      </w:r>
      <w:r w:rsidRPr="00352BE5">
        <w:rPr>
          <w:b/>
          <w:lang w:val="bs-Cyrl-BA"/>
        </w:rPr>
        <w:t xml:space="preserve"> за органску </w:t>
      </w:r>
      <w:r w:rsidR="00CE20B7" w:rsidRPr="00352BE5">
        <w:rPr>
          <w:b/>
          <w:lang w:val="bs-Cyrl-BA"/>
        </w:rPr>
        <w:t xml:space="preserve">биљну </w:t>
      </w:r>
      <w:r w:rsidRPr="00352BE5">
        <w:rPr>
          <w:b/>
          <w:lang w:val="bs-Cyrl-BA"/>
        </w:rPr>
        <w:t>производњу</w:t>
      </w:r>
      <w:r w:rsidR="00E86848" w:rsidRPr="00352BE5">
        <w:rPr>
          <w:b/>
          <w:lang w:val="sr-Cyrl-CS"/>
        </w:rPr>
        <w:tab/>
      </w:r>
      <w:r w:rsidR="00E86848" w:rsidRPr="00352BE5">
        <w:rPr>
          <w:b/>
          <w:lang w:val="sr-Cyrl-CS"/>
        </w:rPr>
        <w:tab/>
      </w:r>
      <w:r w:rsidR="00E86848" w:rsidRPr="00352BE5">
        <w:rPr>
          <w:b/>
          <w:lang w:val="sr-Cyrl-CS"/>
        </w:rPr>
        <w:tab/>
      </w:r>
      <w:r w:rsidR="00E86848" w:rsidRPr="00352BE5">
        <w:rPr>
          <w:b/>
          <w:lang w:val="sr-Cyrl-CS"/>
        </w:rPr>
        <w:tab/>
      </w:r>
      <w:r w:rsidR="00E86848" w:rsidRPr="00352BE5">
        <w:rPr>
          <w:b/>
          <w:lang w:val="sr-Cyrl-CS"/>
        </w:rPr>
        <w:tab/>
      </w:r>
      <w:r w:rsidR="00E86848" w:rsidRPr="00352BE5">
        <w:rPr>
          <w:b/>
          <w:lang w:val="sr-Cyrl-CS"/>
        </w:rPr>
        <w:tab/>
      </w:r>
    </w:p>
    <w:p w:rsidR="00917BB1" w:rsidRDefault="00917BB1" w:rsidP="008A2BC3">
      <w:pPr>
        <w:ind w:left="3545" w:firstLine="709"/>
        <w:jc w:val="both"/>
        <w:rPr>
          <w:color w:val="000000"/>
          <w:lang w:val="bs-Cyrl-BA"/>
        </w:rPr>
      </w:pPr>
    </w:p>
    <w:p w:rsidR="00842D94" w:rsidRPr="00917BB1" w:rsidRDefault="00E86848" w:rsidP="00917BB1">
      <w:pPr>
        <w:ind w:left="3545" w:firstLine="709"/>
        <w:jc w:val="both"/>
        <w:rPr>
          <w:color w:val="000000"/>
          <w:lang w:val="bs-Cyrl-BA"/>
        </w:rPr>
      </w:pPr>
      <w:r w:rsidRPr="00352BE5">
        <w:rPr>
          <w:color w:val="000000"/>
          <w:lang w:val="bs-Cyrl-BA"/>
        </w:rPr>
        <w:t xml:space="preserve">Члан 14.                  </w:t>
      </w:r>
    </w:p>
    <w:p w:rsidR="00842D94" w:rsidRPr="00352BE5" w:rsidRDefault="00842D94" w:rsidP="00842D94">
      <w:pPr>
        <w:pStyle w:val="Paragrafspiska"/>
        <w:ind w:left="1069"/>
        <w:jc w:val="both"/>
        <w:rPr>
          <w:b/>
          <w:lang w:val="bs-Cyrl-BA"/>
        </w:rPr>
      </w:pPr>
    </w:p>
    <w:p w:rsidR="00842D94" w:rsidRPr="00352BE5" w:rsidRDefault="000617AE" w:rsidP="004D3F5D">
      <w:pPr>
        <w:ind w:firstLine="709"/>
        <w:jc w:val="both"/>
        <w:rPr>
          <w:lang w:val="bs-Cyrl-BA"/>
        </w:rPr>
      </w:pPr>
      <w:r w:rsidRPr="00352BE5">
        <w:rPr>
          <w:lang w:val="hr-HR"/>
        </w:rPr>
        <w:t xml:space="preserve">(1) </w:t>
      </w:r>
      <w:r w:rsidR="00272A42" w:rsidRPr="00352BE5">
        <w:rPr>
          <w:lang w:val="bs-Cyrl-BA"/>
        </w:rPr>
        <w:t>Право на</w:t>
      </w:r>
      <w:r w:rsidR="00B33367" w:rsidRPr="00352BE5">
        <w:rPr>
          <w:lang w:val="bs-Cyrl-BA"/>
        </w:rPr>
        <w:t xml:space="preserve"> </w:t>
      </w:r>
      <w:r w:rsidR="00272A42" w:rsidRPr="00352BE5">
        <w:rPr>
          <w:lang w:val="bs-Cyrl-BA"/>
        </w:rPr>
        <w:t xml:space="preserve">подстицаје у огранској </w:t>
      </w:r>
      <w:r w:rsidR="006D1B86" w:rsidRPr="00352BE5">
        <w:rPr>
          <w:lang w:val="bs-Cyrl-BA"/>
        </w:rPr>
        <w:t xml:space="preserve">биљној </w:t>
      </w:r>
      <w:r w:rsidR="00272A42" w:rsidRPr="00352BE5">
        <w:rPr>
          <w:lang w:val="bs-Cyrl-BA"/>
        </w:rPr>
        <w:t xml:space="preserve">производњи имају корисници </w:t>
      </w:r>
      <w:r w:rsidR="00F40A00" w:rsidRPr="00352BE5">
        <w:rPr>
          <w:lang w:val="bs-Cyrl-BA"/>
        </w:rPr>
        <w:t>подстицаја за цертификовану органску производњу и производњу у периоду конверзије по јединици површине у систему органске производње.</w:t>
      </w:r>
    </w:p>
    <w:p w:rsidR="00A17D27" w:rsidRPr="00352BE5" w:rsidRDefault="000617AE" w:rsidP="004D3F5D">
      <w:pPr>
        <w:pStyle w:val="Uvlaenjetijelateksta"/>
        <w:ind w:left="0" w:firstLine="709"/>
        <w:rPr>
          <w:color w:val="auto"/>
          <w:lang w:val="bs-Cyrl-BA"/>
        </w:rPr>
      </w:pPr>
      <w:r w:rsidRPr="00352BE5">
        <w:rPr>
          <w:color w:val="auto"/>
        </w:rPr>
        <w:t xml:space="preserve">(2) </w:t>
      </w:r>
      <w:r w:rsidR="00C82B8F" w:rsidRPr="00352BE5">
        <w:rPr>
          <w:color w:val="auto"/>
          <w:lang w:val="bs-Cyrl-BA"/>
        </w:rPr>
        <w:t>Минимална површина за коју се може остварити</w:t>
      </w:r>
      <w:r w:rsidR="00C82B8F" w:rsidRPr="00352BE5">
        <w:rPr>
          <w:color w:val="auto"/>
        </w:rPr>
        <w:t xml:space="preserve"> </w:t>
      </w:r>
      <w:r w:rsidR="00C82B8F" w:rsidRPr="00352BE5">
        <w:rPr>
          <w:color w:val="auto"/>
          <w:lang w:val="bs-Cyrl-BA"/>
        </w:rPr>
        <w:t>премија за органску биљну производњу и производњу у периоду конверзије је 0,</w:t>
      </w:r>
      <w:r w:rsidR="00C82B8F" w:rsidRPr="00352BE5">
        <w:rPr>
          <w:color w:val="auto"/>
        </w:rPr>
        <w:t>2</w:t>
      </w:r>
      <w:r w:rsidR="00C82B8F" w:rsidRPr="00352BE5">
        <w:rPr>
          <w:color w:val="auto"/>
          <w:lang w:val="bs-Cyrl-BA"/>
        </w:rPr>
        <w:t xml:space="preserve"> ha за воћарске, 100 m2 повртарске културе у заштићеном простору и </w:t>
      </w:r>
      <w:r w:rsidR="00C82B8F" w:rsidRPr="00352BE5">
        <w:rPr>
          <w:color w:val="auto"/>
        </w:rPr>
        <w:t>1</w:t>
      </w:r>
      <w:r w:rsidR="00550A30" w:rsidRPr="00352BE5">
        <w:rPr>
          <w:color w:val="auto"/>
          <w:lang w:val="bs-Cyrl-BA"/>
        </w:rPr>
        <w:t xml:space="preserve"> ha ратарске културе.</w:t>
      </w:r>
    </w:p>
    <w:p w:rsidR="00613C83" w:rsidRPr="00352BE5" w:rsidRDefault="000617AE" w:rsidP="004D3F5D">
      <w:pPr>
        <w:ind w:firstLine="709"/>
        <w:jc w:val="both"/>
        <w:rPr>
          <w:lang w:val="bs-Cyrl-BA"/>
        </w:rPr>
      </w:pPr>
      <w:r w:rsidRPr="00352BE5">
        <w:rPr>
          <w:lang w:val="hr-HR"/>
        </w:rPr>
        <w:t xml:space="preserve">(3) </w:t>
      </w:r>
      <w:r w:rsidR="0082032E" w:rsidRPr="00352BE5">
        <w:rPr>
          <w:lang w:val="bs-Cyrl-BA"/>
        </w:rPr>
        <w:t>Висина подстицајних средстава</w:t>
      </w:r>
      <w:r w:rsidR="00842D94" w:rsidRPr="00352BE5">
        <w:rPr>
          <w:lang w:val="bs-Cyrl-BA"/>
        </w:rPr>
        <w:t xml:space="preserve"> за органску производњу износи  </w:t>
      </w:r>
      <w:r w:rsidR="00951275" w:rsidRPr="00352BE5">
        <w:rPr>
          <w:lang w:val="bs-Cyrl-BA"/>
        </w:rPr>
        <w:t xml:space="preserve">до </w:t>
      </w:r>
      <w:r w:rsidR="00613C83" w:rsidRPr="00352BE5">
        <w:rPr>
          <w:lang w:val="sr-Cyrl-CS"/>
        </w:rPr>
        <w:t>4</w:t>
      </w:r>
      <w:r w:rsidR="004E6D6C" w:rsidRPr="00352BE5">
        <w:rPr>
          <w:lang w:val="bs-Cyrl-BA"/>
        </w:rPr>
        <w:t>00,00 КМ/ха</w:t>
      </w:r>
      <w:r w:rsidR="00E555E5">
        <w:rPr>
          <w:lang w:val="bs-Cyrl-BA"/>
        </w:rPr>
        <w:t>, односно до 2</w:t>
      </w:r>
      <w:r w:rsidR="00E555E5" w:rsidRPr="00E555E5">
        <w:rPr>
          <w:lang w:val="bs-Cyrl-BA"/>
        </w:rPr>
        <w:t>00,00 КМ/ха</w:t>
      </w:r>
      <w:r w:rsidR="00E555E5">
        <w:rPr>
          <w:lang w:val="bs-Cyrl-BA"/>
        </w:rPr>
        <w:t xml:space="preserve"> у периоду конверзије</w:t>
      </w:r>
      <w:r w:rsidR="004E6D6C" w:rsidRPr="00352BE5">
        <w:rPr>
          <w:lang w:val="bs-Cyrl-BA"/>
        </w:rPr>
        <w:t>.</w:t>
      </w:r>
    </w:p>
    <w:p w:rsidR="00842D94" w:rsidRPr="00352BE5" w:rsidRDefault="000617AE" w:rsidP="004D3F5D">
      <w:pPr>
        <w:ind w:firstLine="709"/>
        <w:jc w:val="both"/>
        <w:rPr>
          <w:lang w:val="bs-Cyrl-BA"/>
        </w:rPr>
      </w:pPr>
      <w:r w:rsidRPr="00352BE5">
        <w:rPr>
          <w:lang w:val="hr-HR"/>
        </w:rPr>
        <w:t xml:space="preserve">(4) </w:t>
      </w:r>
      <w:r w:rsidR="00842D94" w:rsidRPr="00352BE5">
        <w:rPr>
          <w:lang w:val="bs-Cyrl-BA"/>
        </w:rPr>
        <w:t>Корисни</w:t>
      </w:r>
      <w:r w:rsidR="00CE71F6" w:rsidRPr="00352BE5">
        <w:rPr>
          <w:lang w:val="bs-Cyrl-BA"/>
        </w:rPr>
        <w:t>ци подстицаја</w:t>
      </w:r>
      <w:r w:rsidR="00842D94" w:rsidRPr="00352BE5">
        <w:rPr>
          <w:lang w:val="bs-Cyrl-BA"/>
        </w:rPr>
        <w:t xml:space="preserve"> уз </w:t>
      </w:r>
      <w:r w:rsidR="00B33367" w:rsidRPr="00352BE5">
        <w:rPr>
          <w:b/>
          <w:lang w:val="bs-Cyrl-BA"/>
        </w:rPr>
        <w:t xml:space="preserve">Захтјев за подстицаје и Пописни лист </w:t>
      </w:r>
      <w:r w:rsidR="00B33367" w:rsidRPr="00352BE5">
        <w:rPr>
          <w:b/>
          <w:lang w:val="sr-Cyrl-CS"/>
        </w:rPr>
        <w:t>з</w:t>
      </w:r>
      <w:r w:rsidR="00613C83" w:rsidRPr="00352BE5">
        <w:rPr>
          <w:b/>
          <w:lang w:val="sr-Cyrl-CS"/>
        </w:rPr>
        <w:t>а ор</w:t>
      </w:r>
      <w:r w:rsidR="00B33367" w:rsidRPr="00352BE5">
        <w:rPr>
          <w:b/>
          <w:lang w:val="sr-Cyrl-CS"/>
        </w:rPr>
        <w:t xml:space="preserve">ганску производњу </w:t>
      </w:r>
      <w:r w:rsidR="00E67CE8" w:rsidRPr="00E67CE8">
        <w:rPr>
          <w:lang w:val="sr-Cyrl-CS"/>
        </w:rPr>
        <w:t>из Прилога овог Правилника</w:t>
      </w:r>
      <w:r w:rsidR="00E67CE8">
        <w:rPr>
          <w:b/>
          <w:lang w:val="sr-Cyrl-CS"/>
        </w:rPr>
        <w:t xml:space="preserve"> </w:t>
      </w:r>
      <w:r w:rsidR="00842D94" w:rsidRPr="00352BE5">
        <w:rPr>
          <w:lang w:val="bs-Cyrl-BA"/>
        </w:rPr>
        <w:t>прилажу:</w:t>
      </w:r>
    </w:p>
    <w:p w:rsidR="001962A4" w:rsidRPr="00352BE5" w:rsidRDefault="00E74C21" w:rsidP="00D80A4D">
      <w:pPr>
        <w:pStyle w:val="Uvlaenjetijelateksta"/>
        <w:numPr>
          <w:ilvl w:val="0"/>
          <w:numId w:val="14"/>
        </w:numPr>
        <w:rPr>
          <w:lang w:val="bs-Cyrl-BA"/>
        </w:rPr>
      </w:pPr>
      <w:r w:rsidRPr="00352BE5">
        <w:rPr>
          <w:lang w:val="sr-Cyrl-BA"/>
        </w:rPr>
        <w:lastRenderedPageBreak/>
        <w:t>Детаљни приказ биљних усјева/засада на посједима</w:t>
      </w:r>
      <w:r w:rsidR="005969BB" w:rsidRPr="00352BE5">
        <w:rPr>
          <w:lang w:val="sr-Cyrl-BA"/>
        </w:rPr>
        <w:t xml:space="preserve"> </w:t>
      </w:r>
      <w:r w:rsidR="005969BB" w:rsidRPr="00352BE5">
        <w:rPr>
          <w:lang w:val="bs-Cyrl-BA"/>
        </w:rPr>
        <w:t>издан од Агенције за посредничке, информатичке и финансијске услуге (АПИФ) ПЈ Дервента</w:t>
      </w:r>
      <w:r w:rsidR="005C6C18" w:rsidRPr="00352BE5">
        <w:rPr>
          <w:lang w:val="sr-Cyrl-BA"/>
        </w:rPr>
        <w:t>,</w:t>
      </w:r>
    </w:p>
    <w:p w:rsidR="00842D94" w:rsidRPr="00352BE5" w:rsidRDefault="00842D94" w:rsidP="00D80A4D">
      <w:pPr>
        <w:pStyle w:val="Uvlaenjetijelateksta"/>
        <w:numPr>
          <w:ilvl w:val="0"/>
          <w:numId w:val="14"/>
        </w:numPr>
        <w:rPr>
          <w:lang w:val="bs-Cyrl-BA"/>
        </w:rPr>
      </w:pPr>
      <w:r w:rsidRPr="00352BE5">
        <w:rPr>
          <w:szCs w:val="24"/>
          <w:lang w:val="bs-Cyrl-BA"/>
        </w:rPr>
        <w:t>За</w:t>
      </w:r>
      <w:r w:rsidRPr="00352BE5">
        <w:rPr>
          <w:szCs w:val="24"/>
          <w:lang w:val="bs-Cyrl-BA"/>
        </w:rPr>
        <w:softHyphen/>
        <w:t>пи</w:t>
      </w:r>
      <w:r w:rsidRPr="00352BE5">
        <w:rPr>
          <w:szCs w:val="24"/>
          <w:lang w:val="bs-Cyrl-BA"/>
        </w:rPr>
        <w:softHyphen/>
        <w:t>сник овла</w:t>
      </w:r>
      <w:r w:rsidRPr="00352BE5">
        <w:rPr>
          <w:szCs w:val="24"/>
          <w:lang w:val="bs-Cyrl-BA"/>
        </w:rPr>
        <w:softHyphen/>
        <w:t>шће</w:t>
      </w:r>
      <w:r w:rsidRPr="00352BE5">
        <w:rPr>
          <w:szCs w:val="24"/>
          <w:lang w:val="bs-Cyrl-BA"/>
        </w:rPr>
        <w:softHyphen/>
        <w:t>ног цер</w:t>
      </w:r>
      <w:r w:rsidRPr="00352BE5">
        <w:rPr>
          <w:szCs w:val="24"/>
          <w:lang w:val="bs-Cyrl-BA"/>
        </w:rPr>
        <w:softHyphen/>
        <w:t>ти</w:t>
      </w:r>
      <w:r w:rsidRPr="00352BE5">
        <w:rPr>
          <w:szCs w:val="24"/>
          <w:lang w:val="bs-Cyrl-BA"/>
        </w:rPr>
        <w:softHyphen/>
        <w:t>фи</w:t>
      </w:r>
      <w:r w:rsidRPr="00352BE5">
        <w:rPr>
          <w:szCs w:val="24"/>
          <w:lang w:val="bs-Cyrl-BA"/>
        </w:rPr>
        <w:softHyphen/>
        <w:t>ка</w:t>
      </w:r>
      <w:r w:rsidRPr="00352BE5">
        <w:rPr>
          <w:szCs w:val="24"/>
          <w:lang w:val="bs-Cyrl-BA"/>
        </w:rPr>
        <w:softHyphen/>
        <w:t>ци</w:t>
      </w:r>
      <w:r w:rsidRPr="00352BE5">
        <w:rPr>
          <w:szCs w:val="24"/>
          <w:lang w:val="bs-Cyrl-BA"/>
        </w:rPr>
        <w:softHyphen/>
        <w:t>о</w:t>
      </w:r>
      <w:r w:rsidRPr="00352BE5">
        <w:rPr>
          <w:szCs w:val="24"/>
          <w:lang w:val="bs-Cyrl-BA"/>
        </w:rPr>
        <w:softHyphen/>
        <w:t>ног ти</w:t>
      </w:r>
      <w:r w:rsidRPr="00352BE5">
        <w:rPr>
          <w:szCs w:val="24"/>
          <w:lang w:val="bs-Cyrl-BA"/>
        </w:rPr>
        <w:softHyphen/>
        <w:t>је</w:t>
      </w:r>
      <w:r w:rsidRPr="00352BE5">
        <w:rPr>
          <w:szCs w:val="24"/>
          <w:lang w:val="bs-Cyrl-BA"/>
        </w:rPr>
        <w:softHyphen/>
        <w:t>ла о за</w:t>
      </w:r>
      <w:r w:rsidRPr="00352BE5">
        <w:rPr>
          <w:szCs w:val="24"/>
          <w:lang w:val="bs-Cyrl-BA"/>
        </w:rPr>
        <w:softHyphen/>
        <w:t>сно</w:t>
      </w:r>
      <w:r w:rsidRPr="00352BE5">
        <w:rPr>
          <w:szCs w:val="24"/>
          <w:lang w:val="bs-Cyrl-BA"/>
        </w:rPr>
        <w:softHyphen/>
        <w:t>ва</w:t>
      </w:r>
      <w:r w:rsidRPr="00352BE5">
        <w:rPr>
          <w:szCs w:val="24"/>
          <w:lang w:val="bs-Cyrl-BA"/>
        </w:rPr>
        <w:softHyphen/>
        <w:t>ним по</w:t>
      </w:r>
      <w:r w:rsidRPr="00352BE5">
        <w:rPr>
          <w:szCs w:val="24"/>
          <w:lang w:val="bs-Cyrl-BA"/>
        </w:rPr>
        <w:softHyphen/>
        <w:t>вр</w:t>
      </w:r>
      <w:r w:rsidRPr="00352BE5">
        <w:rPr>
          <w:szCs w:val="24"/>
          <w:lang w:val="bs-Cyrl-BA"/>
        </w:rPr>
        <w:softHyphen/>
        <w:t>ши</w:t>
      </w:r>
      <w:r w:rsidRPr="00352BE5">
        <w:rPr>
          <w:szCs w:val="24"/>
          <w:lang w:val="bs-Cyrl-BA"/>
        </w:rPr>
        <w:softHyphen/>
        <w:t>на</w:t>
      </w:r>
      <w:r w:rsidRPr="00352BE5">
        <w:rPr>
          <w:szCs w:val="24"/>
          <w:lang w:val="bs-Cyrl-BA"/>
        </w:rPr>
        <w:softHyphen/>
        <w:t>ма у систему ор</w:t>
      </w:r>
      <w:r w:rsidRPr="00352BE5">
        <w:rPr>
          <w:szCs w:val="24"/>
          <w:lang w:val="bs-Cyrl-BA"/>
        </w:rPr>
        <w:softHyphen/>
        <w:t>ган</w:t>
      </w:r>
      <w:r w:rsidRPr="00352BE5">
        <w:rPr>
          <w:szCs w:val="24"/>
          <w:lang w:val="bs-Cyrl-BA"/>
        </w:rPr>
        <w:softHyphen/>
        <w:t>ске биљне производње, са уне</w:t>
      </w:r>
      <w:r w:rsidRPr="00352BE5">
        <w:rPr>
          <w:szCs w:val="24"/>
          <w:lang w:val="bs-Cyrl-BA"/>
        </w:rPr>
        <w:softHyphen/>
        <w:t>се</w:t>
      </w:r>
      <w:r w:rsidRPr="00352BE5">
        <w:rPr>
          <w:szCs w:val="24"/>
          <w:lang w:val="bs-Cyrl-BA"/>
        </w:rPr>
        <w:softHyphen/>
        <w:t>ним по</w:t>
      </w:r>
      <w:r w:rsidRPr="00352BE5">
        <w:rPr>
          <w:szCs w:val="24"/>
          <w:lang w:val="bs-Cyrl-BA"/>
        </w:rPr>
        <w:softHyphen/>
        <w:t>да</w:t>
      </w:r>
      <w:r w:rsidRPr="00352BE5">
        <w:rPr>
          <w:szCs w:val="24"/>
          <w:lang w:val="bs-Cyrl-BA"/>
        </w:rPr>
        <w:softHyphen/>
        <w:t>ци</w:t>
      </w:r>
      <w:r w:rsidRPr="00352BE5">
        <w:rPr>
          <w:szCs w:val="24"/>
          <w:lang w:val="bs-Cyrl-BA"/>
        </w:rPr>
        <w:softHyphen/>
        <w:t>ма о ка</w:t>
      </w:r>
      <w:r w:rsidRPr="00352BE5">
        <w:rPr>
          <w:szCs w:val="24"/>
          <w:lang w:val="bs-Cyrl-BA"/>
        </w:rPr>
        <w:softHyphen/>
        <w:t>та</w:t>
      </w:r>
      <w:r w:rsidRPr="00352BE5">
        <w:rPr>
          <w:szCs w:val="24"/>
          <w:lang w:val="bs-Cyrl-BA"/>
        </w:rPr>
        <w:softHyphen/>
        <w:t>стар</w:t>
      </w:r>
      <w:r w:rsidRPr="00352BE5">
        <w:rPr>
          <w:szCs w:val="24"/>
          <w:lang w:val="bs-Cyrl-BA"/>
        </w:rPr>
        <w:softHyphen/>
        <w:t>ским че</w:t>
      </w:r>
      <w:r w:rsidRPr="00352BE5">
        <w:rPr>
          <w:szCs w:val="24"/>
          <w:lang w:val="bs-Cyrl-BA"/>
        </w:rPr>
        <w:softHyphen/>
        <w:t>сти</w:t>
      </w:r>
      <w:r w:rsidRPr="00352BE5">
        <w:rPr>
          <w:szCs w:val="24"/>
          <w:lang w:val="bs-Cyrl-BA"/>
        </w:rPr>
        <w:softHyphen/>
        <w:t>ца</w:t>
      </w:r>
      <w:r w:rsidRPr="00352BE5">
        <w:rPr>
          <w:szCs w:val="24"/>
          <w:lang w:val="bs-Cyrl-BA"/>
        </w:rPr>
        <w:softHyphen/>
        <w:t>ма и катастар</w:t>
      </w:r>
      <w:r w:rsidRPr="00352BE5">
        <w:rPr>
          <w:szCs w:val="24"/>
          <w:lang w:val="bs-Cyrl-BA"/>
        </w:rPr>
        <w:softHyphen/>
        <w:t>ској оп</w:t>
      </w:r>
      <w:r w:rsidRPr="00352BE5">
        <w:rPr>
          <w:szCs w:val="24"/>
          <w:lang w:val="bs-Cyrl-BA"/>
        </w:rPr>
        <w:softHyphen/>
        <w:t>шти</w:t>
      </w:r>
      <w:r w:rsidRPr="00352BE5">
        <w:rPr>
          <w:szCs w:val="24"/>
          <w:lang w:val="bs-Cyrl-BA"/>
        </w:rPr>
        <w:softHyphen/>
        <w:t>ни и биљној вр</w:t>
      </w:r>
      <w:r w:rsidRPr="00352BE5">
        <w:rPr>
          <w:szCs w:val="24"/>
          <w:lang w:val="bs-Cyrl-BA"/>
        </w:rPr>
        <w:softHyphen/>
        <w:t xml:space="preserve">сти </w:t>
      </w:r>
      <w:r w:rsidR="005C6C18" w:rsidRPr="00352BE5">
        <w:rPr>
          <w:szCs w:val="24"/>
          <w:lang w:val="bs-Cyrl-BA"/>
        </w:rPr>
        <w:t>и</w:t>
      </w:r>
    </w:p>
    <w:p w:rsidR="00842D94" w:rsidRPr="00352BE5" w:rsidRDefault="001962A4" w:rsidP="00D80A4D">
      <w:pPr>
        <w:pStyle w:val="Uvlaenjetijelateksta"/>
        <w:numPr>
          <w:ilvl w:val="0"/>
          <w:numId w:val="14"/>
        </w:numPr>
        <w:rPr>
          <w:lang w:val="bs-Cyrl-BA"/>
        </w:rPr>
      </w:pPr>
      <w:r w:rsidRPr="00352BE5">
        <w:rPr>
          <w:lang w:val="bs-Cyrl-BA"/>
        </w:rPr>
        <w:t>Фоток</w:t>
      </w:r>
      <w:r w:rsidR="00842D94" w:rsidRPr="00352BE5">
        <w:rPr>
          <w:lang w:val="bs-Cyrl-BA"/>
        </w:rPr>
        <w:t>опију цертификата органске производње, издатог од цертификационог тијела овлашћеног од Министарства</w:t>
      </w:r>
      <w:r w:rsidR="003D2321" w:rsidRPr="00352BE5">
        <w:rPr>
          <w:lang w:val="bs-Cyrl-BA"/>
        </w:rPr>
        <w:t xml:space="preserve"> пољопривреде, шумарства и водопривреде Републике Српске</w:t>
      </w:r>
      <w:r w:rsidR="00842D94" w:rsidRPr="00352BE5">
        <w:rPr>
          <w:lang w:val="bs-Cyrl-BA"/>
        </w:rPr>
        <w:t xml:space="preserve"> за послове цертификовања органске пољопривредне производње.</w:t>
      </w:r>
    </w:p>
    <w:p w:rsidR="000617AE" w:rsidRPr="00352BE5" w:rsidRDefault="000617AE" w:rsidP="000617AE">
      <w:pPr>
        <w:pStyle w:val="Uvlaenjetijelateksta"/>
        <w:ind w:left="1074"/>
        <w:rPr>
          <w:lang w:val="bs-Cyrl-BA"/>
        </w:rPr>
      </w:pPr>
    </w:p>
    <w:p w:rsidR="00842D94" w:rsidRPr="00352BE5" w:rsidRDefault="000617AE" w:rsidP="004D3F5D">
      <w:pPr>
        <w:ind w:firstLine="709"/>
        <w:jc w:val="both"/>
        <w:rPr>
          <w:lang w:val="bs-Cyrl-BA"/>
        </w:rPr>
      </w:pPr>
      <w:r w:rsidRPr="00352BE5">
        <w:rPr>
          <w:color w:val="000000"/>
          <w:lang w:val="hr-HR"/>
        </w:rPr>
        <w:t xml:space="preserve">(5) </w:t>
      </w:r>
      <w:r w:rsidR="00842D94" w:rsidRPr="00352BE5">
        <w:rPr>
          <w:color w:val="000000"/>
          <w:lang w:val="bs-Cyrl-BA"/>
        </w:rPr>
        <w:t>Рок за подношење</w:t>
      </w:r>
      <w:r w:rsidR="00475EB3" w:rsidRPr="00352BE5">
        <w:rPr>
          <w:color w:val="000000"/>
          <w:lang w:val="bs-Cyrl-BA"/>
        </w:rPr>
        <w:t xml:space="preserve"> захтјева</w:t>
      </w:r>
      <w:r w:rsidR="00842D94" w:rsidRPr="00352BE5">
        <w:rPr>
          <w:color w:val="000000"/>
          <w:lang w:val="bs-Cyrl-BA"/>
        </w:rPr>
        <w:t xml:space="preserve"> за </w:t>
      </w:r>
      <w:r w:rsidR="00475EB3" w:rsidRPr="00352BE5">
        <w:rPr>
          <w:color w:val="000000"/>
          <w:lang w:val="bs-Cyrl-BA"/>
        </w:rPr>
        <w:t xml:space="preserve">подстицаје у </w:t>
      </w:r>
      <w:r w:rsidR="00842D94" w:rsidRPr="00352BE5">
        <w:rPr>
          <w:color w:val="000000"/>
          <w:lang w:val="bs-Cyrl-BA"/>
        </w:rPr>
        <w:t>органск</w:t>
      </w:r>
      <w:r w:rsidR="00475EB3" w:rsidRPr="00352BE5">
        <w:rPr>
          <w:color w:val="000000"/>
          <w:lang w:val="bs-Cyrl-BA"/>
        </w:rPr>
        <w:t>ој</w:t>
      </w:r>
      <w:r w:rsidR="00842D94" w:rsidRPr="00352BE5">
        <w:rPr>
          <w:color w:val="000000"/>
          <w:lang w:val="bs-Cyrl-BA"/>
        </w:rPr>
        <w:t xml:space="preserve"> производњ</w:t>
      </w:r>
      <w:r w:rsidR="00475EB3" w:rsidRPr="00352BE5">
        <w:rPr>
          <w:color w:val="000000"/>
          <w:lang w:val="bs-Cyrl-BA"/>
        </w:rPr>
        <w:t>и</w:t>
      </w:r>
      <w:r w:rsidR="00842D94" w:rsidRPr="00352BE5">
        <w:rPr>
          <w:color w:val="000000"/>
          <w:lang w:val="bs-Cyrl-BA"/>
        </w:rPr>
        <w:t xml:space="preserve"> је </w:t>
      </w:r>
      <w:r w:rsidR="00842D94" w:rsidRPr="00352BE5">
        <w:rPr>
          <w:lang w:val="bs-Cyrl-BA"/>
        </w:rPr>
        <w:t xml:space="preserve">до </w:t>
      </w:r>
      <w:r w:rsidR="00B7025A" w:rsidRPr="00352BE5">
        <w:rPr>
          <w:lang w:val="sr-Cyrl-CS"/>
        </w:rPr>
        <w:t>31.07</w:t>
      </w:r>
      <w:r w:rsidR="00B52E1D" w:rsidRPr="00352BE5">
        <w:rPr>
          <w:lang w:val="sr-Cyrl-CS"/>
        </w:rPr>
        <w:t>.</w:t>
      </w:r>
      <w:r w:rsidR="001C2A34">
        <w:rPr>
          <w:lang w:val="sr-Cyrl-CS"/>
        </w:rPr>
        <w:t>2026</w:t>
      </w:r>
      <w:r w:rsidR="007F03AC">
        <w:rPr>
          <w:lang w:val="sr-Cyrl-CS"/>
        </w:rPr>
        <w:t>.</w:t>
      </w:r>
      <w:r w:rsidR="00B7025A" w:rsidRPr="00352BE5">
        <w:rPr>
          <w:lang w:val="sr-Cyrl-CS"/>
        </w:rPr>
        <w:t xml:space="preserve"> </w:t>
      </w:r>
      <w:r w:rsidR="00842D94" w:rsidRPr="00352BE5">
        <w:rPr>
          <w:lang w:val="bs-Cyrl-BA"/>
        </w:rPr>
        <w:t>године</w:t>
      </w:r>
      <w:r w:rsidR="00D15C9C" w:rsidRPr="00352BE5">
        <w:rPr>
          <w:lang w:val="bs-Cyrl-BA"/>
        </w:rPr>
        <w:t>.</w:t>
      </w:r>
    </w:p>
    <w:p w:rsidR="008A63C2" w:rsidRPr="00352BE5" w:rsidRDefault="008A63C2" w:rsidP="00431AA3">
      <w:pPr>
        <w:jc w:val="both"/>
        <w:rPr>
          <w:b/>
          <w:u w:val="single"/>
          <w:lang w:val="bs-Cyrl-BA"/>
        </w:rPr>
      </w:pPr>
    </w:p>
    <w:p w:rsidR="0023686D" w:rsidRPr="00A26568" w:rsidRDefault="0023686D" w:rsidP="0089329C">
      <w:pPr>
        <w:spacing w:before="240" w:after="240"/>
        <w:jc w:val="both"/>
        <w:rPr>
          <w:b/>
          <w:color w:val="000000"/>
          <w:lang w:val="bs-Cyrl-BA"/>
        </w:rPr>
      </w:pPr>
      <w:r w:rsidRPr="00A26568">
        <w:rPr>
          <w:b/>
          <w:color w:val="000000"/>
          <w:lang w:val="bs-Cyrl-BA"/>
        </w:rPr>
        <w:t>Подстицај</w:t>
      </w:r>
      <w:r w:rsidR="007F64E9">
        <w:rPr>
          <w:b/>
          <w:color w:val="000000"/>
          <w:lang w:val="bs-Cyrl-BA"/>
        </w:rPr>
        <w:t xml:space="preserve"> за израду </w:t>
      </w:r>
      <w:r w:rsidR="007F64E9">
        <w:rPr>
          <w:b/>
          <w:color w:val="000000"/>
          <w:lang w:val="sr-Cyrl-BA"/>
        </w:rPr>
        <w:t>ц</w:t>
      </w:r>
      <w:r w:rsidRPr="00A26568">
        <w:rPr>
          <w:b/>
          <w:color w:val="000000"/>
          <w:lang w:val="bs-Cyrl-BA"/>
        </w:rPr>
        <w:t>ертифиц</w:t>
      </w:r>
      <w:r w:rsidR="007F64E9">
        <w:rPr>
          <w:b/>
          <w:color w:val="000000"/>
          <w:lang w:val="bs-Cyrl-BA"/>
        </w:rPr>
        <w:t>иката</w:t>
      </w:r>
    </w:p>
    <w:p w:rsidR="00D66979" w:rsidRPr="00917BB1" w:rsidRDefault="00D66979" w:rsidP="00D66979">
      <w:pPr>
        <w:ind w:left="3545" w:firstLine="709"/>
        <w:jc w:val="both"/>
        <w:rPr>
          <w:color w:val="000000"/>
          <w:lang w:val="bs-Cyrl-BA"/>
        </w:rPr>
      </w:pPr>
      <w:r w:rsidRPr="00352BE5">
        <w:rPr>
          <w:color w:val="000000"/>
          <w:lang w:val="bs-Cyrl-BA"/>
        </w:rPr>
        <w:t>Члан 1</w:t>
      </w:r>
      <w:r>
        <w:rPr>
          <w:color w:val="000000"/>
          <w:lang w:val="bs-Cyrl-BA"/>
        </w:rPr>
        <w:t>5</w:t>
      </w:r>
      <w:r w:rsidRPr="00352BE5">
        <w:rPr>
          <w:color w:val="000000"/>
          <w:lang w:val="bs-Cyrl-BA"/>
        </w:rPr>
        <w:t xml:space="preserve">.                  </w:t>
      </w:r>
    </w:p>
    <w:p w:rsidR="006C4022" w:rsidRPr="00DD29D3" w:rsidRDefault="006C4022" w:rsidP="0089329C">
      <w:pPr>
        <w:spacing w:before="240" w:after="240"/>
        <w:jc w:val="both"/>
        <w:rPr>
          <w:b/>
          <w:color w:val="000000"/>
          <w:highlight w:val="yellow"/>
          <w:lang w:val="bs-Cyrl-BA"/>
        </w:rPr>
      </w:pPr>
    </w:p>
    <w:p w:rsidR="0023686D" w:rsidRPr="00A26568" w:rsidRDefault="0023686D" w:rsidP="00D80A4D">
      <w:pPr>
        <w:pStyle w:val="Paragrafspiska"/>
        <w:numPr>
          <w:ilvl w:val="0"/>
          <w:numId w:val="47"/>
        </w:numPr>
        <w:ind w:left="0" w:firstLine="709"/>
        <w:jc w:val="both"/>
        <w:rPr>
          <w:lang w:val="bs-Cyrl-BA"/>
        </w:rPr>
      </w:pPr>
      <w:r w:rsidRPr="00A26568">
        <w:rPr>
          <w:lang w:val="bs-Cyrl-BA"/>
        </w:rPr>
        <w:t xml:space="preserve">Право на подстицајна средства за </w:t>
      </w:r>
      <w:r w:rsidR="007F64E9">
        <w:rPr>
          <w:lang w:val="bs-Cyrl-BA"/>
        </w:rPr>
        <w:t xml:space="preserve">израду </w:t>
      </w:r>
      <w:r w:rsidR="00E555E5">
        <w:rPr>
          <w:lang w:val="bs-Cyrl-BA"/>
        </w:rPr>
        <w:t>цертиф</w:t>
      </w:r>
      <w:r w:rsidRPr="00A26568">
        <w:rPr>
          <w:lang w:val="bs-Cyrl-BA"/>
        </w:rPr>
        <w:t>и</w:t>
      </w:r>
      <w:r w:rsidR="007F64E9">
        <w:rPr>
          <w:lang w:val="bs-Cyrl-BA"/>
        </w:rPr>
        <w:t>ката</w:t>
      </w:r>
      <w:r w:rsidRPr="00A26568">
        <w:rPr>
          <w:lang w:val="bs-Cyrl-BA"/>
        </w:rPr>
        <w:t xml:space="preserve"> имају корисници подсти</w:t>
      </w:r>
      <w:r w:rsidR="00E555E5">
        <w:rPr>
          <w:lang w:val="bs-Cyrl-BA"/>
        </w:rPr>
        <w:t>цаја за који улажу средства за ц</w:t>
      </w:r>
      <w:r w:rsidRPr="00A26568">
        <w:rPr>
          <w:lang w:val="bs-Cyrl-BA"/>
        </w:rPr>
        <w:t>ертифицирање органске пољопривредне производње.</w:t>
      </w:r>
    </w:p>
    <w:p w:rsidR="0023686D" w:rsidRPr="00A26568" w:rsidRDefault="0023686D" w:rsidP="00D80A4D">
      <w:pPr>
        <w:pStyle w:val="Paragrafspiska"/>
        <w:numPr>
          <w:ilvl w:val="0"/>
          <w:numId w:val="47"/>
        </w:numPr>
        <w:ind w:left="0" w:firstLine="709"/>
        <w:jc w:val="both"/>
        <w:rPr>
          <w:lang w:val="bs-Cyrl-BA"/>
        </w:rPr>
      </w:pPr>
      <w:r w:rsidRPr="00A26568">
        <w:rPr>
          <w:lang w:val="bs-Cyrl-BA"/>
        </w:rPr>
        <w:t>Висина подстицајних средстава за сертифицирање износи 25% од инвестираних средстава.</w:t>
      </w:r>
    </w:p>
    <w:p w:rsidR="0023686D" w:rsidRPr="00A26568" w:rsidRDefault="0023686D" w:rsidP="00D80A4D">
      <w:pPr>
        <w:pStyle w:val="Paragrafspiska"/>
        <w:numPr>
          <w:ilvl w:val="0"/>
          <w:numId w:val="47"/>
        </w:numPr>
        <w:ind w:left="0" w:firstLine="709"/>
        <w:jc w:val="both"/>
        <w:rPr>
          <w:lang w:val="bs-Cyrl-BA"/>
        </w:rPr>
      </w:pPr>
      <w:r w:rsidRPr="00A26568">
        <w:rPr>
          <w:lang w:val="bs-Cyrl-BA"/>
        </w:rPr>
        <w:t xml:space="preserve">Корисници подстицаја уз </w:t>
      </w:r>
      <w:r w:rsidRPr="00E67CE8">
        <w:rPr>
          <w:b/>
          <w:lang w:val="bs-Cyrl-BA"/>
        </w:rPr>
        <w:t xml:space="preserve">Захтјев за подстицаје и Пописни лист за </w:t>
      </w:r>
      <w:r w:rsidR="007F64E9">
        <w:rPr>
          <w:b/>
          <w:lang w:val="bs-Cyrl-BA"/>
        </w:rPr>
        <w:t>израду ц</w:t>
      </w:r>
      <w:r w:rsidRPr="00E67CE8">
        <w:rPr>
          <w:b/>
          <w:lang w:val="bs-Cyrl-BA"/>
        </w:rPr>
        <w:t>ертифицира</w:t>
      </w:r>
      <w:r w:rsidR="007F64E9">
        <w:rPr>
          <w:b/>
          <w:lang w:val="bs-Cyrl-BA"/>
        </w:rPr>
        <w:t>та</w:t>
      </w:r>
      <w:r w:rsidRPr="00A26568">
        <w:rPr>
          <w:lang w:val="bs-Cyrl-BA"/>
        </w:rPr>
        <w:t xml:space="preserve"> </w:t>
      </w:r>
      <w:r w:rsidR="00E67CE8">
        <w:rPr>
          <w:lang w:val="bs-Cyrl-BA"/>
        </w:rPr>
        <w:t xml:space="preserve">из Прилога овог Правилника </w:t>
      </w:r>
      <w:r w:rsidRPr="00A26568">
        <w:rPr>
          <w:lang w:val="bs-Cyrl-BA"/>
        </w:rPr>
        <w:t>прилажу:</w:t>
      </w:r>
    </w:p>
    <w:p w:rsidR="00DD29D3" w:rsidRPr="00A26568" w:rsidRDefault="00DD29D3" w:rsidP="00D80A4D">
      <w:pPr>
        <w:pStyle w:val="Paragrafspiska"/>
        <w:numPr>
          <w:ilvl w:val="0"/>
          <w:numId w:val="48"/>
        </w:numPr>
        <w:jc w:val="both"/>
        <w:rPr>
          <w:lang w:val="bs-Cyrl-BA"/>
        </w:rPr>
      </w:pPr>
      <w:r w:rsidRPr="00A26568">
        <w:rPr>
          <w:lang w:val="bs-Cyrl-BA"/>
        </w:rPr>
        <w:t>Уговор о изради цертификата,</w:t>
      </w:r>
    </w:p>
    <w:p w:rsidR="00DD29D3" w:rsidRPr="00A26568" w:rsidRDefault="00DD29D3" w:rsidP="00D80A4D">
      <w:pPr>
        <w:pStyle w:val="Paragrafspiska"/>
        <w:numPr>
          <w:ilvl w:val="0"/>
          <w:numId w:val="48"/>
        </w:numPr>
        <w:jc w:val="both"/>
        <w:rPr>
          <w:lang w:val="bs-Cyrl-BA"/>
        </w:rPr>
      </w:pPr>
      <w:r w:rsidRPr="00A26568">
        <w:rPr>
          <w:lang w:val="bs-Cyrl-BA"/>
        </w:rPr>
        <w:t>Рачуне о трошковима издавања важећег сертификат</w:t>
      </w:r>
      <w:r w:rsidR="00A26BFE">
        <w:rPr>
          <w:lang w:val="bs-Cyrl-BA"/>
        </w:rPr>
        <w:t>а издате од сертификационе куће и</w:t>
      </w:r>
    </w:p>
    <w:p w:rsidR="00DD29D3" w:rsidRPr="00A26568" w:rsidRDefault="00E555E5" w:rsidP="00D80A4D">
      <w:pPr>
        <w:pStyle w:val="Paragrafspiska"/>
        <w:numPr>
          <w:ilvl w:val="0"/>
          <w:numId w:val="48"/>
        </w:numPr>
        <w:jc w:val="both"/>
        <w:rPr>
          <w:lang w:val="bs-Cyrl-BA"/>
        </w:rPr>
      </w:pPr>
      <w:r>
        <w:rPr>
          <w:lang w:val="bs-Cyrl-BA"/>
        </w:rPr>
        <w:t>Копију важећег ц</w:t>
      </w:r>
      <w:r w:rsidR="00DD29D3" w:rsidRPr="00A26568">
        <w:rPr>
          <w:lang w:val="bs-Cyrl-BA"/>
        </w:rPr>
        <w:t>ертификата.</w:t>
      </w:r>
    </w:p>
    <w:p w:rsidR="00DD29D3" w:rsidRPr="00352BE5" w:rsidRDefault="00DD29D3" w:rsidP="00DD29D3">
      <w:pPr>
        <w:jc w:val="both"/>
        <w:rPr>
          <w:lang w:val="bs-Cyrl-BA"/>
        </w:rPr>
      </w:pPr>
      <w:r w:rsidRPr="00A26568">
        <w:rPr>
          <w:color w:val="000000"/>
          <w:lang w:val="sr-Cyrl-BA"/>
        </w:rPr>
        <w:t xml:space="preserve">           </w:t>
      </w:r>
      <w:r w:rsidRPr="00A26568">
        <w:rPr>
          <w:color w:val="000000"/>
          <w:lang w:val="hr-HR"/>
        </w:rPr>
        <w:t xml:space="preserve">(4) </w:t>
      </w:r>
      <w:r w:rsidR="009D2752">
        <w:rPr>
          <w:color w:val="000000"/>
          <w:lang w:val="sr-Cyrl-BA"/>
        </w:rPr>
        <w:t xml:space="preserve"> </w:t>
      </w:r>
      <w:r w:rsidR="00E555E5">
        <w:rPr>
          <w:color w:val="000000"/>
          <w:lang w:val="bs-Cyrl-BA"/>
        </w:rPr>
        <w:t>Рок за подношење захтјева за ц</w:t>
      </w:r>
      <w:r w:rsidRPr="00A26568">
        <w:rPr>
          <w:color w:val="000000"/>
          <w:lang w:val="bs-Cyrl-BA"/>
        </w:rPr>
        <w:t xml:space="preserve">ертифицирање у органској производњи је </w:t>
      </w:r>
      <w:r w:rsidRPr="00A26568">
        <w:rPr>
          <w:lang w:val="bs-Cyrl-BA"/>
        </w:rPr>
        <w:t xml:space="preserve">до </w:t>
      </w:r>
      <w:r w:rsidRPr="00A26568">
        <w:rPr>
          <w:lang w:val="sr-Cyrl-CS"/>
        </w:rPr>
        <w:t>31.07.</w:t>
      </w:r>
      <w:r w:rsidR="001C2A34">
        <w:rPr>
          <w:lang w:val="sr-Cyrl-CS"/>
        </w:rPr>
        <w:t>2026</w:t>
      </w:r>
      <w:r w:rsidRPr="00A26568">
        <w:rPr>
          <w:lang w:val="sr-Cyrl-CS"/>
        </w:rPr>
        <w:t xml:space="preserve">. </w:t>
      </w:r>
      <w:r w:rsidRPr="00A26568">
        <w:rPr>
          <w:lang w:val="bs-Cyrl-BA"/>
        </w:rPr>
        <w:t>године.</w:t>
      </w:r>
    </w:p>
    <w:p w:rsidR="0023686D" w:rsidRDefault="0023686D" w:rsidP="0089329C">
      <w:pPr>
        <w:spacing w:before="240" w:after="240"/>
        <w:jc w:val="both"/>
        <w:rPr>
          <w:b/>
          <w:color w:val="000000"/>
          <w:lang w:val="bs-Cyrl-BA"/>
        </w:rPr>
      </w:pPr>
    </w:p>
    <w:p w:rsidR="008A2BC3" w:rsidRPr="00352BE5" w:rsidRDefault="008A2BC3" w:rsidP="0089329C">
      <w:pPr>
        <w:spacing w:before="240" w:after="240"/>
        <w:jc w:val="both"/>
        <w:rPr>
          <w:b/>
          <w:color w:val="000000"/>
          <w:lang w:val="bs-Cyrl-BA"/>
        </w:rPr>
      </w:pPr>
      <w:r w:rsidRPr="00352BE5">
        <w:rPr>
          <w:b/>
          <w:color w:val="000000"/>
          <w:lang w:val="bs-Cyrl-BA"/>
        </w:rPr>
        <w:t>Инвестиције у биљној производњи – изградња пластеника и стакленика</w:t>
      </w:r>
    </w:p>
    <w:p w:rsidR="0089329C" w:rsidRPr="00352BE5" w:rsidRDefault="00E86848" w:rsidP="00E86848">
      <w:pPr>
        <w:jc w:val="both"/>
        <w:rPr>
          <w:lang w:val="bs-Cyrl-BA"/>
        </w:rPr>
      </w:pPr>
      <w:r w:rsidRPr="00352BE5">
        <w:rPr>
          <w:lang w:val="bs-Cyrl-BA"/>
        </w:rPr>
        <w:tab/>
      </w:r>
      <w:r w:rsidRPr="00352BE5">
        <w:rPr>
          <w:lang w:val="bs-Cyrl-BA"/>
        </w:rPr>
        <w:tab/>
      </w:r>
      <w:r w:rsidRPr="00352BE5">
        <w:rPr>
          <w:lang w:val="bs-Cyrl-BA"/>
        </w:rPr>
        <w:tab/>
      </w:r>
      <w:r w:rsidRPr="00352BE5">
        <w:rPr>
          <w:lang w:val="bs-Cyrl-BA"/>
        </w:rPr>
        <w:tab/>
      </w:r>
      <w:r w:rsidRPr="00352BE5">
        <w:rPr>
          <w:lang w:val="bs-Cyrl-BA"/>
        </w:rPr>
        <w:tab/>
      </w:r>
      <w:r w:rsidRPr="00352BE5">
        <w:rPr>
          <w:lang w:val="bs-Cyrl-BA"/>
        </w:rPr>
        <w:tab/>
        <w:t>Члан 1</w:t>
      </w:r>
      <w:r w:rsidR="00D66979">
        <w:rPr>
          <w:lang w:val="bs-Cyrl-BA"/>
        </w:rPr>
        <w:t>6</w:t>
      </w:r>
      <w:r w:rsidRPr="00352BE5">
        <w:rPr>
          <w:lang w:val="bs-Cyrl-BA"/>
        </w:rPr>
        <w:t xml:space="preserve">.     </w:t>
      </w:r>
    </w:p>
    <w:p w:rsidR="00E86848" w:rsidRPr="00352BE5" w:rsidRDefault="00E86848" w:rsidP="00E86848">
      <w:pPr>
        <w:jc w:val="both"/>
        <w:rPr>
          <w:lang w:val="bs-Cyrl-BA"/>
        </w:rPr>
      </w:pPr>
      <w:r w:rsidRPr="00352BE5">
        <w:rPr>
          <w:lang w:val="bs-Cyrl-BA"/>
        </w:rPr>
        <w:t xml:space="preserve">             </w:t>
      </w:r>
    </w:p>
    <w:p w:rsidR="00C63455" w:rsidRPr="00352BE5" w:rsidRDefault="000617AE" w:rsidP="004D3F5D">
      <w:pPr>
        <w:ind w:firstLine="709"/>
        <w:jc w:val="both"/>
        <w:rPr>
          <w:spacing w:val="10"/>
          <w:lang w:val="bs-Cyrl-BA"/>
        </w:rPr>
      </w:pPr>
      <w:r w:rsidRPr="00352BE5">
        <w:rPr>
          <w:color w:val="000000"/>
          <w:lang w:val="hr-HR"/>
        </w:rPr>
        <w:t xml:space="preserve">(1) </w:t>
      </w:r>
      <w:r w:rsidR="009970A8" w:rsidRPr="00352BE5">
        <w:rPr>
          <w:color w:val="000000"/>
          <w:lang w:val="bs-Cyrl-BA"/>
        </w:rPr>
        <w:t>Право на подстицајна средства за инвестиције у изградњи пластеника и стакленика имају корисници</w:t>
      </w:r>
      <w:r w:rsidR="00776E26" w:rsidRPr="00352BE5">
        <w:rPr>
          <w:color w:val="000000"/>
          <w:lang w:val="bs-Cyrl-BA"/>
        </w:rPr>
        <w:t xml:space="preserve"> подстицаја</w:t>
      </w:r>
      <w:r w:rsidR="009970A8" w:rsidRPr="00352BE5">
        <w:rPr>
          <w:color w:val="000000"/>
          <w:lang w:val="bs-Cyrl-BA"/>
        </w:rPr>
        <w:t xml:space="preserve"> који су у теку</w:t>
      </w:r>
      <w:r w:rsidR="001F1131" w:rsidRPr="00352BE5">
        <w:rPr>
          <w:color w:val="000000"/>
          <w:lang w:val="bs-Cyrl-BA"/>
        </w:rPr>
        <w:t>ћој години</w:t>
      </w:r>
      <w:r w:rsidR="001F1131" w:rsidRPr="00352BE5">
        <w:rPr>
          <w:color w:val="FF0000"/>
          <w:lang w:val="bs-Cyrl-BA"/>
        </w:rPr>
        <w:t xml:space="preserve"> </w:t>
      </w:r>
      <w:r w:rsidR="00F40A00" w:rsidRPr="00352BE5">
        <w:rPr>
          <w:color w:val="FF0000"/>
          <w:lang w:val="bs-Cyrl-BA"/>
        </w:rPr>
        <w:t xml:space="preserve"> </w:t>
      </w:r>
      <w:r w:rsidR="009970A8" w:rsidRPr="00352BE5">
        <w:rPr>
          <w:color w:val="000000"/>
          <w:lang w:val="bs-Cyrl-BA"/>
        </w:rPr>
        <w:t>изградили нови пластеник/стакленик</w:t>
      </w:r>
      <w:r w:rsidR="00F40A00" w:rsidRPr="00352BE5">
        <w:rPr>
          <w:color w:val="000000"/>
          <w:lang w:val="bs-Cyrl-BA"/>
        </w:rPr>
        <w:t xml:space="preserve"> </w:t>
      </w:r>
      <w:r w:rsidR="00F40A00" w:rsidRPr="00352BE5">
        <w:rPr>
          <w:lang w:val="bs-Cyrl-BA"/>
        </w:rPr>
        <w:t>односно улагали у постој</w:t>
      </w:r>
      <w:r w:rsidR="00FD20C6" w:rsidRPr="00352BE5">
        <w:rPr>
          <w:lang w:val="hr-HR"/>
        </w:rPr>
        <w:t>e</w:t>
      </w:r>
      <w:r w:rsidR="00F40A00" w:rsidRPr="00352BE5">
        <w:rPr>
          <w:lang w:val="bs-Cyrl-BA"/>
        </w:rPr>
        <w:t>ће</w:t>
      </w:r>
      <w:r w:rsidR="009970A8" w:rsidRPr="00352BE5">
        <w:rPr>
          <w:lang w:val="bs-Cyrl-BA"/>
        </w:rPr>
        <w:t xml:space="preserve"> </w:t>
      </w:r>
      <w:r w:rsidR="008133DF" w:rsidRPr="00352BE5">
        <w:rPr>
          <w:color w:val="000000"/>
          <w:lang w:val="bs-Cyrl-BA"/>
        </w:rPr>
        <w:t>са припадајућом опремом</w:t>
      </w:r>
      <w:r w:rsidR="009970A8" w:rsidRPr="00352BE5">
        <w:rPr>
          <w:color w:val="000000"/>
          <w:lang w:val="bs-Cyrl-BA"/>
        </w:rPr>
        <w:t xml:space="preserve"> за пластеничку/стакленичку производњу </w:t>
      </w:r>
      <w:r w:rsidR="003604E4" w:rsidRPr="00352BE5">
        <w:rPr>
          <w:color w:val="000000"/>
          <w:lang w:val="bs-Cyrl-BA"/>
        </w:rPr>
        <w:t xml:space="preserve"> од најмање  </w:t>
      </w:r>
      <w:r w:rsidR="00045779" w:rsidRPr="00352BE5">
        <w:rPr>
          <w:color w:val="000000"/>
          <w:lang w:val="bs-Cyrl-BA"/>
        </w:rPr>
        <w:t>200</w:t>
      </w:r>
      <w:r w:rsidR="00C63455" w:rsidRPr="00352BE5">
        <w:rPr>
          <w:color w:val="000000"/>
          <w:lang w:val="bs-Cyrl-BA"/>
        </w:rPr>
        <w:t xml:space="preserve"> </w:t>
      </w:r>
      <w:r w:rsidR="00ED53C9" w:rsidRPr="00352BE5">
        <w:rPr>
          <w:color w:val="000000"/>
          <w:lang w:val="hr-HR"/>
        </w:rPr>
        <w:t>m</w:t>
      </w:r>
      <w:r w:rsidR="00C63455" w:rsidRPr="00352BE5">
        <w:rPr>
          <w:color w:val="000000"/>
          <w:lang w:val="bs-Cyrl-BA"/>
        </w:rPr>
        <w:t>2</w:t>
      </w:r>
      <w:r w:rsidR="009970A8" w:rsidRPr="00352BE5">
        <w:rPr>
          <w:color w:val="000000"/>
          <w:lang w:val="bs-Cyrl-BA"/>
        </w:rPr>
        <w:t xml:space="preserve"> </w:t>
      </w:r>
      <w:r w:rsidR="00C63455" w:rsidRPr="00352BE5">
        <w:rPr>
          <w:color w:val="000000"/>
          <w:lang w:val="bs-Cyrl-BA"/>
        </w:rPr>
        <w:t xml:space="preserve"> укупне корисне површине</w:t>
      </w:r>
      <w:r w:rsidR="00C63455" w:rsidRPr="00352BE5">
        <w:rPr>
          <w:spacing w:val="10"/>
          <w:lang w:val="bs-Cyrl-BA"/>
        </w:rPr>
        <w:t xml:space="preserve">. </w:t>
      </w:r>
    </w:p>
    <w:p w:rsidR="009970A8" w:rsidRPr="00352BE5" w:rsidRDefault="000617AE" w:rsidP="004D3F5D">
      <w:pPr>
        <w:ind w:firstLine="709"/>
        <w:jc w:val="both"/>
        <w:rPr>
          <w:spacing w:val="10"/>
          <w:lang w:val="sr-Cyrl-BA"/>
        </w:rPr>
      </w:pPr>
      <w:r w:rsidRPr="00352BE5">
        <w:rPr>
          <w:spacing w:val="10"/>
          <w:lang w:val="hr-HR"/>
        </w:rPr>
        <w:t xml:space="preserve">(2) </w:t>
      </w:r>
      <w:r w:rsidR="00C63455" w:rsidRPr="00352BE5">
        <w:rPr>
          <w:spacing w:val="10"/>
          <w:lang w:val="bs-Cyrl-BA"/>
        </w:rPr>
        <w:t>Опрема за пластеничку/стакленичку  производњу се односи на систем гријања и вентилације, систем за наводњавање, мрежа за засјењивање, полагајућ</w:t>
      </w:r>
      <w:r w:rsidR="000E3F95" w:rsidRPr="00352BE5">
        <w:rPr>
          <w:spacing w:val="10"/>
          <w:lang w:val="bs-Cyrl-BA"/>
        </w:rPr>
        <w:t>у</w:t>
      </w:r>
      <w:r w:rsidR="00C63455" w:rsidRPr="00352BE5">
        <w:rPr>
          <w:spacing w:val="10"/>
          <w:lang w:val="bs-Cyrl-BA"/>
        </w:rPr>
        <w:t xml:space="preserve"> малч фолија, тунелск</w:t>
      </w:r>
      <w:r w:rsidR="000E3F95" w:rsidRPr="00352BE5">
        <w:rPr>
          <w:spacing w:val="10"/>
          <w:lang w:val="bs-Cyrl-BA"/>
        </w:rPr>
        <w:t>у</w:t>
      </w:r>
      <w:r w:rsidR="00C63455" w:rsidRPr="00352BE5">
        <w:rPr>
          <w:spacing w:val="10"/>
          <w:lang w:val="bs-Cyrl-BA"/>
        </w:rPr>
        <w:t xml:space="preserve"> фолија за наведену површину</w:t>
      </w:r>
      <w:r w:rsidR="00407C06" w:rsidRPr="00352BE5">
        <w:rPr>
          <w:spacing w:val="10"/>
          <w:lang w:val="bs-Cyrl-BA"/>
        </w:rPr>
        <w:t xml:space="preserve"> </w:t>
      </w:r>
      <w:r w:rsidR="00407C06" w:rsidRPr="00352BE5">
        <w:rPr>
          <w:spacing w:val="10"/>
          <w:lang w:val="sr-Cyrl-BA"/>
        </w:rPr>
        <w:t>и слично.</w:t>
      </w:r>
    </w:p>
    <w:p w:rsidR="0070688E" w:rsidRPr="00352BE5" w:rsidRDefault="000617AE" w:rsidP="004D3F5D">
      <w:pPr>
        <w:ind w:firstLine="709"/>
        <w:jc w:val="both"/>
        <w:rPr>
          <w:spacing w:val="10"/>
          <w:lang w:val="bs-Cyrl-BA"/>
        </w:rPr>
      </w:pPr>
      <w:r w:rsidRPr="00352BE5">
        <w:rPr>
          <w:spacing w:val="10"/>
          <w:lang w:val="hr-HR"/>
        </w:rPr>
        <w:t xml:space="preserve">(3) </w:t>
      </w:r>
      <w:r w:rsidR="00C63455" w:rsidRPr="00352BE5">
        <w:rPr>
          <w:spacing w:val="10"/>
          <w:lang w:val="bs-Cyrl-BA"/>
        </w:rPr>
        <w:t>Висина подстицајних с</w:t>
      </w:r>
      <w:r w:rsidR="00951275" w:rsidRPr="00352BE5">
        <w:rPr>
          <w:spacing w:val="10"/>
          <w:lang w:val="bs-Cyrl-BA"/>
        </w:rPr>
        <w:t>редстава утврђује се у висини до</w:t>
      </w:r>
      <w:r w:rsidR="00C63455" w:rsidRPr="00352BE5">
        <w:rPr>
          <w:spacing w:val="10"/>
          <w:lang w:val="bs-Cyrl-BA"/>
        </w:rPr>
        <w:t xml:space="preserve"> </w:t>
      </w:r>
      <w:r w:rsidR="005E471A">
        <w:rPr>
          <w:spacing w:val="10"/>
          <w:lang w:val="bs-Cyrl-BA"/>
        </w:rPr>
        <w:t>25</w:t>
      </w:r>
      <w:r w:rsidR="00C63455" w:rsidRPr="00352BE5">
        <w:rPr>
          <w:spacing w:val="10"/>
          <w:lang w:val="bs-Cyrl-BA"/>
        </w:rPr>
        <w:t xml:space="preserve"> % од висине</w:t>
      </w:r>
      <w:r w:rsidR="00010BB7">
        <w:rPr>
          <w:spacing w:val="10"/>
          <w:lang w:val="bs-Cyrl-BA"/>
        </w:rPr>
        <w:t xml:space="preserve"> инвестираних средстава и не може прећи 2.500КМ по једном кориснику подстицаја.</w:t>
      </w:r>
    </w:p>
    <w:p w:rsidR="0070688E" w:rsidRPr="00352BE5" w:rsidRDefault="000617AE" w:rsidP="004D3F5D">
      <w:pPr>
        <w:ind w:firstLine="709"/>
        <w:jc w:val="both"/>
        <w:rPr>
          <w:color w:val="000000"/>
          <w:sz w:val="20"/>
          <w:lang w:val="bs-Cyrl-BA"/>
        </w:rPr>
      </w:pPr>
      <w:r w:rsidRPr="00352BE5">
        <w:rPr>
          <w:color w:val="000000"/>
          <w:lang w:val="hr-HR"/>
        </w:rPr>
        <w:t xml:space="preserve">(4) </w:t>
      </w:r>
      <w:r w:rsidR="0070688E" w:rsidRPr="00352BE5">
        <w:rPr>
          <w:color w:val="000000"/>
          <w:lang w:val="bs-Cyrl-BA"/>
        </w:rPr>
        <w:t xml:space="preserve">Корисници </w:t>
      </w:r>
      <w:r w:rsidR="00CE71F6" w:rsidRPr="00352BE5">
        <w:rPr>
          <w:color w:val="000000"/>
          <w:lang w:val="bs-Cyrl-BA"/>
        </w:rPr>
        <w:t xml:space="preserve">подстицаја </w:t>
      </w:r>
      <w:r w:rsidR="0070688E" w:rsidRPr="00352BE5">
        <w:rPr>
          <w:color w:val="000000"/>
          <w:lang w:val="bs-Cyrl-BA"/>
        </w:rPr>
        <w:t xml:space="preserve">уз </w:t>
      </w:r>
      <w:r w:rsidR="00B33367" w:rsidRPr="00352BE5">
        <w:rPr>
          <w:b/>
          <w:color w:val="000000"/>
          <w:lang w:val="bs-Cyrl-BA"/>
        </w:rPr>
        <w:t xml:space="preserve">Захтјев за подстицаје и Пописни лист </w:t>
      </w:r>
      <w:r w:rsidR="00B33367" w:rsidRPr="00352BE5">
        <w:rPr>
          <w:b/>
          <w:lang w:val="sr-Cyrl-CS"/>
        </w:rPr>
        <w:t xml:space="preserve">за изградњу пластеника и стакленика </w:t>
      </w:r>
      <w:r w:rsidR="00E67CE8" w:rsidRPr="00E67CE8">
        <w:rPr>
          <w:lang w:val="sr-Cyrl-CS"/>
        </w:rPr>
        <w:t>из Прилога овог Правилника</w:t>
      </w:r>
      <w:r w:rsidR="00E67CE8">
        <w:rPr>
          <w:b/>
          <w:lang w:val="sr-Cyrl-CS"/>
        </w:rPr>
        <w:t xml:space="preserve"> </w:t>
      </w:r>
      <w:r w:rsidR="0070688E" w:rsidRPr="00352BE5">
        <w:rPr>
          <w:color w:val="000000"/>
          <w:lang w:val="bs-Cyrl-BA"/>
        </w:rPr>
        <w:t>прилажу:</w:t>
      </w:r>
    </w:p>
    <w:p w:rsidR="00BE627F" w:rsidRPr="00E67CE8" w:rsidRDefault="00AE6F96" w:rsidP="00E67CE8">
      <w:pPr>
        <w:pStyle w:val="Paragrafspiska"/>
        <w:numPr>
          <w:ilvl w:val="0"/>
          <w:numId w:val="13"/>
        </w:numPr>
        <w:ind w:firstLine="60"/>
        <w:rPr>
          <w:lang w:val="bs-Cyrl-BA"/>
        </w:rPr>
      </w:pPr>
      <w:r w:rsidRPr="00AE6F96">
        <w:rPr>
          <w:lang w:val="sr-Cyrl-BA"/>
        </w:rPr>
        <w:t xml:space="preserve">Детаљни приказ биљних усјева/засада на посједима </w:t>
      </w:r>
      <w:r w:rsidRPr="00AE6F96">
        <w:rPr>
          <w:lang w:val="bs-Cyrl-BA"/>
        </w:rPr>
        <w:t>издан од Агенције за посредничке, информатичке и финансијске услуге (АПИФ) ПЈ Дервента</w:t>
      </w:r>
      <w:r w:rsidRPr="00AE6F96">
        <w:rPr>
          <w:lang w:val="sr-Cyrl-BA"/>
        </w:rPr>
        <w:t>,</w:t>
      </w:r>
      <w:r w:rsidR="005C6C18" w:rsidRPr="00E67CE8">
        <w:rPr>
          <w:lang w:val="sr-Cyrl-BA"/>
        </w:rPr>
        <w:t>и</w:t>
      </w:r>
    </w:p>
    <w:p w:rsidR="0070688E" w:rsidRPr="00352BE5" w:rsidRDefault="00BE627F" w:rsidP="00D80A4D">
      <w:pPr>
        <w:pStyle w:val="Paragrafspiska"/>
        <w:numPr>
          <w:ilvl w:val="0"/>
          <w:numId w:val="13"/>
        </w:numPr>
        <w:ind w:firstLine="60"/>
        <w:jc w:val="both"/>
        <w:rPr>
          <w:color w:val="000000"/>
          <w:lang w:val="bs-Cyrl-BA"/>
        </w:rPr>
      </w:pPr>
      <w:r w:rsidRPr="00352BE5">
        <w:rPr>
          <w:lang w:val="sr-Cyrl-BA"/>
        </w:rPr>
        <w:t>Фотокопију д</w:t>
      </w:r>
      <w:r w:rsidR="00C06A08" w:rsidRPr="00352BE5">
        <w:t>оказ</w:t>
      </w:r>
      <w:r w:rsidRPr="00352BE5">
        <w:rPr>
          <w:lang w:val="sr-Cyrl-BA"/>
        </w:rPr>
        <w:t>а</w:t>
      </w:r>
      <w:r w:rsidR="00C06A08" w:rsidRPr="00352BE5">
        <w:t xml:space="preserve"> о инвестираним средствима </w:t>
      </w:r>
      <w:r w:rsidR="00C06A08" w:rsidRPr="00352BE5">
        <w:rPr>
          <w:lang w:val="sr-Cyrl-BA"/>
        </w:rPr>
        <w:t xml:space="preserve">за набавку </w:t>
      </w:r>
      <w:r w:rsidR="00081F1E" w:rsidRPr="00352BE5">
        <w:rPr>
          <w:lang w:val="sr-Cyrl-BA"/>
        </w:rPr>
        <w:t xml:space="preserve">нових </w:t>
      </w:r>
      <w:r w:rsidR="0070688E" w:rsidRPr="00352BE5">
        <w:rPr>
          <w:color w:val="000000"/>
          <w:lang w:val="bs-Cyrl-BA"/>
        </w:rPr>
        <w:t xml:space="preserve">пластеника/стакленика и за набавку </w:t>
      </w:r>
      <w:r w:rsidR="00081F1E" w:rsidRPr="00352BE5">
        <w:rPr>
          <w:color w:val="000000"/>
          <w:lang w:val="bs-Cyrl-BA"/>
        </w:rPr>
        <w:t xml:space="preserve">нове </w:t>
      </w:r>
      <w:r w:rsidR="0070688E" w:rsidRPr="00352BE5">
        <w:rPr>
          <w:color w:val="000000"/>
          <w:lang w:val="bs-Cyrl-BA"/>
        </w:rPr>
        <w:t>опреме</w:t>
      </w:r>
      <w:r w:rsidR="00407C06" w:rsidRPr="00352BE5">
        <w:rPr>
          <w:color w:val="000000"/>
          <w:lang w:val="hr-HR"/>
        </w:rPr>
        <w:t>.</w:t>
      </w:r>
    </w:p>
    <w:p w:rsidR="0070688E" w:rsidRPr="00352BE5" w:rsidRDefault="0070688E" w:rsidP="0070688E">
      <w:pPr>
        <w:jc w:val="both"/>
        <w:rPr>
          <w:color w:val="000000"/>
          <w:lang w:val="bs-Cyrl-BA"/>
        </w:rPr>
      </w:pPr>
    </w:p>
    <w:p w:rsidR="0081668C" w:rsidRPr="00352BE5" w:rsidRDefault="000617AE" w:rsidP="004D3F5D">
      <w:pPr>
        <w:pStyle w:val="Uvlaenjetijelateksta"/>
        <w:ind w:left="0" w:firstLine="709"/>
        <w:rPr>
          <w:color w:val="auto"/>
          <w:lang w:val="bs-Cyrl-BA"/>
        </w:rPr>
      </w:pPr>
      <w:r w:rsidRPr="00352BE5">
        <w:t xml:space="preserve">(5) </w:t>
      </w:r>
      <w:r w:rsidR="00CF18F8" w:rsidRPr="00352BE5">
        <w:rPr>
          <w:lang w:val="bs-Cyrl-BA"/>
        </w:rPr>
        <w:t xml:space="preserve">Корисници подстицаја </w:t>
      </w:r>
      <w:r w:rsidR="0081668C" w:rsidRPr="00352BE5">
        <w:rPr>
          <w:color w:val="auto"/>
          <w:lang w:val="bs-Cyrl-BA"/>
        </w:rPr>
        <w:t xml:space="preserve">који су инвестиције у изградњи пластеника и стакленика  извршили </w:t>
      </w:r>
      <w:r w:rsidR="00F841B7" w:rsidRPr="00352BE5">
        <w:rPr>
          <w:color w:val="auto"/>
          <w:lang w:val="bs-Cyrl-BA"/>
        </w:rPr>
        <w:t xml:space="preserve">послије </w:t>
      </w:r>
      <w:r w:rsidR="00E0601C">
        <w:rPr>
          <w:color w:val="auto"/>
          <w:lang w:val="bs-Cyrl-BA"/>
        </w:rPr>
        <w:t>31.08</w:t>
      </w:r>
      <w:r w:rsidR="00F841B7" w:rsidRPr="00352BE5">
        <w:rPr>
          <w:color w:val="auto"/>
          <w:lang w:val="bs-Cyrl-BA"/>
        </w:rPr>
        <w:t>.</w:t>
      </w:r>
      <w:r w:rsidR="001C2A34">
        <w:rPr>
          <w:color w:val="auto"/>
          <w:lang w:val="bs-Cyrl-BA"/>
        </w:rPr>
        <w:t>2025</w:t>
      </w:r>
      <w:r w:rsidR="0081668C" w:rsidRPr="00352BE5">
        <w:rPr>
          <w:color w:val="auto"/>
          <w:lang w:val="bs-Cyrl-BA"/>
        </w:rPr>
        <w:t>.</w:t>
      </w:r>
      <w:r w:rsidRPr="00352BE5">
        <w:rPr>
          <w:color w:val="auto"/>
        </w:rPr>
        <w:t xml:space="preserve"> </w:t>
      </w:r>
      <w:r w:rsidR="0081668C" w:rsidRPr="00352BE5">
        <w:rPr>
          <w:color w:val="auto"/>
          <w:lang w:val="bs-Cyrl-BA"/>
        </w:rPr>
        <w:t xml:space="preserve">године, захтјев за подстицајна средства могу поднијети у </w:t>
      </w:r>
      <w:r w:rsidR="00461107" w:rsidRPr="00352BE5">
        <w:rPr>
          <w:color w:val="auto"/>
          <w:lang w:val="bs-Cyrl-BA"/>
        </w:rPr>
        <w:t xml:space="preserve">овој </w:t>
      </w:r>
      <w:r w:rsidR="00461107" w:rsidRPr="00352BE5">
        <w:rPr>
          <w:color w:val="auto"/>
          <w:lang w:val="bs-Cyrl-BA"/>
        </w:rPr>
        <w:lastRenderedPageBreak/>
        <w:t xml:space="preserve">години </w:t>
      </w:r>
      <w:r w:rsidR="0081668C" w:rsidRPr="00352BE5">
        <w:rPr>
          <w:color w:val="auto"/>
          <w:lang w:val="bs-Cyrl-BA"/>
        </w:rPr>
        <w:t xml:space="preserve">и тако остваре право на подстицајна средства по одредбама Правилника из </w:t>
      </w:r>
      <w:r w:rsidR="001C2A34">
        <w:rPr>
          <w:color w:val="auto"/>
          <w:lang w:val="bs-Cyrl-BA"/>
        </w:rPr>
        <w:t>2026</w:t>
      </w:r>
      <w:r w:rsidR="007F03AC">
        <w:rPr>
          <w:color w:val="auto"/>
          <w:lang w:val="bs-Cyrl-BA"/>
        </w:rPr>
        <w:t>.</w:t>
      </w:r>
      <w:r w:rsidR="00B7025A" w:rsidRPr="00352BE5">
        <w:rPr>
          <w:color w:val="auto"/>
          <w:lang w:val="bs-Cyrl-BA"/>
        </w:rPr>
        <w:t xml:space="preserve"> </w:t>
      </w:r>
      <w:r w:rsidR="0081668C" w:rsidRPr="00352BE5">
        <w:rPr>
          <w:color w:val="auto"/>
          <w:lang w:val="bs-Cyrl-BA"/>
        </w:rPr>
        <w:t>године.</w:t>
      </w:r>
    </w:p>
    <w:p w:rsidR="00475EB3" w:rsidRPr="00352BE5" w:rsidRDefault="000617AE" w:rsidP="004D3F5D">
      <w:pPr>
        <w:pStyle w:val="Uvlaenjetijelateksta"/>
        <w:ind w:left="0" w:firstLine="709"/>
        <w:rPr>
          <w:lang w:val="bs-Cyrl-BA"/>
        </w:rPr>
      </w:pPr>
      <w:r w:rsidRPr="00352BE5">
        <w:t xml:space="preserve">(6) </w:t>
      </w:r>
      <w:r w:rsidR="00475EB3" w:rsidRPr="00352BE5">
        <w:rPr>
          <w:lang w:val="bs-Cyrl-BA"/>
        </w:rPr>
        <w:t xml:space="preserve">Рок за подношење захтјева за подстицаје за изградњу пластеника и стакленика је до </w:t>
      </w:r>
      <w:r w:rsidR="00475EB3" w:rsidRPr="00352BE5">
        <w:rPr>
          <w:lang w:val="sr-Cyrl-CS"/>
        </w:rPr>
        <w:t>3</w:t>
      </w:r>
      <w:r w:rsidR="00B7025A" w:rsidRPr="00352BE5">
        <w:rPr>
          <w:lang w:val="sr-Cyrl-CS"/>
        </w:rPr>
        <w:t>1</w:t>
      </w:r>
      <w:r w:rsidR="00B7025A" w:rsidRPr="00352BE5">
        <w:rPr>
          <w:lang w:val="bs-Cyrl-BA"/>
        </w:rPr>
        <w:t>.08</w:t>
      </w:r>
      <w:r w:rsidR="00475EB3" w:rsidRPr="00352BE5">
        <w:rPr>
          <w:lang w:val="bs-Cyrl-BA"/>
        </w:rPr>
        <w:t>.</w:t>
      </w:r>
      <w:r w:rsidR="001C2A34">
        <w:rPr>
          <w:lang w:val="bs-Cyrl-BA"/>
        </w:rPr>
        <w:t>2026</w:t>
      </w:r>
      <w:r w:rsidR="007F03AC">
        <w:rPr>
          <w:lang w:val="bs-Cyrl-BA"/>
        </w:rPr>
        <w:t>.</w:t>
      </w:r>
      <w:r w:rsidR="00475EB3" w:rsidRPr="00352BE5">
        <w:rPr>
          <w:lang w:val="bs-Cyrl-BA"/>
        </w:rPr>
        <w:t xml:space="preserve"> године.</w:t>
      </w:r>
    </w:p>
    <w:p w:rsidR="00E86848" w:rsidRPr="00352BE5" w:rsidRDefault="00E86848" w:rsidP="00475EB3">
      <w:pPr>
        <w:pStyle w:val="Uvlaenjetijelateksta"/>
        <w:rPr>
          <w:lang w:val="bs-Cyrl-BA"/>
        </w:rPr>
      </w:pPr>
    </w:p>
    <w:p w:rsidR="008A2BC3" w:rsidRPr="00352BE5" w:rsidRDefault="00E86848" w:rsidP="008A2BC3">
      <w:pPr>
        <w:pStyle w:val="Uvlaenjetijelateksta"/>
        <w:ind w:left="0"/>
        <w:rPr>
          <w:b/>
          <w:lang w:val="bs-Cyrl-BA"/>
        </w:rPr>
      </w:pPr>
      <w:r w:rsidRPr="00352BE5">
        <w:rPr>
          <w:b/>
          <w:lang w:val="bs-Cyrl-BA"/>
        </w:rPr>
        <w:t>Подизање вишегодишњих засада</w:t>
      </w:r>
      <w:r w:rsidR="00431AA3" w:rsidRPr="00352BE5">
        <w:rPr>
          <w:b/>
          <w:lang w:val="bs-Cyrl-BA"/>
        </w:rPr>
        <w:t xml:space="preserve"> - ј</w:t>
      </w:r>
      <w:r w:rsidR="008A2BC3" w:rsidRPr="00352BE5">
        <w:rPr>
          <w:b/>
          <w:lang w:val="bs-Cyrl-BA"/>
        </w:rPr>
        <w:t>абучасто и коштичаво воће</w:t>
      </w:r>
      <w:r w:rsidR="008A2BC3" w:rsidRPr="00352BE5">
        <w:rPr>
          <w:lang w:val="bs-Cyrl-BA"/>
        </w:rPr>
        <w:t xml:space="preserve"> </w:t>
      </w:r>
    </w:p>
    <w:p w:rsidR="00E86848" w:rsidRPr="00352BE5" w:rsidRDefault="00E86848" w:rsidP="00475EB3">
      <w:pPr>
        <w:pStyle w:val="Uvlaenjetijelateksta"/>
        <w:rPr>
          <w:lang w:val="bs-Cyrl-BA"/>
        </w:rPr>
      </w:pPr>
    </w:p>
    <w:p w:rsidR="00467893" w:rsidRPr="00352BE5" w:rsidRDefault="00E86848" w:rsidP="00E86848">
      <w:pPr>
        <w:pStyle w:val="Uvlaenjetijelateksta"/>
        <w:ind w:left="3905" w:firstLine="349"/>
        <w:rPr>
          <w:lang w:val="bs-Cyrl-BA"/>
        </w:rPr>
      </w:pPr>
      <w:r w:rsidRPr="00352BE5">
        <w:rPr>
          <w:lang w:val="bs-Cyrl-BA"/>
        </w:rPr>
        <w:t>Члан 1</w:t>
      </w:r>
      <w:r w:rsidR="00D66979">
        <w:rPr>
          <w:lang w:val="bs-Cyrl-BA"/>
        </w:rPr>
        <w:t>7</w:t>
      </w:r>
      <w:r w:rsidRPr="00352BE5">
        <w:rPr>
          <w:lang w:val="bs-Cyrl-BA"/>
        </w:rPr>
        <w:t xml:space="preserve">.  </w:t>
      </w:r>
    </w:p>
    <w:p w:rsidR="00E86848" w:rsidRPr="00352BE5" w:rsidRDefault="00E86848" w:rsidP="00E86848">
      <w:pPr>
        <w:pStyle w:val="Uvlaenjetijelateksta"/>
        <w:ind w:left="3905" w:firstLine="349"/>
        <w:rPr>
          <w:color w:val="auto"/>
          <w:lang w:val="bs-Cyrl-BA"/>
        </w:rPr>
      </w:pPr>
      <w:r w:rsidRPr="00352BE5">
        <w:rPr>
          <w:lang w:val="bs-Cyrl-BA"/>
        </w:rPr>
        <w:t xml:space="preserve">                </w:t>
      </w:r>
    </w:p>
    <w:p w:rsidR="001B0E1B" w:rsidRPr="00352BE5" w:rsidRDefault="000617AE" w:rsidP="004D3F5D">
      <w:pPr>
        <w:ind w:firstLine="709"/>
        <w:jc w:val="both"/>
        <w:rPr>
          <w:color w:val="000000"/>
          <w:lang w:val="bs-Cyrl-BA"/>
        </w:rPr>
      </w:pPr>
      <w:r w:rsidRPr="00352BE5">
        <w:rPr>
          <w:color w:val="000000"/>
          <w:lang w:val="hr-HR"/>
        </w:rPr>
        <w:t xml:space="preserve">(1) </w:t>
      </w:r>
      <w:r w:rsidR="00E369A9" w:rsidRPr="00352BE5">
        <w:rPr>
          <w:color w:val="000000"/>
          <w:lang w:val="bs-Cyrl-BA"/>
        </w:rPr>
        <w:t xml:space="preserve">Право на подстицајна средства за </w:t>
      </w:r>
      <w:r w:rsidR="001B0E1B" w:rsidRPr="00352BE5">
        <w:rPr>
          <w:color w:val="000000"/>
          <w:lang w:val="bs-Cyrl-BA"/>
        </w:rPr>
        <w:t xml:space="preserve">за подизање нових </w:t>
      </w:r>
      <w:r w:rsidR="00E369A9" w:rsidRPr="00352BE5">
        <w:rPr>
          <w:color w:val="000000"/>
          <w:lang w:val="bs-Cyrl-BA"/>
        </w:rPr>
        <w:t xml:space="preserve">засада </w:t>
      </w:r>
      <w:r w:rsidR="001B0E1B" w:rsidRPr="00352BE5">
        <w:rPr>
          <w:color w:val="000000"/>
          <w:lang w:val="bs-Cyrl-BA"/>
        </w:rPr>
        <w:t xml:space="preserve">воћњака </w:t>
      </w:r>
      <w:r w:rsidR="00E369A9" w:rsidRPr="00352BE5">
        <w:rPr>
          <w:color w:val="000000"/>
          <w:lang w:val="bs-Cyrl-BA"/>
        </w:rPr>
        <w:t xml:space="preserve">јабучастог и коштичавог воћа </w:t>
      </w:r>
      <w:r w:rsidR="00CF6936">
        <w:rPr>
          <w:color w:val="000000"/>
          <w:lang w:val="bs-Cyrl-BA"/>
        </w:rPr>
        <w:t>имају корисници подстицаја који испуне следеће услове</w:t>
      </w:r>
      <w:r w:rsidR="001B0E1B" w:rsidRPr="00352BE5">
        <w:rPr>
          <w:color w:val="000000"/>
          <w:lang w:val="bs-Cyrl-BA"/>
        </w:rPr>
        <w:t>:</w:t>
      </w:r>
    </w:p>
    <w:p w:rsidR="001B0E1B" w:rsidRPr="00352BE5" w:rsidRDefault="001B0E1B" w:rsidP="00D80A4D">
      <w:pPr>
        <w:pStyle w:val="Paragrafspiska"/>
        <w:numPr>
          <w:ilvl w:val="0"/>
          <w:numId w:val="15"/>
        </w:numPr>
        <w:jc w:val="both"/>
        <w:rPr>
          <w:color w:val="000000"/>
          <w:lang w:val="bs-Cyrl-BA"/>
        </w:rPr>
      </w:pPr>
      <w:r w:rsidRPr="00352BE5">
        <w:rPr>
          <w:color w:val="000000"/>
          <w:lang w:val="bs-Cyrl-BA"/>
        </w:rPr>
        <w:t xml:space="preserve">воћњак мора имати површину минимално </w:t>
      </w:r>
      <w:r w:rsidRPr="00352BE5">
        <w:rPr>
          <w:lang w:val="bs-Cyrl-BA"/>
        </w:rPr>
        <w:t>0,</w:t>
      </w:r>
      <w:r w:rsidR="00ED53C9" w:rsidRPr="00352BE5">
        <w:rPr>
          <w:lang w:val="bs-Cyrl-BA"/>
        </w:rPr>
        <w:t>2</w:t>
      </w:r>
      <w:r w:rsidRPr="00352BE5">
        <w:rPr>
          <w:lang w:val="bs-Cyrl-BA"/>
        </w:rPr>
        <w:t xml:space="preserve"> </w:t>
      </w:r>
      <w:r w:rsidRPr="00352BE5">
        <w:rPr>
          <w:color w:val="000000"/>
          <w:lang w:val="bs-Cyrl-BA"/>
        </w:rPr>
        <w:t>хектар по воћној врсти,</w:t>
      </w:r>
    </w:p>
    <w:p w:rsidR="001B0E1B" w:rsidRPr="00352BE5" w:rsidRDefault="001B0E1B" w:rsidP="00D80A4D">
      <w:pPr>
        <w:pStyle w:val="Paragrafspiska"/>
        <w:numPr>
          <w:ilvl w:val="0"/>
          <w:numId w:val="15"/>
        </w:numPr>
        <w:jc w:val="both"/>
        <w:rPr>
          <w:color w:val="000000"/>
          <w:lang w:val="bs-Cyrl-BA"/>
        </w:rPr>
      </w:pPr>
      <w:r w:rsidRPr="00352BE5">
        <w:rPr>
          <w:color w:val="000000"/>
          <w:lang w:val="bs-Cyrl-BA"/>
        </w:rPr>
        <w:t xml:space="preserve">минималан број </w:t>
      </w:r>
      <w:r w:rsidR="0089329C" w:rsidRPr="00352BE5">
        <w:rPr>
          <w:color w:val="000000"/>
          <w:lang w:val="bs-Cyrl-BA"/>
        </w:rPr>
        <w:t>садница</w:t>
      </w:r>
      <w:r w:rsidRPr="00352BE5">
        <w:rPr>
          <w:color w:val="000000"/>
          <w:lang w:val="bs-Cyrl-BA"/>
        </w:rPr>
        <w:t xml:space="preserve"> за </w:t>
      </w:r>
      <w:r w:rsidR="003604E4" w:rsidRPr="00352BE5">
        <w:rPr>
          <w:color w:val="000000"/>
          <w:lang w:val="bs-Cyrl-BA"/>
        </w:rPr>
        <w:t>коштичаво воће по једном ха је 10</w:t>
      </w:r>
      <w:r w:rsidRPr="00352BE5">
        <w:rPr>
          <w:color w:val="000000"/>
          <w:lang w:val="bs-Cyrl-BA"/>
        </w:rPr>
        <w:t xml:space="preserve">00 </w:t>
      </w:r>
      <w:r w:rsidR="0089329C" w:rsidRPr="00352BE5">
        <w:rPr>
          <w:color w:val="000000"/>
          <w:lang w:val="bs-Cyrl-BA"/>
        </w:rPr>
        <w:t>садница</w:t>
      </w:r>
      <w:r w:rsidR="008437BC" w:rsidRPr="00352BE5">
        <w:rPr>
          <w:color w:val="000000"/>
          <w:lang w:val="hr-HR"/>
        </w:rPr>
        <w:t>,</w:t>
      </w:r>
      <w:r w:rsidRPr="00352BE5">
        <w:rPr>
          <w:color w:val="000000"/>
          <w:lang w:val="bs-Cyrl-BA"/>
        </w:rPr>
        <w:t xml:space="preserve"> </w:t>
      </w:r>
    </w:p>
    <w:p w:rsidR="001B0E1B" w:rsidRPr="00352BE5" w:rsidRDefault="001B0E1B" w:rsidP="00D80A4D">
      <w:pPr>
        <w:pStyle w:val="Paragrafspiska"/>
        <w:numPr>
          <w:ilvl w:val="0"/>
          <w:numId w:val="15"/>
        </w:numPr>
        <w:jc w:val="both"/>
        <w:rPr>
          <w:color w:val="000000"/>
          <w:lang w:val="bs-Cyrl-BA"/>
        </w:rPr>
      </w:pPr>
      <w:r w:rsidRPr="00352BE5">
        <w:rPr>
          <w:color w:val="000000"/>
          <w:lang w:val="bs-Cyrl-BA"/>
        </w:rPr>
        <w:t xml:space="preserve">минималан број </w:t>
      </w:r>
      <w:r w:rsidR="0089329C" w:rsidRPr="00352BE5">
        <w:rPr>
          <w:color w:val="000000"/>
          <w:lang w:val="bs-Cyrl-BA"/>
        </w:rPr>
        <w:t>садница</w:t>
      </w:r>
      <w:r w:rsidRPr="00352BE5">
        <w:rPr>
          <w:color w:val="000000"/>
          <w:lang w:val="bs-Cyrl-BA"/>
        </w:rPr>
        <w:t xml:space="preserve"> за ј</w:t>
      </w:r>
      <w:r w:rsidR="003604E4" w:rsidRPr="00352BE5">
        <w:rPr>
          <w:color w:val="000000"/>
          <w:lang w:val="bs-Cyrl-BA"/>
        </w:rPr>
        <w:t>абучасто воће по једном ха је 15</w:t>
      </w:r>
      <w:r w:rsidRPr="00352BE5">
        <w:rPr>
          <w:color w:val="000000"/>
          <w:lang w:val="bs-Cyrl-BA"/>
        </w:rPr>
        <w:t xml:space="preserve">00 </w:t>
      </w:r>
      <w:r w:rsidR="0089329C" w:rsidRPr="00352BE5">
        <w:rPr>
          <w:color w:val="000000"/>
          <w:lang w:val="bs-Cyrl-BA"/>
        </w:rPr>
        <w:t>садница</w:t>
      </w:r>
      <w:r w:rsidRPr="00352BE5">
        <w:rPr>
          <w:color w:val="000000"/>
          <w:lang w:val="bs-Cyrl-BA"/>
        </w:rPr>
        <w:t xml:space="preserve">, </w:t>
      </w:r>
    </w:p>
    <w:p w:rsidR="001B0E1B" w:rsidRPr="00352BE5" w:rsidRDefault="001B0E1B" w:rsidP="00D80A4D">
      <w:pPr>
        <w:pStyle w:val="Paragrafspiska"/>
        <w:numPr>
          <w:ilvl w:val="0"/>
          <w:numId w:val="15"/>
        </w:numPr>
        <w:jc w:val="both"/>
        <w:rPr>
          <w:color w:val="000000"/>
          <w:lang w:val="bs-Cyrl-BA"/>
        </w:rPr>
      </w:pPr>
      <w:r w:rsidRPr="00352BE5">
        <w:rPr>
          <w:color w:val="000000"/>
          <w:lang w:val="bs-Cyrl-BA"/>
        </w:rPr>
        <w:t>м</w:t>
      </w:r>
      <w:r w:rsidR="003604E4" w:rsidRPr="00352BE5">
        <w:rPr>
          <w:color w:val="000000"/>
          <w:lang w:val="bs-Cyrl-BA"/>
        </w:rPr>
        <w:t xml:space="preserve">инималан број садница за орах </w:t>
      </w:r>
      <w:r w:rsidR="0089329C" w:rsidRPr="00352BE5">
        <w:rPr>
          <w:color w:val="000000"/>
          <w:lang w:val="bs-Cyrl-BA"/>
        </w:rPr>
        <w:t xml:space="preserve">по једном ха је </w:t>
      </w:r>
      <w:r w:rsidR="003604E4" w:rsidRPr="00352BE5">
        <w:rPr>
          <w:color w:val="000000"/>
          <w:lang w:val="bs-Cyrl-BA"/>
        </w:rPr>
        <w:t>10</w:t>
      </w:r>
      <w:r w:rsidR="0089329C" w:rsidRPr="00352BE5">
        <w:rPr>
          <w:color w:val="000000"/>
          <w:lang w:val="bs-Cyrl-BA"/>
        </w:rPr>
        <w:t>0 садница</w:t>
      </w:r>
      <w:r w:rsidRPr="00352BE5">
        <w:rPr>
          <w:color w:val="000000"/>
          <w:lang w:val="bs-Cyrl-BA"/>
        </w:rPr>
        <w:t xml:space="preserve"> </w:t>
      </w:r>
      <w:r w:rsidR="005C6C18" w:rsidRPr="00352BE5">
        <w:rPr>
          <w:color w:val="000000"/>
          <w:lang w:val="bs-Cyrl-BA"/>
        </w:rPr>
        <w:t>и</w:t>
      </w:r>
    </w:p>
    <w:p w:rsidR="001B0E1B" w:rsidRPr="00352BE5" w:rsidRDefault="001B0E1B" w:rsidP="00D80A4D">
      <w:pPr>
        <w:pStyle w:val="Paragrafspiska"/>
        <w:numPr>
          <w:ilvl w:val="0"/>
          <w:numId w:val="15"/>
        </w:numPr>
        <w:jc w:val="both"/>
        <w:rPr>
          <w:color w:val="000000"/>
          <w:lang w:val="bs-Cyrl-BA"/>
        </w:rPr>
      </w:pPr>
      <w:r w:rsidRPr="00352BE5">
        <w:rPr>
          <w:color w:val="000000"/>
          <w:lang w:val="bs-Cyrl-BA"/>
        </w:rPr>
        <w:t>ми</w:t>
      </w:r>
      <w:r w:rsidR="003604E4" w:rsidRPr="00352BE5">
        <w:rPr>
          <w:color w:val="000000"/>
          <w:lang w:val="bs-Cyrl-BA"/>
        </w:rPr>
        <w:t xml:space="preserve">нималан број садница за љешник </w:t>
      </w:r>
      <w:r w:rsidR="0089329C" w:rsidRPr="00352BE5">
        <w:rPr>
          <w:color w:val="000000"/>
          <w:lang w:val="bs-Cyrl-BA"/>
        </w:rPr>
        <w:t xml:space="preserve">по једном ха је </w:t>
      </w:r>
      <w:r w:rsidR="003604E4" w:rsidRPr="00352BE5">
        <w:rPr>
          <w:color w:val="000000"/>
          <w:lang w:val="bs-Cyrl-BA"/>
        </w:rPr>
        <w:t>4</w:t>
      </w:r>
      <w:r w:rsidR="005C6C18" w:rsidRPr="00352BE5">
        <w:rPr>
          <w:color w:val="000000"/>
          <w:lang w:val="bs-Cyrl-BA"/>
        </w:rPr>
        <w:t>00 садница.</w:t>
      </w:r>
    </w:p>
    <w:p w:rsidR="000617AE" w:rsidRPr="00352BE5" w:rsidRDefault="000617AE" w:rsidP="000617AE">
      <w:pPr>
        <w:pStyle w:val="Paragrafspiska"/>
        <w:ind w:left="1074"/>
        <w:jc w:val="both"/>
        <w:rPr>
          <w:color w:val="000000"/>
          <w:lang w:val="bs-Cyrl-BA"/>
        </w:rPr>
      </w:pPr>
    </w:p>
    <w:p w:rsidR="001B0E1B" w:rsidRPr="00352BE5" w:rsidRDefault="007307B0" w:rsidP="004D3F5D">
      <w:pPr>
        <w:ind w:firstLine="709"/>
        <w:jc w:val="both"/>
        <w:rPr>
          <w:lang w:val="hr-HR"/>
        </w:rPr>
      </w:pPr>
      <w:r w:rsidRPr="00352BE5">
        <w:rPr>
          <w:color w:val="000000"/>
          <w:lang w:val="bs-Cyrl-BA"/>
        </w:rPr>
        <w:t>(</w:t>
      </w:r>
      <w:r w:rsidR="00B44050" w:rsidRPr="00352BE5">
        <w:rPr>
          <w:color w:val="000000"/>
          <w:lang w:val="bs-Cyrl-BA"/>
        </w:rPr>
        <w:t xml:space="preserve">2) </w:t>
      </w:r>
      <w:r w:rsidR="001B0E1B" w:rsidRPr="00352BE5">
        <w:rPr>
          <w:color w:val="000000"/>
          <w:lang w:val="bs-Cyrl-BA"/>
        </w:rPr>
        <w:t xml:space="preserve">Висина подстицаја за јабучасто и коштичаво воће износи </w:t>
      </w:r>
      <w:r w:rsidR="00951275" w:rsidRPr="00352BE5">
        <w:rPr>
          <w:color w:val="000000"/>
          <w:lang w:val="bs-Cyrl-BA"/>
        </w:rPr>
        <w:t xml:space="preserve">до </w:t>
      </w:r>
      <w:r w:rsidR="001B0E1B" w:rsidRPr="00352BE5">
        <w:rPr>
          <w:color w:val="000000"/>
          <w:lang w:val="bs-Cyrl-BA"/>
        </w:rPr>
        <w:t>1,20 КМ/садници, за љешњак</w:t>
      </w:r>
      <w:r w:rsidR="00951275" w:rsidRPr="00352BE5">
        <w:rPr>
          <w:color w:val="000000"/>
          <w:lang w:val="bs-Cyrl-BA"/>
        </w:rPr>
        <w:t xml:space="preserve"> до </w:t>
      </w:r>
      <w:r w:rsidR="001B0E1B" w:rsidRPr="00352BE5">
        <w:rPr>
          <w:color w:val="000000"/>
          <w:lang w:val="bs-Cyrl-BA"/>
        </w:rPr>
        <w:t xml:space="preserve"> </w:t>
      </w:r>
      <w:r w:rsidR="001B0E1B" w:rsidRPr="00352BE5">
        <w:rPr>
          <w:lang w:val="bs-Cyrl-BA"/>
        </w:rPr>
        <w:t>1,20</w:t>
      </w:r>
      <w:r w:rsidR="001B0E1B" w:rsidRPr="00352BE5">
        <w:rPr>
          <w:color w:val="000000"/>
          <w:lang w:val="bs-Cyrl-BA"/>
        </w:rPr>
        <w:t xml:space="preserve"> КМ/ садници, </w:t>
      </w:r>
      <w:r w:rsidR="001B0E1B" w:rsidRPr="00352BE5">
        <w:rPr>
          <w:lang w:val="bs-Cyrl-BA"/>
        </w:rPr>
        <w:t xml:space="preserve">а за орах висина подстицаја износи до 20 % од вриједности </w:t>
      </w:r>
      <w:r w:rsidR="00D707B6" w:rsidRPr="00352BE5">
        <w:rPr>
          <w:lang w:val="bs-Cyrl-BA"/>
        </w:rPr>
        <w:t>саднице и не може бити већа од 5</w:t>
      </w:r>
      <w:r w:rsidR="001B0E1B" w:rsidRPr="00352BE5">
        <w:rPr>
          <w:lang w:val="bs-Cyrl-BA"/>
        </w:rPr>
        <w:t>,00 КМ/садници</w:t>
      </w:r>
      <w:r w:rsidR="00775907" w:rsidRPr="00352BE5">
        <w:rPr>
          <w:lang w:val="hr-HR"/>
        </w:rPr>
        <w:t>.</w:t>
      </w:r>
    </w:p>
    <w:p w:rsidR="001B0E1B" w:rsidRPr="00352BE5" w:rsidRDefault="007307B0" w:rsidP="004D3F5D">
      <w:pPr>
        <w:ind w:firstLine="709"/>
        <w:jc w:val="both"/>
        <w:rPr>
          <w:color w:val="000000"/>
          <w:lang w:val="bs-Cyrl-BA"/>
        </w:rPr>
      </w:pPr>
      <w:r w:rsidRPr="00352BE5">
        <w:rPr>
          <w:color w:val="000000"/>
          <w:lang w:val="sr-Cyrl-CS"/>
        </w:rPr>
        <w:t>(</w:t>
      </w:r>
      <w:r w:rsidR="00B44050" w:rsidRPr="00352BE5">
        <w:rPr>
          <w:color w:val="000000"/>
          <w:lang w:val="bs-Cyrl-BA"/>
        </w:rPr>
        <w:t xml:space="preserve">3) </w:t>
      </w:r>
      <w:r w:rsidR="000074EC" w:rsidRPr="00352BE5">
        <w:rPr>
          <w:color w:val="000000"/>
          <w:lang w:val="bs-Cyrl-BA"/>
        </w:rPr>
        <w:t xml:space="preserve">Корисници </w:t>
      </w:r>
      <w:r w:rsidR="00776E26" w:rsidRPr="00352BE5">
        <w:rPr>
          <w:color w:val="000000"/>
          <w:lang w:val="bs-Cyrl-BA"/>
        </w:rPr>
        <w:t xml:space="preserve">подстицаја </w:t>
      </w:r>
      <w:r w:rsidR="0079746B" w:rsidRPr="00352BE5">
        <w:rPr>
          <w:color w:val="000000"/>
          <w:lang w:val="bs-Cyrl-BA"/>
        </w:rPr>
        <w:t xml:space="preserve">уз </w:t>
      </w:r>
      <w:r w:rsidR="0092140D" w:rsidRPr="00352BE5">
        <w:rPr>
          <w:b/>
          <w:color w:val="000000"/>
          <w:lang w:val="bs-Cyrl-BA"/>
        </w:rPr>
        <w:t xml:space="preserve">Захтјев за подстицаје и Пописни лист </w:t>
      </w:r>
      <w:r w:rsidR="0092140D" w:rsidRPr="00352BE5">
        <w:rPr>
          <w:b/>
          <w:lang w:val="sr-Cyrl-CS"/>
        </w:rPr>
        <w:t xml:space="preserve">за </w:t>
      </w:r>
      <w:r w:rsidR="0092140D" w:rsidRPr="00352BE5">
        <w:rPr>
          <w:b/>
          <w:lang w:val="sr-Cyrl-BA"/>
        </w:rPr>
        <w:t>јабучасто и коштичаво воће</w:t>
      </w:r>
      <w:r w:rsidR="0079746B" w:rsidRPr="00352BE5">
        <w:rPr>
          <w:color w:val="000000"/>
          <w:lang w:val="bs-Cyrl-BA"/>
        </w:rPr>
        <w:t xml:space="preserve"> </w:t>
      </w:r>
      <w:r w:rsidR="00E67CE8">
        <w:rPr>
          <w:color w:val="000000"/>
          <w:lang w:val="bs-Cyrl-BA"/>
        </w:rPr>
        <w:t xml:space="preserve">из Прилога овог Правилника </w:t>
      </w:r>
      <w:r w:rsidR="0079746B" w:rsidRPr="00352BE5">
        <w:rPr>
          <w:color w:val="000000"/>
          <w:lang w:val="bs-Cyrl-BA"/>
        </w:rPr>
        <w:t>прилажу:</w:t>
      </w:r>
    </w:p>
    <w:p w:rsidR="0079746B" w:rsidRPr="00352BE5" w:rsidRDefault="00BE627F" w:rsidP="00D80A4D">
      <w:pPr>
        <w:pStyle w:val="Paragrafspiska"/>
        <w:numPr>
          <w:ilvl w:val="0"/>
          <w:numId w:val="16"/>
        </w:numPr>
        <w:jc w:val="both"/>
        <w:rPr>
          <w:lang w:val="sr-Cyrl-BA"/>
        </w:rPr>
      </w:pPr>
      <w:r w:rsidRPr="00352BE5">
        <w:rPr>
          <w:lang w:val="sr-Cyrl-BA"/>
        </w:rPr>
        <w:t>Фотокопију д</w:t>
      </w:r>
      <w:r w:rsidR="00C06A08" w:rsidRPr="00352BE5">
        <w:t>оказ</w:t>
      </w:r>
      <w:r w:rsidRPr="00352BE5">
        <w:rPr>
          <w:lang w:val="sr-Cyrl-BA"/>
        </w:rPr>
        <w:t>а</w:t>
      </w:r>
      <w:r w:rsidR="00C06A08" w:rsidRPr="00352BE5">
        <w:t xml:space="preserve"> о инвестираним средствима</w:t>
      </w:r>
      <w:r w:rsidR="00C06A08" w:rsidRPr="00352BE5">
        <w:rPr>
          <w:lang w:val="sr-Cyrl-BA"/>
        </w:rPr>
        <w:t xml:space="preserve"> за набавку садница</w:t>
      </w:r>
      <w:r w:rsidR="005C6C18" w:rsidRPr="00352BE5">
        <w:rPr>
          <w:lang w:val="sr-Cyrl-BA"/>
        </w:rPr>
        <w:t>,</w:t>
      </w:r>
    </w:p>
    <w:p w:rsidR="0079746B" w:rsidRPr="00352BE5" w:rsidRDefault="0079746B" w:rsidP="00D80A4D">
      <w:pPr>
        <w:pStyle w:val="Paragrafspiska"/>
        <w:numPr>
          <w:ilvl w:val="0"/>
          <w:numId w:val="16"/>
        </w:numPr>
        <w:jc w:val="both"/>
        <w:rPr>
          <w:lang w:val="bs-Cyrl-BA"/>
        </w:rPr>
      </w:pPr>
      <w:r w:rsidRPr="00352BE5">
        <w:rPr>
          <w:lang w:val="bs-Cyrl-BA"/>
        </w:rPr>
        <w:t>Декларацију о квалитету садног материјала које није старије од годину дана од дана подношења захтјева</w:t>
      </w:r>
      <w:r w:rsidR="005C6C18" w:rsidRPr="00352BE5">
        <w:rPr>
          <w:lang w:val="bs-Cyrl-BA"/>
        </w:rPr>
        <w:t>,</w:t>
      </w:r>
    </w:p>
    <w:p w:rsidR="008437BC" w:rsidRPr="00352BE5" w:rsidRDefault="008437BC" w:rsidP="00D80A4D">
      <w:pPr>
        <w:pStyle w:val="Paragrafspiska"/>
        <w:numPr>
          <w:ilvl w:val="0"/>
          <w:numId w:val="16"/>
        </w:numPr>
        <w:jc w:val="both"/>
        <w:rPr>
          <w:lang w:val="bs-Cyrl-BA"/>
        </w:rPr>
      </w:pPr>
      <w:r w:rsidRPr="00352BE5">
        <w:rPr>
          <w:lang w:val="sr-Cyrl-BA"/>
        </w:rPr>
        <w:t>Детаљни прик</w:t>
      </w:r>
      <w:r w:rsidR="00E74C21" w:rsidRPr="00352BE5">
        <w:rPr>
          <w:lang w:val="sr-Cyrl-BA"/>
        </w:rPr>
        <w:t>аз биљних усјева/засада на посједима</w:t>
      </w:r>
      <w:r w:rsidRPr="00352BE5">
        <w:rPr>
          <w:lang w:val="sr-Cyrl-BA"/>
        </w:rPr>
        <w:t xml:space="preserve"> </w:t>
      </w:r>
      <w:r w:rsidRPr="00352BE5">
        <w:rPr>
          <w:lang w:val="bs-Cyrl-BA"/>
        </w:rPr>
        <w:t>издан од Агенције за посредничке, информатичке и финансијске услуге (АПИФ) ПЈ Дервента.</w:t>
      </w:r>
    </w:p>
    <w:p w:rsidR="0079746B" w:rsidRPr="00352BE5" w:rsidRDefault="0079746B" w:rsidP="001B0E1B">
      <w:pPr>
        <w:ind w:firstLine="397"/>
        <w:jc w:val="both"/>
        <w:rPr>
          <w:color w:val="000000"/>
          <w:lang w:val="bs-Cyrl-BA"/>
        </w:rPr>
      </w:pPr>
    </w:p>
    <w:p w:rsidR="00C47106" w:rsidRPr="00352BE5" w:rsidRDefault="00E86848" w:rsidP="004D3F5D">
      <w:pPr>
        <w:ind w:firstLine="709"/>
        <w:jc w:val="both"/>
        <w:rPr>
          <w:lang w:val="bs-Cyrl-BA"/>
        </w:rPr>
      </w:pPr>
      <w:r w:rsidRPr="00352BE5">
        <w:rPr>
          <w:lang w:val="bs-Cyrl-BA"/>
        </w:rPr>
        <w:t xml:space="preserve">(4) </w:t>
      </w:r>
      <w:r w:rsidR="00C47106" w:rsidRPr="00352BE5">
        <w:rPr>
          <w:lang w:val="bs-Cyrl-BA"/>
        </w:rPr>
        <w:t>Рок за подношење захтјева за подстицајна средства</w:t>
      </w:r>
      <w:r w:rsidR="00C47106" w:rsidRPr="00352BE5">
        <w:rPr>
          <w:color w:val="000000"/>
          <w:lang w:val="bs-Cyrl-BA"/>
        </w:rPr>
        <w:t xml:space="preserve"> на име подстицаја за  подизање нових воћњака је</w:t>
      </w:r>
      <w:r w:rsidR="00C47106" w:rsidRPr="00352BE5">
        <w:rPr>
          <w:lang w:val="bs-Cyrl-BA"/>
        </w:rPr>
        <w:t xml:space="preserve"> до </w:t>
      </w:r>
      <w:r w:rsidR="00D507E1" w:rsidRPr="00352BE5">
        <w:rPr>
          <w:lang w:val="bs-Cyrl-BA"/>
        </w:rPr>
        <w:t>31.08</w:t>
      </w:r>
      <w:r w:rsidR="00461107" w:rsidRPr="00352BE5">
        <w:rPr>
          <w:lang w:val="bs-Cyrl-BA"/>
        </w:rPr>
        <w:t>.</w:t>
      </w:r>
      <w:r w:rsidR="001C2A34">
        <w:rPr>
          <w:lang w:val="bs-Cyrl-BA"/>
        </w:rPr>
        <w:t>2026</w:t>
      </w:r>
      <w:r w:rsidR="007F03AC">
        <w:rPr>
          <w:lang w:val="bs-Cyrl-BA"/>
        </w:rPr>
        <w:t>.</w:t>
      </w:r>
      <w:r w:rsidR="00C47106" w:rsidRPr="00352BE5">
        <w:rPr>
          <w:lang w:val="bs-Cyrl-BA"/>
        </w:rPr>
        <w:t xml:space="preserve"> године</w:t>
      </w:r>
    </w:p>
    <w:p w:rsidR="001B0E1B" w:rsidRPr="00352BE5" w:rsidRDefault="004D3F5D" w:rsidP="004D3F5D">
      <w:pPr>
        <w:ind w:firstLine="709"/>
        <w:jc w:val="both"/>
        <w:rPr>
          <w:color w:val="000000"/>
          <w:lang w:val="bs-Cyrl-BA"/>
        </w:rPr>
      </w:pPr>
      <w:r w:rsidRPr="00352BE5">
        <w:rPr>
          <w:color w:val="000000"/>
          <w:lang w:val="hr-HR"/>
        </w:rPr>
        <w:t>(</w:t>
      </w:r>
      <w:r w:rsidR="00C47106" w:rsidRPr="00352BE5">
        <w:rPr>
          <w:color w:val="000000"/>
          <w:lang w:val="bs-Cyrl-BA"/>
        </w:rPr>
        <w:t>5</w:t>
      </w:r>
      <w:r w:rsidR="00B44050" w:rsidRPr="00352BE5">
        <w:rPr>
          <w:color w:val="000000"/>
          <w:lang w:val="bs-Cyrl-BA"/>
        </w:rPr>
        <w:t xml:space="preserve">) </w:t>
      </w:r>
      <w:r w:rsidR="00776E26" w:rsidRPr="00352BE5">
        <w:rPr>
          <w:color w:val="000000"/>
          <w:lang w:val="bs-Cyrl-BA"/>
        </w:rPr>
        <w:t>Корисници подсти</w:t>
      </w:r>
      <w:r w:rsidR="00010BB7">
        <w:rPr>
          <w:color w:val="000000"/>
          <w:lang w:val="bs-Cyrl-BA"/>
        </w:rPr>
        <w:t>ц</w:t>
      </w:r>
      <w:r w:rsidR="00776E26" w:rsidRPr="00352BE5">
        <w:rPr>
          <w:color w:val="000000"/>
          <w:lang w:val="bs-Cyrl-BA"/>
        </w:rPr>
        <w:t>аја</w:t>
      </w:r>
      <w:r w:rsidR="001B0E1B" w:rsidRPr="00352BE5">
        <w:rPr>
          <w:color w:val="000000"/>
          <w:lang w:val="bs-Cyrl-BA"/>
        </w:rPr>
        <w:t xml:space="preserve"> који су засадил</w:t>
      </w:r>
      <w:r w:rsidR="00951275" w:rsidRPr="00352BE5">
        <w:rPr>
          <w:color w:val="000000"/>
          <w:lang w:val="bs-Cyrl-BA"/>
        </w:rPr>
        <w:t xml:space="preserve">и нови воћњак послије </w:t>
      </w:r>
      <w:r w:rsidR="00E555E5">
        <w:rPr>
          <w:lang w:val="bs-Cyrl-BA"/>
        </w:rPr>
        <w:t>31.08</w:t>
      </w:r>
      <w:r w:rsidR="006B3E17" w:rsidRPr="00352BE5">
        <w:rPr>
          <w:lang w:val="bs-Cyrl-BA"/>
        </w:rPr>
        <w:t>.</w:t>
      </w:r>
      <w:r w:rsidR="001C2A34">
        <w:rPr>
          <w:lang w:val="bs-Cyrl-BA"/>
        </w:rPr>
        <w:t>2025</w:t>
      </w:r>
      <w:r w:rsidR="00475EB3" w:rsidRPr="00352BE5">
        <w:rPr>
          <w:lang w:val="bs-Cyrl-BA"/>
        </w:rPr>
        <w:t xml:space="preserve">. </w:t>
      </w:r>
      <w:r w:rsidR="001B0E1B" w:rsidRPr="00352BE5">
        <w:rPr>
          <w:lang w:val="bs-Cyrl-BA"/>
        </w:rPr>
        <w:t>године</w:t>
      </w:r>
      <w:r w:rsidR="001B0E1B" w:rsidRPr="00352BE5">
        <w:rPr>
          <w:color w:val="000000"/>
          <w:lang w:val="bs-Cyrl-BA"/>
        </w:rPr>
        <w:t xml:space="preserve"> имају право да захтјев за подстица</w:t>
      </w:r>
      <w:r w:rsidR="007B2962" w:rsidRPr="00352BE5">
        <w:rPr>
          <w:color w:val="000000"/>
          <w:lang w:val="bs-Cyrl-BA"/>
        </w:rPr>
        <w:t xml:space="preserve">јна средства поднесу у току </w:t>
      </w:r>
      <w:r w:rsidR="00461107" w:rsidRPr="00352BE5">
        <w:rPr>
          <w:color w:val="000000"/>
          <w:lang w:val="bs-Cyrl-BA"/>
        </w:rPr>
        <w:t>ове године</w:t>
      </w:r>
      <w:r w:rsidR="001B0E1B" w:rsidRPr="00352BE5">
        <w:rPr>
          <w:color w:val="000000"/>
          <w:lang w:val="bs-Cyrl-BA"/>
        </w:rPr>
        <w:t xml:space="preserve"> и тако остваре право на подстицајна средства по одредбама </w:t>
      </w:r>
      <w:r w:rsidR="00461107" w:rsidRPr="00352BE5">
        <w:rPr>
          <w:color w:val="000000"/>
          <w:lang w:val="bs-Cyrl-BA"/>
        </w:rPr>
        <w:t xml:space="preserve">овог </w:t>
      </w:r>
      <w:r w:rsidR="001B0E1B" w:rsidRPr="00352BE5">
        <w:rPr>
          <w:color w:val="000000"/>
          <w:lang w:val="bs-Cyrl-BA"/>
        </w:rPr>
        <w:t>Пр</w:t>
      </w:r>
      <w:r w:rsidR="00461107" w:rsidRPr="00352BE5">
        <w:rPr>
          <w:color w:val="000000"/>
          <w:lang w:val="bs-Cyrl-BA"/>
        </w:rPr>
        <w:t>авилника.</w:t>
      </w:r>
    </w:p>
    <w:p w:rsidR="008437BC" w:rsidRPr="00352BE5" w:rsidRDefault="008437BC" w:rsidP="004D3F5D">
      <w:pPr>
        <w:ind w:firstLine="709"/>
        <w:jc w:val="both"/>
        <w:rPr>
          <w:color w:val="000000"/>
          <w:lang w:val="bs-Cyrl-BA"/>
        </w:rPr>
      </w:pPr>
      <w:r w:rsidRPr="00352BE5">
        <w:rPr>
          <w:color w:val="000000"/>
          <w:lang w:val="bs-Cyrl-BA"/>
        </w:rPr>
        <w:t>(6) Максимални изнод подстицаја који Корисници подстицаја могу да остваре по овом основу износи 3.000,00КМ.</w:t>
      </w:r>
    </w:p>
    <w:p w:rsidR="008437BC" w:rsidRPr="00352BE5" w:rsidRDefault="008437BC" w:rsidP="001B0E1B">
      <w:pPr>
        <w:ind w:firstLine="397"/>
        <w:jc w:val="both"/>
        <w:rPr>
          <w:color w:val="000000"/>
          <w:lang w:val="bs-Cyrl-BA"/>
        </w:rPr>
      </w:pPr>
    </w:p>
    <w:p w:rsidR="008A2BC3" w:rsidRPr="00352BE5" w:rsidRDefault="008A2BC3" w:rsidP="001B0E1B">
      <w:pPr>
        <w:ind w:firstLine="397"/>
        <w:jc w:val="both"/>
        <w:rPr>
          <w:color w:val="000000"/>
          <w:lang w:val="bs-Cyrl-BA"/>
        </w:rPr>
      </w:pPr>
    </w:p>
    <w:p w:rsidR="008A2BC3" w:rsidRPr="00352BE5" w:rsidRDefault="00431AA3" w:rsidP="008A2BC3">
      <w:pPr>
        <w:ind w:firstLine="397"/>
        <w:jc w:val="both"/>
        <w:rPr>
          <w:color w:val="000000"/>
          <w:lang w:val="bs-Cyrl-BA"/>
        </w:rPr>
      </w:pPr>
      <w:r w:rsidRPr="00352BE5">
        <w:rPr>
          <w:b/>
          <w:color w:val="000000"/>
          <w:lang w:val="bs-Cyrl-BA"/>
        </w:rPr>
        <w:t>Подизање вишегодишњих засада - ј</w:t>
      </w:r>
      <w:r w:rsidR="008A2BC3" w:rsidRPr="00352BE5">
        <w:rPr>
          <w:b/>
          <w:color w:val="000000"/>
          <w:lang w:val="bs-Cyrl-BA"/>
        </w:rPr>
        <w:t>агодичасто/бобичасто воће</w:t>
      </w:r>
      <w:r w:rsidR="008A2BC3" w:rsidRPr="00352BE5">
        <w:rPr>
          <w:color w:val="000000"/>
          <w:lang w:val="bs-Cyrl-BA"/>
        </w:rPr>
        <w:t xml:space="preserve"> </w:t>
      </w:r>
    </w:p>
    <w:p w:rsidR="00E86848" w:rsidRPr="00352BE5" w:rsidRDefault="00E86848" w:rsidP="001B0E1B">
      <w:pPr>
        <w:ind w:firstLine="397"/>
        <w:jc w:val="both"/>
        <w:rPr>
          <w:color w:val="000000"/>
          <w:lang w:val="bs-Cyrl-BA"/>
        </w:rPr>
      </w:pPr>
    </w:p>
    <w:p w:rsidR="00467893" w:rsidRPr="00352BE5" w:rsidRDefault="00E86848" w:rsidP="001B0E1B">
      <w:pPr>
        <w:ind w:firstLine="397"/>
        <w:jc w:val="both"/>
        <w:rPr>
          <w:color w:val="000000"/>
          <w:lang w:val="bs-Cyrl-BA"/>
        </w:rPr>
      </w:pPr>
      <w:r w:rsidRPr="00352BE5">
        <w:rPr>
          <w:color w:val="000000"/>
          <w:lang w:val="bs-Cyrl-BA"/>
        </w:rPr>
        <w:tab/>
      </w:r>
      <w:r w:rsidRPr="00352BE5">
        <w:rPr>
          <w:color w:val="000000"/>
          <w:lang w:val="bs-Cyrl-BA"/>
        </w:rPr>
        <w:tab/>
      </w:r>
      <w:r w:rsidRPr="00352BE5">
        <w:rPr>
          <w:color w:val="000000"/>
          <w:lang w:val="bs-Cyrl-BA"/>
        </w:rPr>
        <w:tab/>
      </w:r>
      <w:r w:rsidRPr="00352BE5">
        <w:rPr>
          <w:color w:val="000000"/>
          <w:lang w:val="bs-Cyrl-BA"/>
        </w:rPr>
        <w:tab/>
      </w:r>
      <w:r w:rsidRPr="00352BE5">
        <w:rPr>
          <w:color w:val="000000"/>
          <w:lang w:val="bs-Cyrl-BA"/>
        </w:rPr>
        <w:tab/>
      </w:r>
      <w:r w:rsidRPr="00352BE5">
        <w:rPr>
          <w:color w:val="000000"/>
          <w:lang w:val="bs-Cyrl-BA"/>
        </w:rPr>
        <w:tab/>
        <w:t>Члан 1</w:t>
      </w:r>
      <w:r w:rsidR="00D66979">
        <w:rPr>
          <w:color w:val="000000"/>
          <w:lang w:val="bs-Cyrl-BA"/>
        </w:rPr>
        <w:t>8</w:t>
      </w:r>
      <w:r w:rsidRPr="00352BE5">
        <w:rPr>
          <w:color w:val="000000"/>
          <w:lang w:val="bs-Cyrl-BA"/>
        </w:rPr>
        <w:t xml:space="preserve">.   </w:t>
      </w:r>
    </w:p>
    <w:p w:rsidR="00E86848" w:rsidRPr="00352BE5" w:rsidRDefault="00E86848" w:rsidP="001B0E1B">
      <w:pPr>
        <w:ind w:firstLine="397"/>
        <w:jc w:val="both"/>
        <w:rPr>
          <w:color w:val="000000"/>
          <w:lang w:val="bs-Cyrl-BA"/>
        </w:rPr>
      </w:pPr>
      <w:r w:rsidRPr="00352BE5">
        <w:rPr>
          <w:color w:val="000000"/>
          <w:lang w:val="bs-Cyrl-BA"/>
        </w:rPr>
        <w:t xml:space="preserve">               </w:t>
      </w:r>
    </w:p>
    <w:p w:rsidR="001B0E1B" w:rsidRPr="00352BE5" w:rsidRDefault="008A30C8" w:rsidP="004D3F5D">
      <w:pPr>
        <w:ind w:firstLine="709"/>
        <w:jc w:val="both"/>
        <w:rPr>
          <w:color w:val="000000"/>
          <w:lang w:val="bs-Cyrl-BA"/>
        </w:rPr>
      </w:pPr>
      <w:r w:rsidRPr="00352BE5">
        <w:rPr>
          <w:color w:val="000000"/>
          <w:lang w:val="bs-Cyrl-BA"/>
        </w:rPr>
        <w:t>(</w:t>
      </w:r>
      <w:r w:rsidR="00B44050" w:rsidRPr="00352BE5">
        <w:rPr>
          <w:color w:val="000000"/>
          <w:lang w:val="bs-Cyrl-BA"/>
        </w:rPr>
        <w:t xml:space="preserve">1) </w:t>
      </w:r>
      <w:r w:rsidR="00E369A9" w:rsidRPr="00352BE5">
        <w:rPr>
          <w:color w:val="000000"/>
          <w:lang w:val="bs-Cyrl-BA"/>
        </w:rPr>
        <w:t xml:space="preserve">Право на подстицајна средства за за подизање </w:t>
      </w:r>
      <w:r w:rsidR="001B0E1B" w:rsidRPr="00352BE5">
        <w:rPr>
          <w:color w:val="000000"/>
          <w:lang w:val="bs-Cyrl-BA"/>
        </w:rPr>
        <w:t>нових засада јагоди</w:t>
      </w:r>
      <w:r w:rsidR="00D51B5F" w:rsidRPr="00352BE5">
        <w:rPr>
          <w:color w:val="000000"/>
          <w:lang w:val="bs-Cyrl-BA"/>
        </w:rPr>
        <w:t>часто/</w:t>
      </w:r>
      <w:r w:rsidR="001B0E1B" w:rsidRPr="00352BE5">
        <w:rPr>
          <w:color w:val="000000"/>
          <w:lang w:val="bs-Cyrl-BA"/>
        </w:rPr>
        <w:t xml:space="preserve">бобичастог воћа </w:t>
      </w:r>
      <w:r w:rsidR="00847136" w:rsidRPr="00847136">
        <w:rPr>
          <w:color w:val="000000"/>
          <w:lang w:val="bs-Cyrl-BA"/>
        </w:rPr>
        <w:t>имају корисници подстицаја који испуне следеће услове</w:t>
      </w:r>
      <w:r w:rsidR="001B0E1B" w:rsidRPr="00352BE5">
        <w:rPr>
          <w:color w:val="000000"/>
          <w:lang w:val="bs-Cyrl-BA"/>
        </w:rPr>
        <w:t>:</w:t>
      </w:r>
    </w:p>
    <w:p w:rsidR="001B0E1B" w:rsidRPr="00352BE5" w:rsidRDefault="001B0E1B" w:rsidP="00D80A4D">
      <w:pPr>
        <w:pStyle w:val="Paragrafspiska"/>
        <w:numPr>
          <w:ilvl w:val="0"/>
          <w:numId w:val="17"/>
        </w:numPr>
        <w:jc w:val="both"/>
        <w:rPr>
          <w:color w:val="000000"/>
          <w:lang w:val="bs-Cyrl-BA"/>
        </w:rPr>
      </w:pPr>
      <w:r w:rsidRPr="00352BE5">
        <w:rPr>
          <w:color w:val="000000"/>
          <w:lang w:val="bs-Cyrl-BA"/>
        </w:rPr>
        <w:t>минимална величина парцеле под новим засадом је 0,1 ха</w:t>
      </w:r>
      <w:r w:rsidR="005C6C18" w:rsidRPr="00352BE5">
        <w:rPr>
          <w:color w:val="000000"/>
          <w:lang w:val="bs-Cyrl-BA"/>
        </w:rPr>
        <w:t>,</w:t>
      </w:r>
    </w:p>
    <w:p w:rsidR="001B0E1B" w:rsidRPr="00352BE5" w:rsidRDefault="001B0E1B" w:rsidP="00D80A4D">
      <w:pPr>
        <w:pStyle w:val="Paragrafspiska"/>
        <w:numPr>
          <w:ilvl w:val="0"/>
          <w:numId w:val="17"/>
        </w:numPr>
        <w:jc w:val="both"/>
        <w:rPr>
          <w:color w:val="000000"/>
          <w:lang w:val="bs-Cyrl-BA"/>
        </w:rPr>
      </w:pPr>
      <w:r w:rsidRPr="00352BE5">
        <w:rPr>
          <w:color w:val="000000"/>
          <w:lang w:val="bs-Cyrl-BA"/>
        </w:rPr>
        <w:t>минимални број садница за јагоду је 34.000/ха</w:t>
      </w:r>
      <w:r w:rsidR="005C6C18" w:rsidRPr="00352BE5">
        <w:rPr>
          <w:color w:val="000000"/>
          <w:lang w:val="bs-Cyrl-BA"/>
        </w:rPr>
        <w:t>,</w:t>
      </w:r>
    </w:p>
    <w:p w:rsidR="001B0E1B" w:rsidRPr="00352BE5" w:rsidRDefault="001B0E1B" w:rsidP="00D80A4D">
      <w:pPr>
        <w:pStyle w:val="Paragrafspiska"/>
        <w:numPr>
          <w:ilvl w:val="0"/>
          <w:numId w:val="17"/>
        </w:numPr>
        <w:jc w:val="both"/>
        <w:rPr>
          <w:color w:val="000000"/>
          <w:lang w:val="bs-Cyrl-BA"/>
        </w:rPr>
      </w:pPr>
      <w:r w:rsidRPr="00352BE5">
        <w:rPr>
          <w:color w:val="000000"/>
          <w:lang w:val="bs-Cyrl-BA"/>
        </w:rPr>
        <w:t>минималан број садница за купину је 2.000/ха</w:t>
      </w:r>
      <w:r w:rsidR="005C6C18" w:rsidRPr="00352BE5">
        <w:rPr>
          <w:color w:val="000000"/>
          <w:lang w:val="bs-Cyrl-BA"/>
        </w:rPr>
        <w:t>,</w:t>
      </w:r>
    </w:p>
    <w:p w:rsidR="001B0E1B" w:rsidRPr="00352BE5" w:rsidRDefault="001B0E1B" w:rsidP="00D80A4D">
      <w:pPr>
        <w:pStyle w:val="Paragrafspiska"/>
        <w:numPr>
          <w:ilvl w:val="0"/>
          <w:numId w:val="17"/>
        </w:numPr>
        <w:jc w:val="both"/>
        <w:rPr>
          <w:color w:val="000000"/>
          <w:lang w:val="bs-Cyrl-BA"/>
        </w:rPr>
      </w:pPr>
      <w:r w:rsidRPr="00352BE5">
        <w:rPr>
          <w:color w:val="000000"/>
          <w:lang w:val="bs-Cyrl-BA"/>
        </w:rPr>
        <w:t>минималан број садница за малину је 10.000/ха</w:t>
      </w:r>
      <w:r w:rsidR="005C6C18" w:rsidRPr="00352BE5">
        <w:rPr>
          <w:color w:val="000000"/>
          <w:lang w:val="bs-Cyrl-BA"/>
        </w:rPr>
        <w:t xml:space="preserve"> и </w:t>
      </w:r>
    </w:p>
    <w:p w:rsidR="001B0E1B" w:rsidRPr="00352BE5" w:rsidRDefault="001B0E1B" w:rsidP="00D80A4D">
      <w:pPr>
        <w:pStyle w:val="Paragrafspiska"/>
        <w:numPr>
          <w:ilvl w:val="0"/>
          <w:numId w:val="17"/>
        </w:numPr>
        <w:autoSpaceDE w:val="0"/>
        <w:autoSpaceDN w:val="0"/>
        <w:adjustRightInd w:val="0"/>
        <w:rPr>
          <w:rFonts w:ascii="TimesNewRomanPSMT" w:hAnsi="TimesNewRomanPSMT" w:cs="TimesNewRomanPSMT"/>
          <w:szCs w:val="24"/>
          <w:lang w:val="hr-HR" w:eastAsia="sr-Cyrl-BA"/>
        </w:rPr>
      </w:pPr>
      <w:r w:rsidRPr="00352BE5">
        <w:rPr>
          <w:color w:val="000000"/>
          <w:szCs w:val="24"/>
          <w:lang w:val="bs-Cyrl-BA"/>
        </w:rPr>
        <w:t xml:space="preserve">минималан број садница за </w:t>
      </w:r>
      <w:r w:rsidR="000C175E" w:rsidRPr="00352BE5">
        <w:rPr>
          <w:color w:val="000000"/>
          <w:szCs w:val="24"/>
          <w:lang w:val="bs-Cyrl-BA"/>
        </w:rPr>
        <w:t xml:space="preserve"> бобичасто воће</w:t>
      </w:r>
      <w:r w:rsidR="00D51B5F" w:rsidRPr="00352BE5">
        <w:rPr>
          <w:color w:val="000000"/>
          <w:szCs w:val="24"/>
          <w:lang w:val="bs-Cyrl-BA"/>
        </w:rPr>
        <w:t>(</w:t>
      </w:r>
      <w:r w:rsidR="00D51B5F" w:rsidRPr="00352BE5">
        <w:rPr>
          <w:szCs w:val="24"/>
          <w:lang w:val="hr-HR" w:eastAsia="sr-Cyrl-BA"/>
        </w:rPr>
        <w:t>боровница,</w:t>
      </w:r>
      <w:r w:rsidR="00D51B5F" w:rsidRPr="00352BE5">
        <w:rPr>
          <w:szCs w:val="24"/>
          <w:lang w:val="sr-Cyrl-BA" w:eastAsia="sr-Cyrl-BA"/>
        </w:rPr>
        <w:t xml:space="preserve"> </w:t>
      </w:r>
      <w:r w:rsidR="00D51B5F" w:rsidRPr="00352BE5">
        <w:rPr>
          <w:szCs w:val="24"/>
          <w:lang w:val="hr-HR" w:eastAsia="sr-Cyrl-BA"/>
        </w:rPr>
        <w:t>аронија и шипака</w:t>
      </w:r>
      <w:r w:rsidR="00D51B5F" w:rsidRPr="00352BE5">
        <w:rPr>
          <w:rFonts w:ascii="TimesNewRomanPSMT" w:hAnsi="TimesNewRomanPSMT" w:cs="TimesNewRomanPSMT"/>
          <w:szCs w:val="24"/>
          <w:lang w:val="hr-HR" w:eastAsia="sr-Cyrl-BA"/>
        </w:rPr>
        <w:t>,</w:t>
      </w:r>
      <w:r w:rsidR="000C175E" w:rsidRPr="00352BE5">
        <w:rPr>
          <w:color w:val="000000"/>
          <w:lang w:val="bs-Cyrl-BA"/>
        </w:rPr>
        <w:t xml:space="preserve"> </w:t>
      </w:r>
      <w:r w:rsidRPr="00352BE5">
        <w:rPr>
          <w:color w:val="000000"/>
          <w:lang w:val="bs-Cyrl-BA"/>
        </w:rPr>
        <w:t xml:space="preserve">је </w:t>
      </w:r>
      <w:r w:rsidR="00D51B5F" w:rsidRPr="00352BE5">
        <w:rPr>
          <w:color w:val="000000"/>
          <w:lang w:val="bs-Cyrl-BA"/>
        </w:rPr>
        <w:t xml:space="preserve"> </w:t>
      </w:r>
      <w:r w:rsidRPr="00352BE5">
        <w:rPr>
          <w:color w:val="000000"/>
          <w:lang w:val="bs-Cyrl-BA"/>
        </w:rPr>
        <w:t>2.000/ха</w:t>
      </w:r>
      <w:r w:rsidR="005C6C18" w:rsidRPr="00352BE5">
        <w:rPr>
          <w:color w:val="000000"/>
          <w:lang w:val="bs-Cyrl-BA"/>
        </w:rPr>
        <w:t>.</w:t>
      </w:r>
    </w:p>
    <w:p w:rsidR="001B0E1B" w:rsidRPr="00352BE5" w:rsidRDefault="001B0E1B" w:rsidP="00DC3249">
      <w:pPr>
        <w:jc w:val="both"/>
        <w:rPr>
          <w:color w:val="000000"/>
          <w:lang w:val="bs-Cyrl-BA"/>
        </w:rPr>
      </w:pPr>
    </w:p>
    <w:p w:rsidR="001B0E1B" w:rsidRPr="00352BE5" w:rsidRDefault="008A30C8" w:rsidP="004D3F5D">
      <w:pPr>
        <w:ind w:firstLine="709"/>
        <w:jc w:val="both"/>
        <w:rPr>
          <w:color w:val="548DD4" w:themeColor="text2" w:themeTint="99"/>
          <w:lang w:val="bs-Cyrl-BA"/>
        </w:rPr>
      </w:pPr>
      <w:r w:rsidRPr="00352BE5">
        <w:rPr>
          <w:color w:val="000000"/>
          <w:lang w:val="bs-Cyrl-BA"/>
        </w:rPr>
        <w:t>(</w:t>
      </w:r>
      <w:r w:rsidR="00B44050" w:rsidRPr="00352BE5">
        <w:rPr>
          <w:color w:val="000000"/>
          <w:lang w:val="bs-Cyrl-BA"/>
        </w:rPr>
        <w:t xml:space="preserve">2) </w:t>
      </w:r>
      <w:r w:rsidR="001B0E1B" w:rsidRPr="00352BE5">
        <w:rPr>
          <w:color w:val="000000"/>
          <w:lang w:val="bs-Cyrl-BA"/>
        </w:rPr>
        <w:t>Подстицајна средства за ову</w:t>
      </w:r>
      <w:r w:rsidR="00951275" w:rsidRPr="00352BE5">
        <w:rPr>
          <w:color w:val="000000"/>
          <w:lang w:val="bs-Cyrl-BA"/>
        </w:rPr>
        <w:t xml:space="preserve"> намјену утврђује се у висини до</w:t>
      </w:r>
      <w:r w:rsidR="001B0E1B" w:rsidRPr="00352BE5">
        <w:rPr>
          <w:color w:val="000000"/>
          <w:lang w:val="bs-Cyrl-BA"/>
        </w:rPr>
        <w:t xml:space="preserve"> </w:t>
      </w:r>
      <w:r w:rsidR="00A57E9C" w:rsidRPr="00352BE5">
        <w:rPr>
          <w:lang w:val="hr-HR"/>
        </w:rPr>
        <w:t>4</w:t>
      </w:r>
      <w:r w:rsidR="001B0E1B" w:rsidRPr="00352BE5">
        <w:rPr>
          <w:lang w:val="bs-Cyrl-BA"/>
        </w:rPr>
        <w:t>.000,00 КМ</w:t>
      </w:r>
      <w:r w:rsidR="001B0E1B" w:rsidRPr="00352BE5">
        <w:rPr>
          <w:color w:val="000000"/>
          <w:lang w:val="bs-Cyrl-BA"/>
        </w:rPr>
        <w:t>/</w:t>
      </w:r>
      <w:r w:rsidR="001B0E1B" w:rsidRPr="00352BE5">
        <w:rPr>
          <w:color w:val="000000"/>
          <w:lang w:val="sr-Cyrl-CS"/>
        </w:rPr>
        <w:t>ха</w:t>
      </w:r>
      <w:r w:rsidR="001B0E1B" w:rsidRPr="00352BE5">
        <w:rPr>
          <w:color w:val="000000"/>
          <w:lang w:val="bs-Cyrl-BA"/>
        </w:rPr>
        <w:t xml:space="preserve"> </w:t>
      </w:r>
      <w:r w:rsidR="00847136">
        <w:rPr>
          <w:color w:val="000000"/>
          <w:lang w:val="bs-Cyrl-BA"/>
        </w:rPr>
        <w:t xml:space="preserve">за </w:t>
      </w:r>
      <w:r w:rsidR="0092140D" w:rsidRPr="00352BE5">
        <w:rPr>
          <w:color w:val="000000"/>
          <w:lang w:val="bs-Cyrl-BA"/>
        </w:rPr>
        <w:t xml:space="preserve">ново </w:t>
      </w:r>
      <w:r w:rsidR="001B0E1B" w:rsidRPr="00352BE5">
        <w:rPr>
          <w:color w:val="000000"/>
          <w:lang w:val="bs-Cyrl-BA"/>
        </w:rPr>
        <w:t xml:space="preserve">засађене површине. </w:t>
      </w:r>
      <w:r w:rsidR="001B0E1B" w:rsidRPr="00352BE5">
        <w:rPr>
          <w:lang w:val="bs-Cyrl-BA"/>
        </w:rPr>
        <w:t xml:space="preserve">  </w:t>
      </w:r>
    </w:p>
    <w:p w:rsidR="001B0E1B" w:rsidRPr="00352BE5" w:rsidRDefault="008A30C8" w:rsidP="004D3F5D">
      <w:pPr>
        <w:ind w:firstLine="709"/>
        <w:jc w:val="both"/>
        <w:rPr>
          <w:lang w:val="bs-Cyrl-BA"/>
        </w:rPr>
      </w:pPr>
      <w:r w:rsidRPr="00352BE5">
        <w:rPr>
          <w:lang w:val="bs-Cyrl-BA"/>
        </w:rPr>
        <w:t>(</w:t>
      </w:r>
      <w:r w:rsidR="00B44050" w:rsidRPr="00352BE5">
        <w:rPr>
          <w:lang w:val="bs-Cyrl-BA"/>
        </w:rPr>
        <w:t>3)</w:t>
      </w:r>
      <w:r w:rsidR="00DC3249" w:rsidRPr="00352BE5">
        <w:rPr>
          <w:lang w:val="bs-Cyrl-BA"/>
        </w:rPr>
        <w:t xml:space="preserve"> </w:t>
      </w:r>
      <w:r w:rsidR="001B0E1B" w:rsidRPr="00352BE5">
        <w:rPr>
          <w:lang w:val="bs-Cyrl-BA"/>
        </w:rPr>
        <w:t xml:space="preserve">Код узгоја јагодичастог и бобичастог воћа у пластеницима или стакленицима примјењују се све одредбе које се наводе за пластенички или стакленички узгој, односно производњу поврћа у заштићеним просторима у погледу: производне површине, агротехничких </w:t>
      </w:r>
      <w:r w:rsidR="001B0E1B" w:rsidRPr="00352BE5">
        <w:rPr>
          <w:lang w:val="bs-Cyrl-BA"/>
        </w:rPr>
        <w:lastRenderedPageBreak/>
        <w:t xml:space="preserve">рокова садње, достављање неопходне документације за предају захтјева као и висине новчаног подстицаја по једном метру квадратном производне површине пластеника у његовој основи, односно </w:t>
      </w:r>
      <w:r w:rsidR="00951275" w:rsidRPr="00352BE5">
        <w:rPr>
          <w:lang w:val="bs-Cyrl-BA"/>
        </w:rPr>
        <w:t xml:space="preserve">до </w:t>
      </w:r>
      <w:r w:rsidR="00A57E9C" w:rsidRPr="00352BE5">
        <w:rPr>
          <w:lang w:val="bs-Cyrl-BA"/>
        </w:rPr>
        <w:t>2</w:t>
      </w:r>
      <w:r w:rsidR="001B0E1B" w:rsidRPr="00352BE5">
        <w:rPr>
          <w:lang w:val="bs-Cyrl-BA"/>
        </w:rPr>
        <w:t>,50 КМ/</w:t>
      </w:r>
      <w:r w:rsidR="00ED53C9" w:rsidRPr="00352BE5">
        <w:rPr>
          <w:lang w:val="hr-HR"/>
        </w:rPr>
        <w:t>m</w:t>
      </w:r>
      <w:r w:rsidR="001B0E1B" w:rsidRPr="00352BE5">
        <w:rPr>
          <w:lang w:val="bs-Cyrl-BA"/>
        </w:rPr>
        <w:t>2.</w:t>
      </w:r>
      <w:r w:rsidR="00F350F5" w:rsidRPr="00352BE5">
        <w:rPr>
          <w:lang w:val="hr-HR"/>
        </w:rPr>
        <w:t xml:space="preserve"> </w:t>
      </w:r>
      <w:r w:rsidR="001B0E1B" w:rsidRPr="00352BE5">
        <w:rPr>
          <w:lang w:val="bs-Cyrl-BA"/>
        </w:rPr>
        <w:t xml:space="preserve">Код одређивања минималног броја живића за узгој јагоде, купине, малине и сл. у затвореном простору примјењује се одредба наведена у </w:t>
      </w:r>
      <w:r w:rsidR="008437BC" w:rsidRPr="00352BE5">
        <w:rPr>
          <w:lang w:val="sr-Cyrl-BA"/>
        </w:rPr>
        <w:t xml:space="preserve">ставу 1. </w:t>
      </w:r>
      <w:r w:rsidR="00B44050" w:rsidRPr="00352BE5">
        <w:rPr>
          <w:lang w:val="bs-Cyrl-BA"/>
        </w:rPr>
        <w:t>тачки</w:t>
      </w:r>
      <w:r w:rsidR="001B0E1B" w:rsidRPr="00352BE5">
        <w:rPr>
          <w:lang w:val="bs-Cyrl-BA"/>
        </w:rPr>
        <w:t xml:space="preserve"> 1. </w:t>
      </w:r>
      <w:r w:rsidR="008437BC" w:rsidRPr="00352BE5">
        <w:rPr>
          <w:lang w:val="bs-Cyrl-BA"/>
        </w:rPr>
        <w:t>овог члана.</w:t>
      </w:r>
    </w:p>
    <w:p w:rsidR="0079746B" w:rsidRPr="00352BE5" w:rsidRDefault="0079746B" w:rsidP="004D3F5D">
      <w:pPr>
        <w:ind w:firstLine="709"/>
        <w:jc w:val="both"/>
        <w:rPr>
          <w:lang w:val="bs-Cyrl-BA"/>
        </w:rPr>
      </w:pPr>
      <w:r w:rsidRPr="00352BE5">
        <w:rPr>
          <w:lang w:val="bs-Cyrl-BA"/>
        </w:rPr>
        <w:t xml:space="preserve">(4) Корисници </w:t>
      </w:r>
      <w:r w:rsidR="00776E26" w:rsidRPr="00352BE5">
        <w:rPr>
          <w:lang w:val="bs-Cyrl-BA"/>
        </w:rPr>
        <w:t>подстицаја</w:t>
      </w:r>
      <w:r w:rsidRPr="00352BE5">
        <w:rPr>
          <w:lang w:val="bs-Cyrl-BA"/>
        </w:rPr>
        <w:t xml:space="preserve"> уз </w:t>
      </w:r>
      <w:r w:rsidR="0092140D" w:rsidRPr="00352BE5">
        <w:rPr>
          <w:b/>
          <w:lang w:val="bs-Cyrl-BA"/>
        </w:rPr>
        <w:t xml:space="preserve">Захтјев за подстицаје и Пописни лист </w:t>
      </w:r>
      <w:r w:rsidR="0092140D" w:rsidRPr="00352BE5">
        <w:rPr>
          <w:b/>
          <w:lang w:val="sr-Cyrl-CS"/>
        </w:rPr>
        <w:t xml:space="preserve">за </w:t>
      </w:r>
      <w:r w:rsidR="0092140D" w:rsidRPr="00352BE5">
        <w:rPr>
          <w:b/>
          <w:lang w:val="sr-Cyrl-BA"/>
        </w:rPr>
        <w:t>јагодичасто и бобичасто воће</w:t>
      </w:r>
      <w:r w:rsidRPr="00352BE5">
        <w:rPr>
          <w:lang w:val="bs-Cyrl-BA"/>
        </w:rPr>
        <w:t xml:space="preserve"> </w:t>
      </w:r>
      <w:r w:rsidR="00E67CE8">
        <w:rPr>
          <w:lang w:val="bs-Cyrl-BA"/>
        </w:rPr>
        <w:t xml:space="preserve">из Прилога овог Правилника </w:t>
      </w:r>
      <w:r w:rsidRPr="00352BE5">
        <w:rPr>
          <w:lang w:val="bs-Cyrl-BA"/>
        </w:rPr>
        <w:t>прилажу:</w:t>
      </w:r>
    </w:p>
    <w:p w:rsidR="0079746B" w:rsidRPr="00352BE5" w:rsidRDefault="00134006" w:rsidP="00D80A4D">
      <w:pPr>
        <w:pStyle w:val="Paragrafspiska"/>
        <w:numPr>
          <w:ilvl w:val="0"/>
          <w:numId w:val="18"/>
        </w:numPr>
        <w:jc w:val="both"/>
        <w:rPr>
          <w:lang w:val="bs-Cyrl-BA"/>
        </w:rPr>
      </w:pPr>
      <w:r w:rsidRPr="00352BE5">
        <w:rPr>
          <w:lang w:val="sr-Cyrl-BA"/>
        </w:rPr>
        <w:t>Фотокопију д</w:t>
      </w:r>
      <w:r w:rsidR="00C06A08" w:rsidRPr="00352BE5">
        <w:t>оказ о инвестираним средствима</w:t>
      </w:r>
      <w:r w:rsidR="0079746B" w:rsidRPr="00352BE5">
        <w:rPr>
          <w:lang w:val="bs-Cyrl-BA"/>
        </w:rPr>
        <w:t xml:space="preserve"> за набавку садница</w:t>
      </w:r>
      <w:r w:rsidR="005C6C18" w:rsidRPr="00352BE5">
        <w:rPr>
          <w:lang w:val="bs-Cyrl-BA"/>
        </w:rPr>
        <w:t>,</w:t>
      </w:r>
    </w:p>
    <w:p w:rsidR="0079746B" w:rsidRPr="00352BE5" w:rsidRDefault="0079746B" w:rsidP="00D80A4D">
      <w:pPr>
        <w:pStyle w:val="Paragrafspiska"/>
        <w:numPr>
          <w:ilvl w:val="0"/>
          <w:numId w:val="18"/>
        </w:numPr>
        <w:jc w:val="both"/>
        <w:rPr>
          <w:lang w:val="bs-Cyrl-BA"/>
        </w:rPr>
      </w:pPr>
      <w:r w:rsidRPr="00352BE5">
        <w:rPr>
          <w:lang w:val="bs-Cyrl-BA"/>
        </w:rPr>
        <w:t>Декларацију о квалитету садног материјала које није старије од годину дана од дана подношења захтјева</w:t>
      </w:r>
      <w:r w:rsidR="005C6C18" w:rsidRPr="00352BE5">
        <w:rPr>
          <w:lang w:val="bs-Cyrl-BA"/>
        </w:rPr>
        <w:t>,</w:t>
      </w:r>
    </w:p>
    <w:p w:rsidR="0079746B" w:rsidRPr="00352BE5" w:rsidRDefault="008437BC" w:rsidP="00D80A4D">
      <w:pPr>
        <w:pStyle w:val="Paragrafspiska"/>
        <w:numPr>
          <w:ilvl w:val="0"/>
          <w:numId w:val="18"/>
        </w:numPr>
        <w:rPr>
          <w:lang w:val="bs-Cyrl-BA"/>
        </w:rPr>
      </w:pPr>
      <w:r w:rsidRPr="00352BE5">
        <w:rPr>
          <w:lang w:val="bs-Cyrl-BA"/>
        </w:rPr>
        <w:t>Детаљни прик</w:t>
      </w:r>
      <w:r w:rsidR="00E74C21" w:rsidRPr="00352BE5">
        <w:rPr>
          <w:lang w:val="bs-Cyrl-BA"/>
        </w:rPr>
        <w:t>аз биљних усјева /засада на посједима</w:t>
      </w:r>
      <w:r w:rsidRPr="00352BE5">
        <w:rPr>
          <w:lang w:val="bs-Cyrl-BA"/>
        </w:rPr>
        <w:t xml:space="preserve"> издан од Агенције за посредничке, информатичке и финансијске услуге (АПИФ) ПЈ Дервента.</w:t>
      </w:r>
    </w:p>
    <w:p w:rsidR="0007316E" w:rsidRPr="00352BE5" w:rsidRDefault="0007316E" w:rsidP="0089329C">
      <w:pPr>
        <w:jc w:val="both"/>
        <w:rPr>
          <w:lang w:val="bs-Cyrl-BA"/>
        </w:rPr>
      </w:pPr>
    </w:p>
    <w:p w:rsidR="00461107" w:rsidRPr="00352BE5" w:rsidRDefault="000617AE" w:rsidP="004D3F5D">
      <w:pPr>
        <w:ind w:firstLine="709"/>
        <w:jc w:val="both"/>
        <w:rPr>
          <w:lang w:val="bs-Cyrl-BA"/>
        </w:rPr>
      </w:pPr>
      <w:r w:rsidRPr="00352BE5">
        <w:rPr>
          <w:lang w:val="hr-HR"/>
        </w:rPr>
        <w:t xml:space="preserve">(5) </w:t>
      </w:r>
      <w:r w:rsidR="000074EC" w:rsidRPr="00352BE5">
        <w:rPr>
          <w:lang w:val="bs-Cyrl-BA"/>
        </w:rPr>
        <w:t xml:space="preserve"> </w:t>
      </w:r>
      <w:r w:rsidR="00461107" w:rsidRPr="00352BE5">
        <w:rPr>
          <w:lang w:val="bs-Cyrl-BA"/>
        </w:rPr>
        <w:t>Рок за подношење з</w:t>
      </w:r>
      <w:r w:rsidR="00B52E1D" w:rsidRPr="00352BE5">
        <w:rPr>
          <w:lang w:val="bs-Cyrl-BA"/>
        </w:rPr>
        <w:t xml:space="preserve">ахтјева за </w:t>
      </w:r>
      <w:r w:rsidR="003E645A" w:rsidRPr="00352BE5">
        <w:rPr>
          <w:lang w:val="bs-Cyrl-BA"/>
        </w:rPr>
        <w:t xml:space="preserve">овај вид производње </w:t>
      </w:r>
      <w:r w:rsidR="00461107" w:rsidRPr="00352BE5">
        <w:rPr>
          <w:color w:val="000000"/>
          <w:lang w:val="bs-Cyrl-BA"/>
        </w:rPr>
        <w:t>је</w:t>
      </w:r>
      <w:r w:rsidR="000B413B" w:rsidRPr="00352BE5">
        <w:rPr>
          <w:lang w:val="bs-Cyrl-BA"/>
        </w:rPr>
        <w:t xml:space="preserve"> 31.08</w:t>
      </w:r>
      <w:r w:rsidR="00461107" w:rsidRPr="00352BE5">
        <w:rPr>
          <w:lang w:val="bs-Cyrl-BA"/>
        </w:rPr>
        <w:t>.</w:t>
      </w:r>
      <w:r w:rsidR="001C2A34">
        <w:rPr>
          <w:lang w:val="bs-Cyrl-BA"/>
        </w:rPr>
        <w:t>2026</w:t>
      </w:r>
      <w:r w:rsidR="007F03AC">
        <w:rPr>
          <w:lang w:val="bs-Cyrl-BA"/>
        </w:rPr>
        <w:t>.</w:t>
      </w:r>
      <w:r w:rsidR="00461107" w:rsidRPr="00352BE5">
        <w:rPr>
          <w:lang w:val="bs-Cyrl-BA"/>
        </w:rPr>
        <w:t xml:space="preserve"> године</w:t>
      </w:r>
      <w:r w:rsidR="005C6C18" w:rsidRPr="00352BE5">
        <w:rPr>
          <w:lang w:val="bs-Cyrl-BA"/>
        </w:rPr>
        <w:t>.</w:t>
      </w:r>
    </w:p>
    <w:p w:rsidR="00461107" w:rsidRPr="00352BE5" w:rsidRDefault="000617AE" w:rsidP="004D3F5D">
      <w:pPr>
        <w:ind w:firstLine="709"/>
        <w:jc w:val="both"/>
        <w:rPr>
          <w:color w:val="000000"/>
          <w:lang w:val="bs-Cyrl-BA"/>
        </w:rPr>
      </w:pPr>
      <w:r w:rsidRPr="00352BE5">
        <w:rPr>
          <w:color w:val="000000"/>
          <w:lang w:val="hr-HR"/>
        </w:rPr>
        <w:t xml:space="preserve">(6) </w:t>
      </w:r>
      <w:r w:rsidR="00776E26" w:rsidRPr="00352BE5">
        <w:rPr>
          <w:color w:val="000000"/>
          <w:lang w:val="bs-Cyrl-BA"/>
        </w:rPr>
        <w:t>Корисници подстицаја</w:t>
      </w:r>
      <w:r w:rsidR="00461107" w:rsidRPr="00352BE5">
        <w:rPr>
          <w:color w:val="000000"/>
          <w:lang w:val="bs-Cyrl-BA"/>
        </w:rPr>
        <w:t xml:space="preserve"> који су подигли засад послије </w:t>
      </w:r>
      <w:r w:rsidR="00E555E5">
        <w:rPr>
          <w:lang w:val="bs-Cyrl-BA"/>
        </w:rPr>
        <w:t>31.08</w:t>
      </w:r>
      <w:r w:rsidR="00045779" w:rsidRPr="00352BE5">
        <w:rPr>
          <w:lang w:val="bs-Cyrl-BA"/>
        </w:rPr>
        <w:t>.</w:t>
      </w:r>
      <w:r w:rsidR="001C2A34">
        <w:rPr>
          <w:lang w:val="bs-Cyrl-BA"/>
        </w:rPr>
        <w:t>2025</w:t>
      </w:r>
      <w:r w:rsidR="00461107" w:rsidRPr="00352BE5">
        <w:rPr>
          <w:lang w:val="bs-Cyrl-BA"/>
        </w:rPr>
        <w:t>. године</w:t>
      </w:r>
      <w:r w:rsidR="00461107" w:rsidRPr="00352BE5">
        <w:rPr>
          <w:color w:val="000000"/>
          <w:lang w:val="bs-Cyrl-BA"/>
        </w:rPr>
        <w:t xml:space="preserve"> имају право да захтјев за подстицајна средства поднесу у току ове године и тако остваре право на подстицајна средства по одредбама овог Правилника.</w:t>
      </w:r>
    </w:p>
    <w:p w:rsidR="008437BC" w:rsidRPr="00352BE5" w:rsidRDefault="000617AE" w:rsidP="004D3F5D">
      <w:pPr>
        <w:ind w:firstLine="709"/>
        <w:jc w:val="both"/>
        <w:rPr>
          <w:color w:val="000000"/>
          <w:lang w:val="bs-Cyrl-BA"/>
        </w:rPr>
      </w:pPr>
      <w:r w:rsidRPr="00352BE5">
        <w:rPr>
          <w:color w:val="000000"/>
          <w:lang w:val="hr-HR"/>
        </w:rPr>
        <w:t xml:space="preserve">(7) </w:t>
      </w:r>
      <w:r w:rsidR="008437BC" w:rsidRPr="00352BE5">
        <w:rPr>
          <w:color w:val="000000"/>
          <w:lang w:val="bs-Cyrl-BA"/>
        </w:rPr>
        <w:t>Максимални изнод подстицаја који Корисници подстицаја могу да остваре по овом основу износи 3.000,00КМ.</w:t>
      </w:r>
    </w:p>
    <w:p w:rsidR="00E86848" w:rsidRPr="00352BE5" w:rsidRDefault="008A2BC3" w:rsidP="008A2BC3">
      <w:pPr>
        <w:spacing w:before="240" w:after="120"/>
        <w:jc w:val="both"/>
        <w:rPr>
          <w:color w:val="000000"/>
          <w:szCs w:val="24"/>
          <w:lang w:val="bs-Cyrl-BA"/>
        </w:rPr>
      </w:pPr>
      <w:r w:rsidRPr="00352BE5">
        <w:rPr>
          <w:b/>
          <w:spacing w:val="10"/>
          <w:lang w:val="bs-Cyrl-BA"/>
        </w:rPr>
        <w:t>Винова лоза</w:t>
      </w:r>
    </w:p>
    <w:p w:rsidR="00E369A9" w:rsidRPr="00352BE5" w:rsidRDefault="00E86848" w:rsidP="00E86848">
      <w:pPr>
        <w:ind w:left="4254"/>
        <w:jc w:val="both"/>
        <w:rPr>
          <w:color w:val="000000"/>
          <w:lang w:val="bs-Cyrl-BA"/>
        </w:rPr>
      </w:pPr>
      <w:r w:rsidRPr="00352BE5">
        <w:rPr>
          <w:color w:val="000000"/>
          <w:lang w:val="bs-Cyrl-BA"/>
        </w:rPr>
        <w:t>Члан 1</w:t>
      </w:r>
      <w:r w:rsidR="00D66979">
        <w:rPr>
          <w:color w:val="000000"/>
          <w:lang w:val="bs-Cyrl-BA"/>
        </w:rPr>
        <w:t>9</w:t>
      </w:r>
      <w:r w:rsidRPr="00352BE5">
        <w:rPr>
          <w:color w:val="000000"/>
          <w:lang w:val="bs-Cyrl-BA"/>
        </w:rPr>
        <w:t xml:space="preserve">.  </w:t>
      </w:r>
    </w:p>
    <w:p w:rsidR="00E86848" w:rsidRPr="00352BE5" w:rsidRDefault="00E86848" w:rsidP="00E86848">
      <w:pPr>
        <w:ind w:left="4254"/>
        <w:jc w:val="both"/>
        <w:rPr>
          <w:color w:val="000000"/>
          <w:lang w:val="bs-Cyrl-BA"/>
        </w:rPr>
      </w:pPr>
      <w:r w:rsidRPr="00352BE5">
        <w:rPr>
          <w:color w:val="000000"/>
          <w:lang w:val="bs-Cyrl-BA"/>
        </w:rPr>
        <w:t xml:space="preserve">                </w:t>
      </w:r>
    </w:p>
    <w:p w:rsidR="00E86848" w:rsidRPr="00352BE5" w:rsidRDefault="00E86848" w:rsidP="00E86848">
      <w:pPr>
        <w:ind w:left="2836"/>
        <w:jc w:val="both"/>
        <w:rPr>
          <w:color w:val="000000"/>
          <w:lang w:val="bs-Cyrl-BA"/>
        </w:rPr>
      </w:pPr>
    </w:p>
    <w:p w:rsidR="00E369A9" w:rsidRPr="00352BE5" w:rsidRDefault="00E369A9" w:rsidP="004D3F5D">
      <w:pPr>
        <w:ind w:firstLine="709"/>
        <w:jc w:val="both"/>
        <w:rPr>
          <w:lang w:val="bs-Cyrl-BA"/>
        </w:rPr>
      </w:pPr>
      <w:r w:rsidRPr="00352BE5">
        <w:rPr>
          <w:lang w:val="bs-Cyrl-BA"/>
        </w:rPr>
        <w:t xml:space="preserve">(1) Право на подстицајна средства за за подизање нових засада винограда </w:t>
      </w:r>
      <w:r w:rsidR="005E471A" w:rsidRPr="005E471A">
        <w:rPr>
          <w:lang w:val="bs-Cyrl-BA"/>
        </w:rPr>
        <w:t>имају корисници подстицаја који испуне следеће услове</w:t>
      </w:r>
      <w:r w:rsidRPr="00352BE5">
        <w:rPr>
          <w:lang w:val="bs-Cyrl-BA"/>
        </w:rPr>
        <w:t>:</w:t>
      </w:r>
    </w:p>
    <w:p w:rsidR="00E369A9" w:rsidRPr="00352BE5" w:rsidRDefault="00E369A9" w:rsidP="004D3F5D">
      <w:pPr>
        <w:ind w:firstLine="709"/>
        <w:jc w:val="both"/>
        <w:rPr>
          <w:color w:val="000000"/>
          <w:lang w:val="bs-Cyrl-BA"/>
        </w:rPr>
      </w:pPr>
      <w:r w:rsidRPr="00352BE5">
        <w:rPr>
          <w:color w:val="000000"/>
          <w:lang w:val="bs-Cyrl-BA"/>
        </w:rPr>
        <w:t>1)</w:t>
      </w:r>
      <w:r w:rsidR="00B44050" w:rsidRPr="00352BE5">
        <w:rPr>
          <w:color w:val="000000"/>
          <w:lang w:val="bs-Cyrl-BA"/>
        </w:rPr>
        <w:t xml:space="preserve"> </w:t>
      </w:r>
      <w:r w:rsidR="001B0E1B" w:rsidRPr="00352BE5">
        <w:rPr>
          <w:color w:val="000000"/>
          <w:lang w:val="bs-Cyrl-BA"/>
        </w:rPr>
        <w:t>Минимална површина подигнутог винограда потребна за остваривање права на новчане подстицаје износи 0,2 ха</w:t>
      </w:r>
      <w:r w:rsidRPr="00352BE5">
        <w:rPr>
          <w:color w:val="000000"/>
          <w:lang w:val="bs-Cyrl-BA"/>
        </w:rPr>
        <w:t xml:space="preserve"> и </w:t>
      </w:r>
    </w:p>
    <w:p w:rsidR="001B0E1B" w:rsidRPr="00352BE5" w:rsidRDefault="00E369A9" w:rsidP="004D3F5D">
      <w:pPr>
        <w:ind w:firstLine="709"/>
        <w:jc w:val="both"/>
        <w:rPr>
          <w:color w:val="000000"/>
          <w:lang w:val="bs-Cyrl-BA"/>
        </w:rPr>
      </w:pPr>
      <w:r w:rsidRPr="00352BE5">
        <w:rPr>
          <w:color w:val="000000"/>
          <w:lang w:val="bs-Cyrl-BA"/>
        </w:rPr>
        <w:t>2) Минималан број садница је</w:t>
      </w:r>
      <w:r w:rsidR="001B0E1B" w:rsidRPr="00352BE5">
        <w:rPr>
          <w:color w:val="000000"/>
          <w:lang w:val="bs-Cyrl-BA"/>
        </w:rPr>
        <w:t xml:space="preserve"> 3</w:t>
      </w:r>
      <w:r w:rsidR="008437BC" w:rsidRPr="00352BE5">
        <w:rPr>
          <w:color w:val="000000"/>
          <w:lang w:val="bs-Cyrl-BA"/>
        </w:rPr>
        <w:t>.</w:t>
      </w:r>
      <w:r w:rsidR="001B0E1B" w:rsidRPr="00352BE5">
        <w:rPr>
          <w:color w:val="000000"/>
          <w:lang w:val="bs-Cyrl-BA"/>
        </w:rPr>
        <w:t xml:space="preserve">000 комада/ха. </w:t>
      </w:r>
    </w:p>
    <w:p w:rsidR="00E369A9" w:rsidRPr="00352BE5" w:rsidRDefault="00E369A9" w:rsidP="00E369A9">
      <w:pPr>
        <w:ind w:firstLine="709"/>
        <w:jc w:val="both"/>
        <w:rPr>
          <w:spacing w:val="10"/>
          <w:lang w:val="bs-Cyrl-BA"/>
        </w:rPr>
      </w:pPr>
      <w:r w:rsidRPr="00352BE5">
        <w:rPr>
          <w:spacing w:val="10"/>
          <w:lang w:val="hr-HR"/>
        </w:rPr>
        <w:t xml:space="preserve">(2) </w:t>
      </w:r>
      <w:r w:rsidRPr="00352BE5">
        <w:rPr>
          <w:spacing w:val="10"/>
          <w:lang w:val="bs-Cyrl-BA"/>
        </w:rPr>
        <w:t>Висина подстицајних средстава износи до 4.000</w:t>
      </w:r>
      <w:r w:rsidR="008737DC">
        <w:rPr>
          <w:spacing w:val="10"/>
          <w:lang w:val="bs-Cyrl-BA"/>
        </w:rPr>
        <w:t xml:space="preserve">,00 </w:t>
      </w:r>
      <w:r w:rsidRPr="00352BE5">
        <w:rPr>
          <w:spacing w:val="10"/>
          <w:lang w:val="bs-Cyrl-BA"/>
        </w:rPr>
        <w:t>КМ по једном ха новог засада винограда.</w:t>
      </w:r>
    </w:p>
    <w:p w:rsidR="001B0E1B" w:rsidRPr="00352BE5" w:rsidRDefault="008A30C8" w:rsidP="004D3F5D">
      <w:pPr>
        <w:ind w:firstLine="709"/>
        <w:jc w:val="both"/>
        <w:rPr>
          <w:color w:val="000000"/>
          <w:sz w:val="20"/>
          <w:lang w:val="bs-Cyrl-BA"/>
        </w:rPr>
      </w:pPr>
      <w:r w:rsidRPr="00352BE5">
        <w:rPr>
          <w:color w:val="000000"/>
          <w:lang w:val="sr-Cyrl-CS"/>
        </w:rPr>
        <w:t>(</w:t>
      </w:r>
      <w:r w:rsidR="00E369A9" w:rsidRPr="00352BE5">
        <w:rPr>
          <w:color w:val="000000"/>
          <w:lang w:val="sr-Cyrl-CS"/>
        </w:rPr>
        <w:t>3</w:t>
      </w:r>
      <w:r w:rsidR="00B44050" w:rsidRPr="00352BE5">
        <w:rPr>
          <w:color w:val="000000"/>
          <w:lang w:val="sr-Cyrl-CS"/>
        </w:rPr>
        <w:t>)</w:t>
      </w:r>
      <w:r w:rsidR="001B0E1B" w:rsidRPr="00352BE5">
        <w:rPr>
          <w:b/>
          <w:color w:val="000000"/>
          <w:lang w:val="bs-Cyrl-BA"/>
        </w:rPr>
        <w:t xml:space="preserve"> </w:t>
      </w:r>
      <w:r w:rsidR="00A51843" w:rsidRPr="00352BE5">
        <w:rPr>
          <w:color w:val="000000"/>
          <w:lang w:val="bs-Cyrl-BA"/>
        </w:rPr>
        <w:t>Корисници подстицајa</w:t>
      </w:r>
      <w:r w:rsidR="001B0E1B" w:rsidRPr="00352BE5">
        <w:rPr>
          <w:color w:val="000000"/>
          <w:lang w:val="bs-Cyrl-BA"/>
        </w:rPr>
        <w:t xml:space="preserve"> </w:t>
      </w:r>
      <w:r w:rsidR="001B0E1B" w:rsidRPr="00352BE5">
        <w:rPr>
          <w:color w:val="000000"/>
          <w:lang w:val="sr-Cyrl-CS"/>
        </w:rPr>
        <w:t xml:space="preserve">за </w:t>
      </w:r>
      <w:r w:rsidR="001C3687" w:rsidRPr="00352BE5">
        <w:rPr>
          <w:color w:val="000000"/>
          <w:lang w:val="sr-Cyrl-CS"/>
        </w:rPr>
        <w:t xml:space="preserve">вишегодишње засаде </w:t>
      </w:r>
      <w:r w:rsidR="001B0E1B" w:rsidRPr="00352BE5">
        <w:rPr>
          <w:color w:val="000000"/>
          <w:lang w:val="sr-Cyrl-CS"/>
        </w:rPr>
        <w:t xml:space="preserve"> </w:t>
      </w:r>
      <w:r w:rsidR="001B0E1B" w:rsidRPr="00352BE5">
        <w:rPr>
          <w:color w:val="000000"/>
          <w:lang w:val="bs-Cyrl-BA"/>
        </w:rPr>
        <w:t xml:space="preserve">уз </w:t>
      </w:r>
      <w:r w:rsidR="0092140D" w:rsidRPr="00352BE5">
        <w:rPr>
          <w:b/>
          <w:color w:val="000000"/>
          <w:lang w:val="bs-Cyrl-BA"/>
        </w:rPr>
        <w:t xml:space="preserve">Захтјев за подстицаје и Пописни лист </w:t>
      </w:r>
      <w:r w:rsidR="0092140D" w:rsidRPr="00352BE5">
        <w:rPr>
          <w:b/>
          <w:lang w:val="sr-Cyrl-CS"/>
        </w:rPr>
        <w:t xml:space="preserve">за </w:t>
      </w:r>
      <w:r w:rsidR="0092140D" w:rsidRPr="00352BE5">
        <w:rPr>
          <w:b/>
          <w:lang w:val="sr-Cyrl-BA"/>
        </w:rPr>
        <w:t>винову лозу</w:t>
      </w:r>
      <w:r w:rsidR="001B0E1B" w:rsidRPr="00352BE5">
        <w:rPr>
          <w:color w:val="000000"/>
          <w:lang w:val="bs-Cyrl-BA"/>
        </w:rPr>
        <w:t xml:space="preserve"> </w:t>
      </w:r>
      <w:r w:rsidR="00E67CE8">
        <w:rPr>
          <w:color w:val="000000"/>
          <w:lang w:val="bs-Cyrl-BA"/>
        </w:rPr>
        <w:t xml:space="preserve">из Прилога овог Правилника </w:t>
      </w:r>
      <w:r w:rsidR="001B0E1B" w:rsidRPr="00352BE5">
        <w:rPr>
          <w:color w:val="000000"/>
          <w:lang w:val="bs-Cyrl-BA"/>
        </w:rPr>
        <w:t>прилажу:</w:t>
      </w:r>
    </w:p>
    <w:p w:rsidR="001B0E1B" w:rsidRPr="00352BE5" w:rsidRDefault="008437BC" w:rsidP="00D80A4D">
      <w:pPr>
        <w:pStyle w:val="Paragrafspiska"/>
        <w:numPr>
          <w:ilvl w:val="0"/>
          <w:numId w:val="19"/>
        </w:numPr>
        <w:jc w:val="both"/>
        <w:rPr>
          <w:lang w:val="bs-Cyrl-BA"/>
        </w:rPr>
      </w:pPr>
      <w:r w:rsidRPr="00352BE5">
        <w:rPr>
          <w:lang w:val="sr-Cyrl-BA"/>
        </w:rPr>
        <w:t>Детаљни прик</w:t>
      </w:r>
      <w:r w:rsidR="00E74C21" w:rsidRPr="00352BE5">
        <w:rPr>
          <w:lang w:val="sr-Cyrl-BA"/>
        </w:rPr>
        <w:t>аз биљних усјева /засада на посједима</w:t>
      </w:r>
      <w:r w:rsidRPr="00352BE5">
        <w:rPr>
          <w:lang w:val="sr-Cyrl-BA"/>
        </w:rPr>
        <w:t xml:space="preserve"> </w:t>
      </w:r>
      <w:r w:rsidRPr="00352BE5">
        <w:rPr>
          <w:lang w:val="bs-Cyrl-BA"/>
        </w:rPr>
        <w:t>издан од Агенције за посредничке, информатичке и финансијске услуге (АПИФ) ПЈ Дервента,</w:t>
      </w:r>
    </w:p>
    <w:p w:rsidR="001B0E1B" w:rsidRPr="00352BE5" w:rsidRDefault="00134006" w:rsidP="00D80A4D">
      <w:pPr>
        <w:pStyle w:val="Paragrafspiska"/>
        <w:numPr>
          <w:ilvl w:val="0"/>
          <w:numId w:val="19"/>
        </w:numPr>
        <w:jc w:val="both"/>
        <w:rPr>
          <w:lang w:val="bs-Cyrl-BA"/>
        </w:rPr>
      </w:pPr>
      <w:r w:rsidRPr="00352BE5">
        <w:rPr>
          <w:lang w:val="sr-Cyrl-BA"/>
        </w:rPr>
        <w:t xml:space="preserve">Фотокопију </w:t>
      </w:r>
      <w:r w:rsidR="00C06A08" w:rsidRPr="00352BE5">
        <w:t>Доказ</w:t>
      </w:r>
      <w:r w:rsidRPr="00352BE5">
        <w:rPr>
          <w:lang w:val="sr-Cyrl-BA"/>
        </w:rPr>
        <w:t>а</w:t>
      </w:r>
      <w:r w:rsidR="00C06A08" w:rsidRPr="00352BE5">
        <w:t xml:space="preserve"> о инвестираним средствима</w:t>
      </w:r>
      <w:r w:rsidR="001B0E1B" w:rsidRPr="00352BE5">
        <w:rPr>
          <w:color w:val="000000"/>
          <w:lang w:val="bs-Cyrl-BA"/>
        </w:rPr>
        <w:t xml:space="preserve"> од регистрованог прометника или произвођача садног материјала</w:t>
      </w:r>
      <w:r w:rsidR="005C6C18" w:rsidRPr="00352BE5">
        <w:rPr>
          <w:color w:val="000000"/>
          <w:lang w:val="bs-Cyrl-BA"/>
        </w:rPr>
        <w:t xml:space="preserve"> и</w:t>
      </w:r>
    </w:p>
    <w:p w:rsidR="000617AE" w:rsidRPr="005E471A" w:rsidRDefault="001B0E1B" w:rsidP="00D80A4D">
      <w:pPr>
        <w:pStyle w:val="Paragrafspiska"/>
        <w:numPr>
          <w:ilvl w:val="0"/>
          <w:numId w:val="19"/>
        </w:numPr>
        <w:jc w:val="both"/>
        <w:rPr>
          <w:color w:val="000000"/>
          <w:lang w:val="bs-Cyrl-BA"/>
        </w:rPr>
      </w:pPr>
      <w:r w:rsidRPr="00352BE5">
        <w:rPr>
          <w:color w:val="000000"/>
          <w:lang w:val="bs-Cyrl-BA"/>
        </w:rPr>
        <w:t>Декларацију о квалитету садног материјала издану од стране произвођача садног материјала</w:t>
      </w:r>
      <w:r w:rsidR="005C6C18" w:rsidRPr="00352BE5">
        <w:rPr>
          <w:color w:val="000000"/>
          <w:lang w:val="bs-Cyrl-BA"/>
        </w:rPr>
        <w:t>.</w:t>
      </w:r>
    </w:p>
    <w:p w:rsidR="00891730" w:rsidRPr="00352BE5" w:rsidRDefault="00E369A9" w:rsidP="004D3F5D">
      <w:pPr>
        <w:ind w:firstLine="709"/>
        <w:jc w:val="both"/>
        <w:rPr>
          <w:lang w:val="sr-Cyrl-CS"/>
        </w:rPr>
      </w:pPr>
      <w:r w:rsidRPr="00352BE5">
        <w:rPr>
          <w:lang w:val="sr-Cyrl-CS"/>
        </w:rPr>
        <w:t>(</w:t>
      </w:r>
      <w:r w:rsidR="005E471A">
        <w:rPr>
          <w:lang w:val="sr-Cyrl-CS"/>
        </w:rPr>
        <w:t>4</w:t>
      </w:r>
      <w:r w:rsidR="00891730" w:rsidRPr="00352BE5">
        <w:rPr>
          <w:lang w:val="sr-Cyrl-CS"/>
        </w:rPr>
        <w:t>)</w:t>
      </w:r>
      <w:r w:rsidR="00891730" w:rsidRPr="00352BE5">
        <w:rPr>
          <w:lang w:val="bs-Cyrl-BA"/>
        </w:rPr>
        <w:t xml:space="preserve"> Рок за подношење захтјева за </w:t>
      </w:r>
      <w:r w:rsidR="003E645A" w:rsidRPr="00352BE5">
        <w:rPr>
          <w:lang w:val="bs-Cyrl-BA"/>
        </w:rPr>
        <w:t>овај вид производње је</w:t>
      </w:r>
      <w:r w:rsidR="00891730" w:rsidRPr="00352BE5">
        <w:rPr>
          <w:lang w:val="bs-Cyrl-BA"/>
        </w:rPr>
        <w:t xml:space="preserve">  </w:t>
      </w:r>
      <w:r w:rsidR="002D7C90" w:rsidRPr="00352BE5">
        <w:rPr>
          <w:lang w:val="bs-Cyrl-BA"/>
        </w:rPr>
        <w:t>31.08</w:t>
      </w:r>
      <w:r w:rsidR="00891730" w:rsidRPr="00352BE5">
        <w:rPr>
          <w:lang w:val="bs-Cyrl-BA"/>
        </w:rPr>
        <w:t>.</w:t>
      </w:r>
      <w:r w:rsidR="001C2A34">
        <w:rPr>
          <w:lang w:val="bs-Cyrl-BA"/>
        </w:rPr>
        <w:t>2026</w:t>
      </w:r>
      <w:r w:rsidR="007F03AC">
        <w:rPr>
          <w:lang w:val="bs-Cyrl-BA"/>
        </w:rPr>
        <w:t>.</w:t>
      </w:r>
      <w:r w:rsidR="00891730" w:rsidRPr="00352BE5">
        <w:rPr>
          <w:lang w:val="bs-Cyrl-BA"/>
        </w:rPr>
        <w:t xml:space="preserve"> године.  </w:t>
      </w:r>
    </w:p>
    <w:p w:rsidR="00891730" w:rsidRPr="00352BE5" w:rsidRDefault="00891730" w:rsidP="004D3F5D">
      <w:pPr>
        <w:ind w:firstLine="709"/>
        <w:jc w:val="both"/>
        <w:rPr>
          <w:color w:val="000000"/>
          <w:lang w:val="bs-Cyrl-BA"/>
        </w:rPr>
      </w:pPr>
      <w:r w:rsidRPr="00352BE5">
        <w:rPr>
          <w:color w:val="000000"/>
          <w:lang w:val="bs-Cyrl-BA"/>
        </w:rPr>
        <w:t>(</w:t>
      </w:r>
      <w:r w:rsidR="005E471A">
        <w:rPr>
          <w:color w:val="000000"/>
          <w:lang w:val="bs-Cyrl-BA"/>
        </w:rPr>
        <w:t>5</w:t>
      </w:r>
      <w:r w:rsidRPr="00352BE5">
        <w:rPr>
          <w:color w:val="000000"/>
          <w:lang w:val="bs-Cyrl-BA"/>
        </w:rPr>
        <w:t>)</w:t>
      </w:r>
      <w:r w:rsidR="000074EC" w:rsidRPr="00352BE5">
        <w:rPr>
          <w:color w:val="000000"/>
          <w:lang w:val="bs-Cyrl-BA"/>
        </w:rPr>
        <w:t xml:space="preserve"> </w:t>
      </w:r>
      <w:r w:rsidR="00A51843" w:rsidRPr="00352BE5">
        <w:rPr>
          <w:color w:val="000000"/>
          <w:lang w:val="sr-Cyrl-BA"/>
        </w:rPr>
        <w:t>Корисници подстицаја</w:t>
      </w:r>
      <w:r w:rsidRPr="00352BE5">
        <w:rPr>
          <w:color w:val="000000"/>
          <w:lang w:val="bs-Cyrl-BA"/>
        </w:rPr>
        <w:t xml:space="preserve"> који су засадили нови засад </w:t>
      </w:r>
      <w:r w:rsidR="005E471A">
        <w:rPr>
          <w:color w:val="000000"/>
          <w:lang w:val="hr-HR"/>
        </w:rPr>
        <w:t xml:space="preserve">винограда </w:t>
      </w:r>
      <w:r w:rsidRPr="00352BE5">
        <w:rPr>
          <w:color w:val="000000"/>
          <w:lang w:val="bs-Cyrl-BA"/>
        </w:rPr>
        <w:t xml:space="preserve">послије </w:t>
      </w:r>
      <w:r w:rsidR="00E555E5">
        <w:rPr>
          <w:lang w:val="bs-Cyrl-BA"/>
        </w:rPr>
        <w:t>31.08</w:t>
      </w:r>
      <w:r w:rsidR="006B3E17" w:rsidRPr="00352BE5">
        <w:rPr>
          <w:lang w:val="bs-Cyrl-BA"/>
        </w:rPr>
        <w:t>.</w:t>
      </w:r>
      <w:r w:rsidR="001C2A34">
        <w:rPr>
          <w:lang w:val="bs-Cyrl-BA"/>
        </w:rPr>
        <w:t>2025</w:t>
      </w:r>
      <w:r w:rsidRPr="00352BE5">
        <w:rPr>
          <w:lang w:val="bs-Cyrl-BA"/>
        </w:rPr>
        <w:t>.</w:t>
      </w:r>
      <w:r w:rsidR="000617AE" w:rsidRPr="00352BE5">
        <w:rPr>
          <w:lang w:val="hr-HR"/>
        </w:rPr>
        <w:t xml:space="preserve"> </w:t>
      </w:r>
      <w:r w:rsidRPr="00352BE5">
        <w:rPr>
          <w:lang w:val="bs-Cyrl-BA"/>
        </w:rPr>
        <w:t>године</w:t>
      </w:r>
      <w:r w:rsidRPr="00352BE5">
        <w:rPr>
          <w:color w:val="000000"/>
          <w:lang w:val="bs-Cyrl-BA"/>
        </w:rPr>
        <w:t xml:space="preserve"> имају право да захтјев за подстицајна средства поднесу у току </w:t>
      </w:r>
      <w:r w:rsidR="00461107" w:rsidRPr="00352BE5">
        <w:rPr>
          <w:color w:val="000000"/>
          <w:lang w:val="bs-Cyrl-BA"/>
        </w:rPr>
        <w:t>ове године</w:t>
      </w:r>
      <w:r w:rsidRPr="00352BE5">
        <w:rPr>
          <w:color w:val="000000"/>
          <w:lang w:val="bs-Cyrl-BA"/>
        </w:rPr>
        <w:t xml:space="preserve"> и тако остваре право  на подстицајна средства по одредбама </w:t>
      </w:r>
      <w:r w:rsidR="00461107" w:rsidRPr="00352BE5">
        <w:rPr>
          <w:color w:val="000000"/>
          <w:lang w:val="bs-Cyrl-BA"/>
        </w:rPr>
        <w:t xml:space="preserve">овог </w:t>
      </w:r>
      <w:r w:rsidRPr="00352BE5">
        <w:rPr>
          <w:color w:val="000000"/>
          <w:lang w:val="bs-Cyrl-BA"/>
        </w:rPr>
        <w:t>Правилника</w:t>
      </w:r>
      <w:r w:rsidR="00461107" w:rsidRPr="00352BE5">
        <w:rPr>
          <w:color w:val="000000"/>
          <w:lang w:val="bs-Cyrl-BA"/>
        </w:rPr>
        <w:t>.</w:t>
      </w:r>
    </w:p>
    <w:p w:rsidR="00D507E1" w:rsidRPr="00352BE5" w:rsidRDefault="005E471A" w:rsidP="004D3F5D">
      <w:pPr>
        <w:ind w:firstLine="709"/>
        <w:jc w:val="both"/>
        <w:rPr>
          <w:color w:val="000000"/>
          <w:lang w:val="bs-Cyrl-BA"/>
        </w:rPr>
      </w:pPr>
      <w:r>
        <w:rPr>
          <w:color w:val="000000"/>
          <w:lang w:val="bs-Cyrl-BA"/>
        </w:rPr>
        <w:t>(6</w:t>
      </w:r>
      <w:r w:rsidR="00D507E1" w:rsidRPr="00352BE5">
        <w:rPr>
          <w:color w:val="000000"/>
          <w:lang w:val="bs-Cyrl-BA"/>
        </w:rPr>
        <w:t>) Максимални изнод подстицаја који Корисници подстицаја могу да остваре по овом основу износи 3.000,00</w:t>
      </w:r>
      <w:r w:rsidR="008737DC">
        <w:rPr>
          <w:color w:val="000000"/>
          <w:lang w:val="bs-Cyrl-BA"/>
        </w:rPr>
        <w:t xml:space="preserve"> </w:t>
      </w:r>
      <w:r w:rsidR="00D507E1" w:rsidRPr="00352BE5">
        <w:rPr>
          <w:color w:val="000000"/>
          <w:lang w:val="bs-Cyrl-BA"/>
        </w:rPr>
        <w:t>КМ.</w:t>
      </w:r>
    </w:p>
    <w:p w:rsidR="008A2BC3" w:rsidRPr="00352BE5" w:rsidRDefault="008A2BC3" w:rsidP="0070688E">
      <w:pPr>
        <w:ind w:firstLine="397"/>
        <w:jc w:val="both"/>
        <w:rPr>
          <w:lang w:val="sr-Cyrl-CS"/>
        </w:rPr>
      </w:pPr>
    </w:p>
    <w:p w:rsidR="008A2BC3" w:rsidRPr="00352BE5" w:rsidRDefault="008A2BC3" w:rsidP="008A2BC3">
      <w:pPr>
        <w:ind w:firstLine="397"/>
        <w:jc w:val="both"/>
        <w:rPr>
          <w:b/>
          <w:lang w:val="bs-Cyrl-BA"/>
        </w:rPr>
      </w:pPr>
      <w:r w:rsidRPr="00352BE5">
        <w:rPr>
          <w:b/>
          <w:lang w:val="bs-Cyrl-BA"/>
        </w:rPr>
        <w:t>Наба</w:t>
      </w:r>
      <w:r w:rsidRPr="00352BE5">
        <w:rPr>
          <w:b/>
          <w:lang w:val="sr-Cyrl-CS"/>
        </w:rPr>
        <w:t>в</w:t>
      </w:r>
      <w:r w:rsidRPr="00352BE5">
        <w:rPr>
          <w:b/>
          <w:lang w:val="bs-Cyrl-BA"/>
        </w:rPr>
        <w:t>ка производно-технолошке опреме</w:t>
      </w:r>
    </w:p>
    <w:p w:rsidR="00891730" w:rsidRPr="00352BE5" w:rsidRDefault="00891730" w:rsidP="0070688E">
      <w:pPr>
        <w:ind w:firstLine="397"/>
        <w:jc w:val="both"/>
        <w:rPr>
          <w:lang w:val="sr-Cyrl-CS"/>
        </w:rPr>
      </w:pPr>
    </w:p>
    <w:p w:rsidR="00E86848" w:rsidRPr="00352BE5" w:rsidRDefault="00E86848" w:rsidP="007B72B5">
      <w:pPr>
        <w:jc w:val="both"/>
        <w:rPr>
          <w:lang w:val="hr-HR"/>
        </w:rPr>
      </w:pPr>
      <w:r w:rsidRPr="00352BE5">
        <w:rPr>
          <w:lang w:val="hr-HR"/>
        </w:rPr>
        <w:tab/>
      </w:r>
      <w:r w:rsidRPr="00352BE5">
        <w:rPr>
          <w:lang w:val="hr-HR"/>
        </w:rPr>
        <w:tab/>
      </w:r>
      <w:r w:rsidRPr="00352BE5">
        <w:rPr>
          <w:lang w:val="hr-HR"/>
        </w:rPr>
        <w:tab/>
      </w:r>
      <w:r w:rsidRPr="00352BE5">
        <w:rPr>
          <w:lang w:val="hr-HR"/>
        </w:rPr>
        <w:tab/>
      </w:r>
      <w:r w:rsidRPr="00352BE5">
        <w:rPr>
          <w:lang w:val="hr-HR"/>
        </w:rPr>
        <w:tab/>
      </w:r>
      <w:r w:rsidRPr="00352BE5">
        <w:rPr>
          <w:lang w:val="hr-HR"/>
        </w:rPr>
        <w:tab/>
        <w:t xml:space="preserve">Члан </w:t>
      </w:r>
      <w:r w:rsidR="00D66979">
        <w:rPr>
          <w:lang w:val="sr-Cyrl-BA"/>
        </w:rPr>
        <w:t>20</w:t>
      </w:r>
      <w:r w:rsidRPr="00352BE5">
        <w:rPr>
          <w:lang w:val="hr-HR"/>
        </w:rPr>
        <w:t xml:space="preserve">.    </w:t>
      </w:r>
    </w:p>
    <w:p w:rsidR="001B0E1B" w:rsidRPr="00352BE5" w:rsidRDefault="001B0E1B" w:rsidP="007B72B5">
      <w:pPr>
        <w:jc w:val="both"/>
        <w:rPr>
          <w:lang w:val="bs-Cyrl-BA"/>
        </w:rPr>
      </w:pPr>
    </w:p>
    <w:p w:rsidR="001B0E1B" w:rsidRPr="00352BE5" w:rsidRDefault="008A30C8" w:rsidP="004D3F5D">
      <w:pPr>
        <w:ind w:firstLine="709"/>
        <w:jc w:val="both"/>
        <w:rPr>
          <w:lang w:val="hr-HR"/>
        </w:rPr>
      </w:pPr>
      <w:r w:rsidRPr="00352BE5">
        <w:rPr>
          <w:lang w:val="bs-Cyrl-BA"/>
        </w:rPr>
        <w:t>(</w:t>
      </w:r>
      <w:r w:rsidR="00CA38E4" w:rsidRPr="00352BE5">
        <w:rPr>
          <w:lang w:val="bs-Cyrl-BA"/>
        </w:rPr>
        <w:t>1</w:t>
      </w:r>
      <w:r w:rsidR="00B44050" w:rsidRPr="00352BE5">
        <w:rPr>
          <w:lang w:val="bs-Cyrl-BA"/>
        </w:rPr>
        <w:t xml:space="preserve">) </w:t>
      </w:r>
      <w:r w:rsidR="001B0E1B" w:rsidRPr="00352BE5">
        <w:rPr>
          <w:lang w:val="bs-Cyrl-BA"/>
        </w:rPr>
        <w:t>Право на средства</w:t>
      </w:r>
      <w:r w:rsidR="000074EC" w:rsidRPr="00352BE5">
        <w:rPr>
          <w:lang w:val="bs-Cyrl-BA"/>
        </w:rPr>
        <w:t xml:space="preserve"> за набавку нове производно технолошке опреме</w:t>
      </w:r>
      <w:r w:rsidR="001B0E1B" w:rsidRPr="00352BE5">
        <w:rPr>
          <w:lang w:val="bs-Cyrl-BA"/>
        </w:rPr>
        <w:t xml:space="preserve"> имају корисници </w:t>
      </w:r>
      <w:r w:rsidR="003E645A" w:rsidRPr="00352BE5">
        <w:rPr>
          <w:lang w:val="bs-Cyrl-BA"/>
        </w:rPr>
        <w:t xml:space="preserve">подстицаја </w:t>
      </w:r>
      <w:r w:rsidR="001B0E1B" w:rsidRPr="00352BE5">
        <w:rPr>
          <w:lang w:val="bs-Cyrl-BA"/>
        </w:rPr>
        <w:t>који се на властитом имању баве производњом и прерадом пољопривредних производа намјењених тржишту.</w:t>
      </w:r>
      <w:r w:rsidR="001F1131" w:rsidRPr="00352BE5">
        <w:rPr>
          <w:lang w:val="bs-Cyrl-BA"/>
        </w:rPr>
        <w:t xml:space="preserve"> </w:t>
      </w:r>
      <w:r w:rsidR="001B0E1B" w:rsidRPr="00352BE5">
        <w:rPr>
          <w:lang w:val="bs-Cyrl-BA"/>
        </w:rPr>
        <w:t xml:space="preserve">Подстицај се односи за набавку нове </w:t>
      </w:r>
      <w:r w:rsidR="00A03AA4" w:rsidRPr="00352BE5">
        <w:rPr>
          <w:lang w:val="bs-Cyrl-BA"/>
        </w:rPr>
        <w:t xml:space="preserve">производно - </w:t>
      </w:r>
      <w:r w:rsidR="00AA1729" w:rsidRPr="00352BE5">
        <w:rPr>
          <w:szCs w:val="24"/>
          <w:lang w:val="bs-Cyrl-BA"/>
        </w:rPr>
        <w:t>технолошке опреме</w:t>
      </w:r>
      <w:r w:rsidR="00254B9A" w:rsidRPr="00352BE5">
        <w:rPr>
          <w:szCs w:val="24"/>
          <w:lang w:val="bs-Cyrl-BA"/>
        </w:rPr>
        <w:t xml:space="preserve"> за </w:t>
      </w:r>
      <w:r w:rsidR="00D11E79" w:rsidRPr="00352BE5">
        <w:rPr>
          <w:szCs w:val="24"/>
          <w:lang w:val="bs-Cyrl-BA"/>
        </w:rPr>
        <w:t xml:space="preserve">чување, </w:t>
      </w:r>
      <w:r w:rsidR="00701675" w:rsidRPr="00352BE5">
        <w:rPr>
          <w:szCs w:val="24"/>
          <w:lang w:val="bs-Cyrl-BA"/>
        </w:rPr>
        <w:t xml:space="preserve">прикупљање, складиштење, </w:t>
      </w:r>
      <w:r w:rsidR="00254B9A" w:rsidRPr="00352BE5">
        <w:rPr>
          <w:szCs w:val="24"/>
          <w:lang w:val="bs-Cyrl-BA"/>
        </w:rPr>
        <w:t>прераду, сортирање и паковање пољопривредних производа,</w:t>
      </w:r>
      <w:r w:rsidR="00AA1729" w:rsidRPr="00352BE5">
        <w:rPr>
          <w:szCs w:val="24"/>
          <w:lang w:val="bs-Cyrl-BA"/>
        </w:rPr>
        <w:t xml:space="preserve"> </w:t>
      </w:r>
      <w:r w:rsidR="00254B9A" w:rsidRPr="00352BE5">
        <w:rPr>
          <w:szCs w:val="24"/>
          <w:lang w:val="bs-Cyrl-BA"/>
        </w:rPr>
        <w:t>опреме за  хладњаче и сушаре</w:t>
      </w:r>
      <w:r w:rsidR="00A1107B">
        <w:rPr>
          <w:lang w:val="bs-Cyrl-BA"/>
        </w:rPr>
        <w:t xml:space="preserve"> и слично</w:t>
      </w:r>
      <w:r w:rsidR="00407C06" w:rsidRPr="00352BE5">
        <w:rPr>
          <w:lang w:val="bs-Cyrl-BA"/>
        </w:rPr>
        <w:t>.</w:t>
      </w:r>
    </w:p>
    <w:p w:rsidR="001B0E1B" w:rsidRPr="00352BE5" w:rsidRDefault="008A30C8" w:rsidP="004D3F5D">
      <w:pPr>
        <w:ind w:firstLine="709"/>
        <w:jc w:val="both"/>
        <w:rPr>
          <w:lang w:val="bs-Cyrl-BA"/>
        </w:rPr>
      </w:pPr>
      <w:r w:rsidRPr="00352BE5">
        <w:rPr>
          <w:lang w:val="bs-Cyrl-BA"/>
        </w:rPr>
        <w:lastRenderedPageBreak/>
        <w:t>(</w:t>
      </w:r>
      <w:r w:rsidR="00CA38E4" w:rsidRPr="00352BE5">
        <w:rPr>
          <w:lang w:val="bs-Cyrl-BA"/>
        </w:rPr>
        <w:t>2</w:t>
      </w:r>
      <w:r w:rsidR="00B44050" w:rsidRPr="00352BE5">
        <w:rPr>
          <w:lang w:val="bs-Cyrl-BA"/>
        </w:rPr>
        <w:t xml:space="preserve">) </w:t>
      </w:r>
      <w:r w:rsidR="001B0E1B" w:rsidRPr="00352BE5">
        <w:rPr>
          <w:lang w:val="bs-Cyrl-BA"/>
        </w:rPr>
        <w:t xml:space="preserve">Корисници </w:t>
      </w:r>
      <w:r w:rsidR="003E645A" w:rsidRPr="00352BE5">
        <w:rPr>
          <w:lang w:val="bs-Cyrl-BA"/>
        </w:rPr>
        <w:t xml:space="preserve">подстицаја </w:t>
      </w:r>
      <w:r w:rsidR="001B0E1B" w:rsidRPr="00352BE5">
        <w:rPr>
          <w:lang w:val="bs-Cyrl-BA"/>
        </w:rPr>
        <w:t xml:space="preserve">уз </w:t>
      </w:r>
      <w:r w:rsidR="0092140D" w:rsidRPr="00352BE5">
        <w:rPr>
          <w:b/>
          <w:color w:val="000000"/>
          <w:lang w:val="bs-Cyrl-BA"/>
        </w:rPr>
        <w:t xml:space="preserve">Захтјев за подстицаје и Пописни лист </w:t>
      </w:r>
      <w:r w:rsidR="0092140D" w:rsidRPr="00352BE5">
        <w:rPr>
          <w:b/>
          <w:lang w:val="sr-Cyrl-CS"/>
        </w:rPr>
        <w:t xml:space="preserve">за </w:t>
      </w:r>
      <w:r w:rsidR="0092140D" w:rsidRPr="00352BE5">
        <w:rPr>
          <w:b/>
          <w:lang w:val="sr-Cyrl-BA"/>
        </w:rPr>
        <w:t>производно-технолошку опрему</w:t>
      </w:r>
      <w:r w:rsidR="001B0E1B" w:rsidRPr="00352BE5">
        <w:rPr>
          <w:lang w:val="bs-Cyrl-BA"/>
        </w:rPr>
        <w:t xml:space="preserve"> </w:t>
      </w:r>
      <w:r w:rsidR="00E67CE8">
        <w:rPr>
          <w:lang w:val="bs-Cyrl-BA"/>
        </w:rPr>
        <w:t xml:space="preserve">из Прилога овог Правилника </w:t>
      </w:r>
      <w:r w:rsidR="001B0E1B" w:rsidRPr="00352BE5">
        <w:rPr>
          <w:lang w:val="bs-Cyrl-BA"/>
        </w:rPr>
        <w:t>прилажу:</w:t>
      </w:r>
    </w:p>
    <w:p w:rsidR="009F547D" w:rsidRPr="00352BE5" w:rsidRDefault="008A30C8" w:rsidP="00B44050">
      <w:pPr>
        <w:ind w:left="714"/>
        <w:jc w:val="both"/>
        <w:rPr>
          <w:lang w:val="bs-Cyrl-BA"/>
        </w:rPr>
      </w:pPr>
      <w:r w:rsidRPr="00352BE5">
        <w:rPr>
          <w:lang w:val="bs-Cyrl-BA"/>
        </w:rPr>
        <w:t xml:space="preserve">1) </w:t>
      </w:r>
      <w:r w:rsidR="001B5C81" w:rsidRPr="00352BE5">
        <w:rPr>
          <w:lang w:val="bs-Cyrl-BA"/>
        </w:rPr>
        <w:t>Фотокопију д</w:t>
      </w:r>
      <w:r w:rsidR="001B0E1B" w:rsidRPr="00352BE5">
        <w:rPr>
          <w:lang w:val="bs-Cyrl-BA"/>
        </w:rPr>
        <w:t>оказ</w:t>
      </w:r>
      <w:r w:rsidR="001B5C81" w:rsidRPr="00352BE5">
        <w:rPr>
          <w:lang w:val="bs-Cyrl-BA"/>
        </w:rPr>
        <w:t>а</w:t>
      </w:r>
      <w:r w:rsidR="001B0E1B" w:rsidRPr="00352BE5">
        <w:rPr>
          <w:lang w:val="bs-Cyrl-BA"/>
        </w:rPr>
        <w:t xml:space="preserve"> о инвестираним средствима за набавку опреме</w:t>
      </w:r>
      <w:r w:rsidR="005C6C18" w:rsidRPr="00352BE5">
        <w:rPr>
          <w:lang w:val="bs-Cyrl-BA"/>
        </w:rPr>
        <w:t xml:space="preserve"> и</w:t>
      </w:r>
    </w:p>
    <w:p w:rsidR="001B0E1B" w:rsidRPr="00352BE5" w:rsidRDefault="009F547D" w:rsidP="00E369A9">
      <w:pPr>
        <w:ind w:left="714"/>
        <w:jc w:val="both"/>
        <w:rPr>
          <w:lang w:val="bs-Cyrl-BA"/>
        </w:rPr>
      </w:pPr>
      <w:r w:rsidRPr="00352BE5">
        <w:rPr>
          <w:lang w:val="bs-Cyrl-BA"/>
        </w:rPr>
        <w:t xml:space="preserve">2) Овјерену изјаву </w:t>
      </w:r>
      <w:r w:rsidR="001B0E54" w:rsidRPr="00352BE5">
        <w:rPr>
          <w:lang w:val="bs-Cyrl-BA"/>
        </w:rPr>
        <w:t xml:space="preserve">корисника подстицаја </w:t>
      </w:r>
      <w:r w:rsidR="00E114E0" w:rsidRPr="00E114E0">
        <w:rPr>
          <w:lang w:val="bs-Cyrl-BA"/>
        </w:rPr>
        <w:t xml:space="preserve">из Прилога овог Правилника </w:t>
      </w:r>
      <w:r w:rsidRPr="00352BE5">
        <w:rPr>
          <w:lang w:val="bs-Cyrl-BA"/>
        </w:rPr>
        <w:t>да набав</w:t>
      </w:r>
      <w:r w:rsidR="001B0E54" w:rsidRPr="00352BE5">
        <w:rPr>
          <w:lang w:val="bs-Cyrl-BA"/>
        </w:rPr>
        <w:t>љ</w:t>
      </w:r>
      <w:r w:rsidRPr="00352BE5">
        <w:rPr>
          <w:lang w:val="bs-Cyrl-BA"/>
        </w:rPr>
        <w:t>ену опре</w:t>
      </w:r>
      <w:r w:rsidR="001B0E54" w:rsidRPr="00352BE5">
        <w:rPr>
          <w:lang w:val="bs-Cyrl-BA"/>
        </w:rPr>
        <w:t>м</w:t>
      </w:r>
      <w:r w:rsidRPr="00352BE5">
        <w:rPr>
          <w:lang w:val="bs-Cyrl-BA"/>
        </w:rPr>
        <w:t>у неће отуђити у наредне три године од реализације подстицаја.</w:t>
      </w:r>
      <w:r w:rsidR="001B0E1B" w:rsidRPr="00352BE5">
        <w:rPr>
          <w:lang w:val="bs-Cyrl-BA"/>
        </w:rPr>
        <w:t xml:space="preserve"> </w:t>
      </w:r>
    </w:p>
    <w:p w:rsidR="00046599" w:rsidRPr="00352BE5" w:rsidRDefault="008A30C8" w:rsidP="004D3F5D">
      <w:pPr>
        <w:ind w:firstLine="709"/>
        <w:jc w:val="both"/>
        <w:rPr>
          <w:lang w:val="bs-Cyrl-BA"/>
        </w:rPr>
      </w:pPr>
      <w:r w:rsidRPr="00352BE5">
        <w:rPr>
          <w:lang w:val="bs-Cyrl-BA"/>
        </w:rPr>
        <w:t>(</w:t>
      </w:r>
      <w:r w:rsidR="00CA38E4" w:rsidRPr="00352BE5">
        <w:rPr>
          <w:lang w:val="bs-Cyrl-BA"/>
        </w:rPr>
        <w:t>3</w:t>
      </w:r>
      <w:r w:rsidR="00B44050" w:rsidRPr="00352BE5">
        <w:rPr>
          <w:lang w:val="bs-Cyrl-BA"/>
        </w:rPr>
        <w:t xml:space="preserve">) </w:t>
      </w:r>
      <w:r w:rsidR="001B0E1B" w:rsidRPr="00352BE5">
        <w:rPr>
          <w:lang w:val="bs-Cyrl-BA"/>
        </w:rPr>
        <w:t xml:space="preserve">Подстицајна средства за ову намјену утврђују се у висини до </w:t>
      </w:r>
      <w:r w:rsidR="00D507E1" w:rsidRPr="00352BE5">
        <w:rPr>
          <w:lang w:val="hr-HR"/>
        </w:rPr>
        <w:t>2</w:t>
      </w:r>
      <w:r w:rsidR="00D507E1" w:rsidRPr="00352BE5">
        <w:rPr>
          <w:lang w:val="sr-Cyrl-BA"/>
        </w:rPr>
        <w:t>5</w:t>
      </w:r>
      <w:r w:rsidR="001B0E1B" w:rsidRPr="00352BE5">
        <w:rPr>
          <w:lang w:val="bs-Cyrl-BA"/>
        </w:rPr>
        <w:t xml:space="preserve">% од висине инвестираних средстава, а максималан износ који може добити </w:t>
      </w:r>
      <w:r w:rsidR="003E645A" w:rsidRPr="00352BE5">
        <w:rPr>
          <w:lang w:val="bs-Cyrl-BA"/>
        </w:rPr>
        <w:t>корисник подстицаја</w:t>
      </w:r>
      <w:r w:rsidR="001B0E1B" w:rsidRPr="00352BE5">
        <w:rPr>
          <w:lang w:val="bs-Cyrl-BA"/>
        </w:rPr>
        <w:t xml:space="preserve"> по овом основу је до </w:t>
      </w:r>
      <w:r w:rsidR="00E369A9" w:rsidRPr="00352BE5">
        <w:rPr>
          <w:lang w:val="sr-Cyrl-CS"/>
        </w:rPr>
        <w:t>3</w:t>
      </w:r>
      <w:r w:rsidR="003604E4" w:rsidRPr="00352BE5">
        <w:rPr>
          <w:lang w:val="sr-Cyrl-CS"/>
        </w:rPr>
        <w:t>.0</w:t>
      </w:r>
      <w:r w:rsidR="00CA65D9" w:rsidRPr="00352BE5">
        <w:rPr>
          <w:lang w:val="sr-Cyrl-CS"/>
        </w:rPr>
        <w:t>00,00</w:t>
      </w:r>
      <w:r w:rsidR="001B0E1B" w:rsidRPr="00352BE5">
        <w:rPr>
          <w:lang w:val="bs-Cyrl-BA"/>
        </w:rPr>
        <w:t xml:space="preserve"> КМ. </w:t>
      </w:r>
    </w:p>
    <w:p w:rsidR="001A4FF6" w:rsidRPr="00352BE5" w:rsidRDefault="008A30C8" w:rsidP="004D3F5D">
      <w:pPr>
        <w:ind w:firstLine="709"/>
        <w:jc w:val="both"/>
        <w:rPr>
          <w:lang w:val="bs-Cyrl-BA"/>
        </w:rPr>
      </w:pPr>
      <w:r w:rsidRPr="00352BE5">
        <w:rPr>
          <w:lang w:val="bs-Cyrl-BA"/>
        </w:rPr>
        <w:t>(</w:t>
      </w:r>
      <w:r w:rsidR="00B44050" w:rsidRPr="00352BE5">
        <w:rPr>
          <w:lang w:val="bs-Cyrl-BA"/>
        </w:rPr>
        <w:t xml:space="preserve">4) </w:t>
      </w:r>
      <w:r w:rsidR="005E471A">
        <w:rPr>
          <w:lang w:val="bs-Cyrl-BA"/>
        </w:rPr>
        <w:t>Надлежна к</w:t>
      </w:r>
      <w:r w:rsidR="001B0E1B" w:rsidRPr="00352BE5">
        <w:rPr>
          <w:lang w:val="bs-Cyrl-BA"/>
        </w:rPr>
        <w:t xml:space="preserve">омисија на основу приложене </w:t>
      </w:r>
      <w:r w:rsidR="001B0E1B" w:rsidRPr="00352BE5">
        <w:rPr>
          <w:color w:val="000000"/>
          <w:lang w:val="bs-Cyrl-BA"/>
        </w:rPr>
        <w:t>документације и увидом на лицу мјеста, констатује испуњеност услова</w:t>
      </w:r>
      <w:r w:rsidR="001B0E1B" w:rsidRPr="00352BE5">
        <w:rPr>
          <w:lang w:val="bs-Cyrl-BA"/>
        </w:rPr>
        <w:t xml:space="preserve"> инвестирања.</w:t>
      </w:r>
    </w:p>
    <w:p w:rsidR="008F5506" w:rsidRPr="00352BE5" w:rsidRDefault="008F5506" w:rsidP="004D3F5D">
      <w:pPr>
        <w:ind w:firstLine="709"/>
        <w:jc w:val="both"/>
        <w:rPr>
          <w:lang w:val="bs-Cyrl-BA"/>
        </w:rPr>
      </w:pPr>
      <w:r w:rsidRPr="00352BE5">
        <w:rPr>
          <w:lang w:val="bs-Cyrl-BA"/>
        </w:rPr>
        <w:t xml:space="preserve">(5) Рок за подношење захтјева за подстицајна средства за </w:t>
      </w:r>
      <w:r w:rsidR="003E645A" w:rsidRPr="00352BE5">
        <w:rPr>
          <w:lang w:val="bs-Cyrl-BA"/>
        </w:rPr>
        <w:t>набавку производно-технолошке опреме је</w:t>
      </w:r>
      <w:r w:rsidRPr="00352BE5">
        <w:rPr>
          <w:lang w:val="bs-Cyrl-BA"/>
        </w:rPr>
        <w:t xml:space="preserve"> </w:t>
      </w:r>
      <w:r w:rsidR="00D507E1" w:rsidRPr="00352BE5">
        <w:rPr>
          <w:lang w:val="bs-Cyrl-BA"/>
        </w:rPr>
        <w:t>31.08</w:t>
      </w:r>
      <w:r w:rsidRPr="00352BE5">
        <w:rPr>
          <w:lang w:val="bs-Cyrl-BA"/>
        </w:rPr>
        <w:t>.</w:t>
      </w:r>
      <w:r w:rsidR="001C2A34">
        <w:rPr>
          <w:lang w:val="bs-Cyrl-BA"/>
        </w:rPr>
        <w:t>2026</w:t>
      </w:r>
      <w:r w:rsidR="007F03AC">
        <w:rPr>
          <w:lang w:val="bs-Cyrl-BA"/>
        </w:rPr>
        <w:t>.</w:t>
      </w:r>
      <w:r w:rsidRPr="00352BE5">
        <w:rPr>
          <w:lang w:val="bs-Cyrl-BA"/>
        </w:rPr>
        <w:t xml:space="preserve"> године</w:t>
      </w:r>
      <w:r w:rsidR="005C6C18" w:rsidRPr="00352BE5">
        <w:rPr>
          <w:lang w:val="bs-Cyrl-BA"/>
        </w:rPr>
        <w:t>.</w:t>
      </w:r>
    </w:p>
    <w:p w:rsidR="001A4FF6" w:rsidRPr="00352BE5" w:rsidRDefault="008A30C8" w:rsidP="004D3F5D">
      <w:pPr>
        <w:pStyle w:val="Uvlaenjetijelateksta"/>
        <w:ind w:left="0" w:firstLine="709"/>
        <w:rPr>
          <w:color w:val="auto"/>
          <w:lang w:val="bs-Cyrl-BA"/>
        </w:rPr>
      </w:pPr>
      <w:r w:rsidRPr="00352BE5">
        <w:rPr>
          <w:color w:val="auto"/>
          <w:lang w:val="bs-Cyrl-BA"/>
        </w:rPr>
        <w:t>(</w:t>
      </w:r>
      <w:r w:rsidR="008F5506" w:rsidRPr="00352BE5">
        <w:rPr>
          <w:color w:val="auto"/>
          <w:lang w:val="bs-Cyrl-BA"/>
        </w:rPr>
        <w:t>6</w:t>
      </w:r>
      <w:r w:rsidR="00B44050" w:rsidRPr="00352BE5">
        <w:rPr>
          <w:color w:val="auto"/>
          <w:lang w:val="bs-Cyrl-BA"/>
        </w:rPr>
        <w:t>)</w:t>
      </w:r>
      <w:r w:rsidR="00B44050" w:rsidRPr="00352BE5">
        <w:rPr>
          <w:color w:val="FF0000"/>
          <w:lang w:val="bs-Cyrl-BA"/>
        </w:rPr>
        <w:t xml:space="preserve"> </w:t>
      </w:r>
      <w:r w:rsidR="001A4FF6" w:rsidRPr="00352BE5">
        <w:rPr>
          <w:color w:val="auto"/>
          <w:lang w:val="bs-Cyrl-BA"/>
        </w:rPr>
        <w:t xml:space="preserve">Корисници </w:t>
      </w:r>
      <w:r w:rsidR="003E645A" w:rsidRPr="00352BE5">
        <w:rPr>
          <w:color w:val="auto"/>
          <w:lang w:val="bs-Cyrl-BA"/>
        </w:rPr>
        <w:t xml:space="preserve">подстицаја </w:t>
      </w:r>
      <w:r w:rsidR="001A4FF6" w:rsidRPr="00352BE5">
        <w:rPr>
          <w:color w:val="auto"/>
          <w:lang w:val="bs-Cyrl-BA"/>
        </w:rPr>
        <w:t xml:space="preserve">који су набавку производно-технолошке опреме извршили послије </w:t>
      </w:r>
      <w:r w:rsidR="00E555E5">
        <w:rPr>
          <w:color w:val="auto"/>
          <w:lang w:val="bs-Cyrl-BA"/>
        </w:rPr>
        <w:t>31.08</w:t>
      </w:r>
      <w:r w:rsidR="006B3E17" w:rsidRPr="00352BE5">
        <w:rPr>
          <w:color w:val="auto"/>
          <w:lang w:val="bs-Cyrl-BA"/>
        </w:rPr>
        <w:t>.</w:t>
      </w:r>
      <w:r w:rsidR="001C2A34">
        <w:rPr>
          <w:color w:val="auto"/>
          <w:lang w:val="bs-Cyrl-BA"/>
        </w:rPr>
        <w:t>2025</w:t>
      </w:r>
      <w:r w:rsidR="003E645A" w:rsidRPr="00352BE5">
        <w:rPr>
          <w:color w:val="auto"/>
          <w:lang w:val="bs-Cyrl-BA"/>
        </w:rPr>
        <w:t>.</w:t>
      </w:r>
      <w:r w:rsidR="00D507E1" w:rsidRPr="00352BE5">
        <w:rPr>
          <w:color w:val="auto"/>
          <w:lang w:val="bs-Cyrl-BA"/>
        </w:rPr>
        <w:t xml:space="preserve"> </w:t>
      </w:r>
      <w:r w:rsidR="003E645A" w:rsidRPr="00352BE5">
        <w:rPr>
          <w:color w:val="auto"/>
          <w:lang w:val="bs-Cyrl-BA"/>
        </w:rPr>
        <w:t xml:space="preserve">године, </w:t>
      </w:r>
      <w:r w:rsidR="00045779" w:rsidRPr="00352BE5">
        <w:rPr>
          <w:color w:val="auto"/>
          <w:lang w:val="bs-Cyrl-BA"/>
        </w:rPr>
        <w:t>имају могућност да остваре</w:t>
      </w:r>
      <w:r w:rsidR="001A4FF6" w:rsidRPr="00352BE5">
        <w:rPr>
          <w:color w:val="auto"/>
          <w:lang w:val="bs-Cyrl-BA"/>
        </w:rPr>
        <w:t xml:space="preserve"> право на подстицајна средства по одредбама Правилника из </w:t>
      </w:r>
      <w:r w:rsidR="001C2A34">
        <w:rPr>
          <w:color w:val="auto"/>
          <w:lang w:val="bs-Cyrl-BA"/>
        </w:rPr>
        <w:t>2026</w:t>
      </w:r>
      <w:r w:rsidR="007F03AC">
        <w:rPr>
          <w:color w:val="auto"/>
          <w:lang w:val="bs-Cyrl-BA"/>
        </w:rPr>
        <w:t>.</w:t>
      </w:r>
      <w:r w:rsidR="00D507E1" w:rsidRPr="00352BE5">
        <w:rPr>
          <w:color w:val="auto"/>
          <w:lang w:val="bs-Cyrl-BA"/>
        </w:rPr>
        <w:t xml:space="preserve"> </w:t>
      </w:r>
      <w:r w:rsidR="001A4FF6" w:rsidRPr="00352BE5">
        <w:rPr>
          <w:color w:val="auto"/>
          <w:lang w:val="bs-Cyrl-BA"/>
        </w:rPr>
        <w:t>године.</w:t>
      </w:r>
    </w:p>
    <w:p w:rsidR="00A33EDA" w:rsidRPr="00352BE5" w:rsidRDefault="00A33EDA" w:rsidP="001A4FF6">
      <w:pPr>
        <w:pStyle w:val="Uvlaenjetijelateksta"/>
        <w:ind w:left="0" w:firstLine="425"/>
        <w:rPr>
          <w:color w:val="auto"/>
          <w:lang w:val="bs-Cyrl-BA"/>
        </w:rPr>
      </w:pPr>
    </w:p>
    <w:p w:rsidR="00E86848" w:rsidRPr="00352BE5" w:rsidRDefault="00A33EDA" w:rsidP="00A33EDA">
      <w:pPr>
        <w:pStyle w:val="Uvlaenjetijelateksta"/>
        <w:spacing w:before="240" w:after="240"/>
        <w:ind w:left="0"/>
        <w:rPr>
          <w:b/>
          <w:color w:val="auto"/>
          <w:lang w:val="bs-Cyrl-BA"/>
        </w:rPr>
      </w:pPr>
      <w:r w:rsidRPr="00352BE5">
        <w:rPr>
          <w:b/>
          <w:color w:val="auto"/>
          <w:lang w:val="bs-Cyrl-BA"/>
        </w:rPr>
        <w:t>Коришћење средстава од накнаде за промјену намјене пољопривредног земљишта, закупа и концесионе накнаде за коришћење пољопривредног земљишта у својини Републике Српске</w:t>
      </w:r>
    </w:p>
    <w:p w:rsidR="00467893" w:rsidRPr="00352BE5" w:rsidRDefault="00E86848" w:rsidP="001A4FF6">
      <w:pPr>
        <w:pStyle w:val="Uvlaenjetijelateksta"/>
        <w:ind w:left="0" w:firstLine="425"/>
        <w:rPr>
          <w:color w:val="auto"/>
          <w:lang w:val="bs-Cyrl-BA"/>
        </w:rPr>
      </w:pPr>
      <w:r w:rsidRPr="00352BE5">
        <w:rPr>
          <w:color w:val="auto"/>
          <w:lang w:val="bs-Cyrl-BA"/>
        </w:rPr>
        <w:tab/>
      </w:r>
      <w:r w:rsidRPr="00352BE5">
        <w:rPr>
          <w:color w:val="auto"/>
          <w:lang w:val="bs-Cyrl-BA"/>
        </w:rPr>
        <w:tab/>
      </w:r>
      <w:r w:rsidRPr="00352BE5">
        <w:rPr>
          <w:color w:val="auto"/>
          <w:lang w:val="bs-Cyrl-BA"/>
        </w:rPr>
        <w:tab/>
      </w:r>
      <w:r w:rsidRPr="00352BE5">
        <w:rPr>
          <w:color w:val="auto"/>
          <w:lang w:val="bs-Cyrl-BA"/>
        </w:rPr>
        <w:tab/>
      </w:r>
      <w:r w:rsidRPr="00352BE5">
        <w:rPr>
          <w:color w:val="auto"/>
          <w:lang w:val="bs-Cyrl-BA"/>
        </w:rPr>
        <w:tab/>
      </w:r>
      <w:r w:rsidRPr="00352BE5">
        <w:rPr>
          <w:color w:val="auto"/>
          <w:lang w:val="bs-Cyrl-BA"/>
        </w:rPr>
        <w:tab/>
        <w:t>Члан 2</w:t>
      </w:r>
      <w:r w:rsidR="00D66979">
        <w:rPr>
          <w:color w:val="auto"/>
          <w:lang w:val="bs-Cyrl-BA"/>
        </w:rPr>
        <w:t>1</w:t>
      </w:r>
      <w:r w:rsidRPr="00352BE5">
        <w:rPr>
          <w:color w:val="auto"/>
          <w:lang w:val="bs-Cyrl-BA"/>
        </w:rPr>
        <w:t xml:space="preserve">.       </w:t>
      </w:r>
    </w:p>
    <w:p w:rsidR="00E86848" w:rsidRPr="00352BE5" w:rsidRDefault="00E86848" w:rsidP="001A4FF6">
      <w:pPr>
        <w:pStyle w:val="Uvlaenjetijelateksta"/>
        <w:ind w:left="0" w:firstLine="425"/>
        <w:rPr>
          <w:color w:val="auto"/>
          <w:lang w:val="bs-Cyrl-BA"/>
        </w:rPr>
      </w:pPr>
      <w:r w:rsidRPr="00352BE5">
        <w:rPr>
          <w:color w:val="auto"/>
          <w:lang w:val="bs-Cyrl-BA"/>
        </w:rPr>
        <w:t xml:space="preserve">           </w:t>
      </w:r>
    </w:p>
    <w:p w:rsidR="001B0E1B" w:rsidRPr="00352BE5" w:rsidRDefault="008A30C8" w:rsidP="004D3F5D">
      <w:pPr>
        <w:pStyle w:val="Uvlaenjetijelateksta"/>
        <w:ind w:left="0" w:firstLine="709"/>
        <w:rPr>
          <w:lang w:val="bs-Cyrl-BA"/>
        </w:rPr>
      </w:pPr>
      <w:r w:rsidRPr="00352BE5">
        <w:rPr>
          <w:color w:val="auto"/>
          <w:lang w:val="bs-Cyrl-BA"/>
        </w:rPr>
        <w:t>(</w:t>
      </w:r>
      <w:r w:rsidR="00B44050" w:rsidRPr="00352BE5">
        <w:rPr>
          <w:color w:val="auto"/>
          <w:lang w:val="bs-Cyrl-BA"/>
        </w:rPr>
        <w:t xml:space="preserve">1) </w:t>
      </w:r>
      <w:r w:rsidR="001B0E1B" w:rsidRPr="00352BE5">
        <w:rPr>
          <w:color w:val="auto"/>
          <w:lang w:val="bs-Cyrl-BA"/>
        </w:rPr>
        <w:t>Чланом 35. став 2. Закона о пољопривредном земљишту („Сл</w:t>
      </w:r>
      <w:r w:rsidR="00EF5DCA" w:rsidRPr="00352BE5">
        <w:rPr>
          <w:color w:val="auto"/>
          <w:lang w:val="bs-Cyrl-BA"/>
        </w:rPr>
        <w:t xml:space="preserve">ужбени </w:t>
      </w:r>
      <w:r w:rsidR="001B0E1B" w:rsidRPr="00352BE5">
        <w:rPr>
          <w:color w:val="auto"/>
          <w:lang w:val="bs-Cyrl-BA"/>
        </w:rPr>
        <w:t>гласник Р</w:t>
      </w:r>
      <w:r w:rsidR="00EF5DCA" w:rsidRPr="00352BE5">
        <w:rPr>
          <w:color w:val="auto"/>
          <w:lang w:val="bs-Cyrl-BA"/>
        </w:rPr>
        <w:t xml:space="preserve">епублике </w:t>
      </w:r>
      <w:r w:rsidR="001B0E1B" w:rsidRPr="00352BE5">
        <w:rPr>
          <w:color w:val="auto"/>
          <w:lang w:val="bs-Cyrl-BA"/>
        </w:rPr>
        <w:t>С</w:t>
      </w:r>
      <w:r w:rsidR="00EF5DCA" w:rsidRPr="00352BE5">
        <w:rPr>
          <w:color w:val="auto"/>
          <w:lang w:val="bs-Cyrl-BA"/>
        </w:rPr>
        <w:t>рпске</w:t>
      </w:r>
      <w:r w:rsidR="001B0E1B" w:rsidRPr="00352BE5">
        <w:rPr>
          <w:color w:val="auto"/>
          <w:lang w:val="bs-Cyrl-BA"/>
        </w:rPr>
        <w:t xml:space="preserve">“, </w:t>
      </w:r>
      <w:r w:rsidR="00ED320D" w:rsidRPr="00352BE5">
        <w:rPr>
          <w:color w:val="auto"/>
          <w:lang w:val="bs-Cyrl-BA"/>
        </w:rPr>
        <w:t xml:space="preserve">број: 93/06, 86/07, 14/10 </w:t>
      </w:r>
      <w:r w:rsidR="00ED320D" w:rsidRPr="00352BE5">
        <w:rPr>
          <w:color w:val="auto"/>
        </w:rPr>
        <w:t>,</w:t>
      </w:r>
      <w:r w:rsidR="001B0E1B" w:rsidRPr="00352BE5">
        <w:rPr>
          <w:color w:val="auto"/>
          <w:lang w:val="bs-Cyrl-BA"/>
        </w:rPr>
        <w:t xml:space="preserve"> 5/12</w:t>
      </w:r>
      <w:r w:rsidR="00ED320D" w:rsidRPr="00352BE5">
        <w:rPr>
          <w:color w:val="auto"/>
        </w:rPr>
        <w:t xml:space="preserve"> </w:t>
      </w:r>
      <w:r w:rsidR="0067546A" w:rsidRPr="00352BE5">
        <w:rPr>
          <w:color w:val="auto"/>
          <w:lang w:val="sr-Cyrl-CS"/>
        </w:rPr>
        <w:t>,</w:t>
      </w:r>
      <w:r w:rsidR="002264AE" w:rsidRPr="00352BE5">
        <w:rPr>
          <w:color w:val="auto"/>
          <w:lang w:val="sr-Cyrl-CS"/>
        </w:rPr>
        <w:t xml:space="preserve"> </w:t>
      </w:r>
      <w:r w:rsidR="002264AE" w:rsidRPr="00352BE5">
        <w:rPr>
          <w:color w:val="auto"/>
        </w:rPr>
        <w:t>58/19</w:t>
      </w:r>
      <w:r w:rsidR="00C82B8F" w:rsidRPr="00352BE5">
        <w:rPr>
          <w:color w:val="auto"/>
        </w:rPr>
        <w:t xml:space="preserve">, </w:t>
      </w:r>
      <w:r w:rsidR="0067546A" w:rsidRPr="00352BE5">
        <w:rPr>
          <w:color w:val="auto"/>
        </w:rPr>
        <w:t>119/21</w:t>
      </w:r>
      <w:r w:rsidR="00C82B8F" w:rsidRPr="00352BE5">
        <w:rPr>
          <w:color w:val="auto"/>
          <w:lang w:val="sr-Cyrl-BA"/>
        </w:rPr>
        <w:t xml:space="preserve"> и 106/22</w:t>
      </w:r>
      <w:r w:rsidR="001B0E1B" w:rsidRPr="00352BE5">
        <w:rPr>
          <w:color w:val="auto"/>
          <w:lang w:val="bs-Cyrl-BA"/>
        </w:rPr>
        <w:t>) прописано је, да се ср</w:t>
      </w:r>
      <w:r w:rsidR="002264AE" w:rsidRPr="00352BE5">
        <w:rPr>
          <w:color w:val="auto"/>
          <w:lang w:val="bs-Cyrl-BA"/>
        </w:rPr>
        <w:t>едства наплаћена по основу промјене</w:t>
      </w:r>
      <w:r w:rsidR="001B0E1B" w:rsidRPr="00352BE5">
        <w:rPr>
          <w:color w:val="auto"/>
          <w:lang w:val="bs-Cyrl-BA"/>
        </w:rPr>
        <w:t xml:space="preserve"> на</w:t>
      </w:r>
      <w:r w:rsidR="00ED320D" w:rsidRPr="00352BE5">
        <w:rPr>
          <w:color w:val="auto"/>
          <w:lang w:val="bs-Cyrl-BA"/>
        </w:rPr>
        <w:t>мјене пољопривредног земљишта,</w:t>
      </w:r>
      <w:r w:rsidR="00431AA3" w:rsidRPr="00352BE5">
        <w:rPr>
          <w:color w:val="auto"/>
          <w:lang w:val="bs-Cyrl-BA"/>
        </w:rPr>
        <w:t xml:space="preserve"> </w:t>
      </w:r>
      <w:r w:rsidR="002264AE" w:rsidRPr="00352BE5">
        <w:rPr>
          <w:color w:val="auto"/>
          <w:lang w:val="bs-Cyrl-BA"/>
        </w:rPr>
        <w:t>средства од закупнине</w:t>
      </w:r>
      <w:r w:rsidR="001B0E1B" w:rsidRPr="00352BE5">
        <w:rPr>
          <w:color w:val="auto"/>
          <w:lang w:val="bs-Cyrl-BA"/>
        </w:rPr>
        <w:t xml:space="preserve"> </w:t>
      </w:r>
      <w:r w:rsidR="002264AE" w:rsidRPr="00352BE5">
        <w:rPr>
          <w:color w:val="auto"/>
          <w:lang w:val="sr-Cyrl-CS"/>
        </w:rPr>
        <w:t>и концесионе накнаде</w:t>
      </w:r>
      <w:r w:rsidR="00ED320D" w:rsidRPr="00352BE5">
        <w:rPr>
          <w:color w:val="auto"/>
          <w:lang w:val="sr-Cyrl-CS"/>
        </w:rPr>
        <w:t xml:space="preserve"> </w:t>
      </w:r>
      <w:r w:rsidR="002264AE" w:rsidRPr="00352BE5">
        <w:rPr>
          <w:color w:val="auto"/>
          <w:lang w:val="bs-Cyrl-BA"/>
        </w:rPr>
        <w:t>за коришћење земљишта</w:t>
      </w:r>
      <w:r w:rsidR="001B0E1B" w:rsidRPr="00352BE5">
        <w:rPr>
          <w:color w:val="auto"/>
          <w:lang w:val="bs-Cyrl-BA"/>
        </w:rPr>
        <w:t xml:space="preserve"> у својини Републике</w:t>
      </w:r>
      <w:r w:rsidR="002264AE" w:rsidRPr="00352BE5">
        <w:rPr>
          <w:color w:val="auto"/>
          <w:lang w:val="bs-Cyrl-BA"/>
        </w:rPr>
        <w:t>,</w:t>
      </w:r>
      <w:r w:rsidR="003A3B17" w:rsidRPr="00352BE5">
        <w:rPr>
          <w:color w:val="auto"/>
          <w:lang w:val="bs-Cyrl-BA"/>
        </w:rPr>
        <w:t xml:space="preserve"> </w:t>
      </w:r>
      <w:r w:rsidR="002264AE" w:rsidRPr="00352BE5">
        <w:rPr>
          <w:color w:val="auto"/>
          <w:lang w:val="bs-Cyrl-BA"/>
        </w:rPr>
        <w:t xml:space="preserve">која су приход буџета јединице локалне самоуправе, </w:t>
      </w:r>
      <w:r w:rsidR="005E471A">
        <w:rPr>
          <w:color w:val="auto"/>
          <w:lang w:val="bs-Cyrl-BA"/>
        </w:rPr>
        <w:t>могу користити за сл</w:t>
      </w:r>
      <w:r w:rsidR="001B0E1B" w:rsidRPr="00352BE5">
        <w:rPr>
          <w:color w:val="auto"/>
          <w:lang w:val="bs-Cyrl-BA"/>
        </w:rPr>
        <w:t>едеће намјене: израду Основа општине, оспособљавање и уређење пољопривредних земљишта која су деградирана, запуштена, која су лошијег квалитета или су неплодна, за поправку и побољшање плодности земљишта, за спровођење противерозионих</w:t>
      </w:r>
      <w:r w:rsidR="001B0E1B" w:rsidRPr="00352BE5">
        <w:rPr>
          <w:lang w:val="bs-Cyrl-BA"/>
        </w:rPr>
        <w:t xml:space="preserve"> мјера и мелиорације пољопривред</w:t>
      </w:r>
      <w:r w:rsidR="002264AE" w:rsidRPr="00352BE5">
        <w:rPr>
          <w:lang w:val="bs-Cyrl-BA"/>
        </w:rPr>
        <w:t>ног земљишта слабијег квалитета, за спровођење поступка комасације и за спровођење поступка додјеле пољопривредног земљишта у својини Републике у закуп.</w:t>
      </w:r>
      <w:r w:rsidR="001B0E1B" w:rsidRPr="00352BE5">
        <w:rPr>
          <w:lang w:val="bs-Cyrl-BA"/>
        </w:rPr>
        <w:t xml:space="preserve"> </w:t>
      </w:r>
    </w:p>
    <w:p w:rsidR="001B0E1B" w:rsidRPr="00352BE5" w:rsidRDefault="008A30C8" w:rsidP="004D3F5D">
      <w:pPr>
        <w:pStyle w:val="Uvlaenjetijelateksta"/>
        <w:ind w:left="0" w:firstLine="709"/>
        <w:rPr>
          <w:lang w:val="bs-Cyrl-BA"/>
        </w:rPr>
      </w:pPr>
      <w:r w:rsidRPr="00352BE5">
        <w:rPr>
          <w:lang w:val="bs-Cyrl-BA"/>
        </w:rPr>
        <w:t>(</w:t>
      </w:r>
      <w:r w:rsidR="00B44050" w:rsidRPr="00352BE5">
        <w:rPr>
          <w:lang w:val="bs-Cyrl-BA"/>
        </w:rPr>
        <w:t xml:space="preserve">2) </w:t>
      </w:r>
      <w:r w:rsidR="008673A1" w:rsidRPr="00352BE5">
        <w:rPr>
          <w:lang w:val="bs-Cyrl-BA"/>
        </w:rPr>
        <w:t>У</w:t>
      </w:r>
      <w:r w:rsidR="001B0E1B" w:rsidRPr="00352BE5">
        <w:rPr>
          <w:lang w:val="bs-Cyrl-BA"/>
        </w:rPr>
        <w:t xml:space="preserve"> складу са наведеним чланом предвиђене су акти</w:t>
      </w:r>
      <w:r w:rsidR="00481AB3" w:rsidRPr="00352BE5">
        <w:rPr>
          <w:lang w:val="bs-Cyrl-BA"/>
        </w:rPr>
        <w:t xml:space="preserve">вности </w:t>
      </w:r>
      <w:r w:rsidR="001B0E1B" w:rsidRPr="00352BE5">
        <w:rPr>
          <w:lang w:val="bs-Cyrl-BA"/>
        </w:rPr>
        <w:t>и то за:</w:t>
      </w:r>
    </w:p>
    <w:p w:rsidR="00916C4B" w:rsidRPr="00352BE5" w:rsidRDefault="00916C4B" w:rsidP="00D80A4D">
      <w:pPr>
        <w:pStyle w:val="Uvlaenjetijelateksta"/>
        <w:numPr>
          <w:ilvl w:val="0"/>
          <w:numId w:val="20"/>
        </w:numPr>
        <w:rPr>
          <w:lang w:val="sr-Cyrl-CS"/>
        </w:rPr>
      </w:pPr>
      <w:r w:rsidRPr="00352BE5">
        <w:rPr>
          <w:lang w:val="bs-Cyrl-BA"/>
        </w:rPr>
        <w:t xml:space="preserve">За </w:t>
      </w:r>
      <w:r w:rsidR="00062A5F" w:rsidRPr="00352BE5">
        <w:rPr>
          <w:lang w:val="sr-Cyrl-CS"/>
        </w:rPr>
        <w:t>поправку и побољшање плоднос</w:t>
      </w:r>
      <w:r w:rsidR="005C6C18" w:rsidRPr="00352BE5">
        <w:rPr>
          <w:lang w:val="sr-Cyrl-CS"/>
        </w:rPr>
        <w:t>ти земљишта путем калцификације,</w:t>
      </w:r>
    </w:p>
    <w:p w:rsidR="00916C4B" w:rsidRPr="00352BE5" w:rsidRDefault="00916C4B" w:rsidP="00D80A4D">
      <w:pPr>
        <w:pStyle w:val="Uvlaenjetijelateksta"/>
        <w:numPr>
          <w:ilvl w:val="0"/>
          <w:numId w:val="20"/>
        </w:numPr>
        <w:rPr>
          <w:lang w:val="bs-Cyrl-BA"/>
        </w:rPr>
      </w:pPr>
      <w:r w:rsidRPr="00352BE5">
        <w:rPr>
          <w:lang w:val="bs-Cyrl-BA"/>
        </w:rPr>
        <w:t>За спровођење поступка додјеле пољопривредног земљишта у својини Републике Српске у закуп</w:t>
      </w:r>
      <w:r w:rsidR="005C6C18" w:rsidRPr="00352BE5">
        <w:rPr>
          <w:lang w:val="bs-Cyrl-BA"/>
        </w:rPr>
        <w:t xml:space="preserve"> и</w:t>
      </w:r>
    </w:p>
    <w:p w:rsidR="00916C4B" w:rsidRPr="00352BE5" w:rsidRDefault="00916C4B" w:rsidP="00D80A4D">
      <w:pPr>
        <w:pStyle w:val="Uvlaenjetijelateksta"/>
        <w:numPr>
          <w:ilvl w:val="0"/>
          <w:numId w:val="20"/>
        </w:numPr>
        <w:rPr>
          <w:lang w:val="bs-Cyrl-BA"/>
        </w:rPr>
      </w:pPr>
      <w:r w:rsidRPr="00352BE5">
        <w:rPr>
          <w:lang w:val="bs-Cyrl-BA"/>
        </w:rPr>
        <w:t>Испитивање плодности земљишта</w:t>
      </w:r>
      <w:r w:rsidR="005C6C18" w:rsidRPr="00352BE5">
        <w:rPr>
          <w:lang w:val="bs-Cyrl-BA"/>
        </w:rPr>
        <w:t>.</w:t>
      </w:r>
    </w:p>
    <w:p w:rsidR="001B0E1B" w:rsidRPr="00352BE5" w:rsidRDefault="001B0E1B" w:rsidP="00916C4B">
      <w:pPr>
        <w:pStyle w:val="Uvlaenjetijelateksta"/>
        <w:rPr>
          <w:lang w:val="bs-Cyrl-BA"/>
        </w:rPr>
      </w:pPr>
    </w:p>
    <w:p w:rsidR="008A2BC3" w:rsidRPr="00352BE5" w:rsidRDefault="008A2BC3" w:rsidP="00E86848">
      <w:pPr>
        <w:pStyle w:val="Uvlaenjetijelateksta"/>
        <w:rPr>
          <w:lang w:val="bs-Cyrl-BA"/>
        </w:rPr>
      </w:pPr>
    </w:p>
    <w:p w:rsidR="008A2BC3" w:rsidRPr="00352BE5" w:rsidRDefault="00431AA3" w:rsidP="008A2BC3">
      <w:pPr>
        <w:pStyle w:val="Uvlaenjetijelateksta"/>
        <w:rPr>
          <w:b/>
          <w:u w:val="single"/>
          <w:lang w:val="bs-Cyrl-BA"/>
        </w:rPr>
      </w:pPr>
      <w:r w:rsidRPr="00352BE5">
        <w:rPr>
          <w:b/>
          <w:lang w:val="bs-Cyrl-BA"/>
        </w:rPr>
        <w:t>Подстицај з</w:t>
      </w:r>
      <w:r w:rsidR="008A2BC3" w:rsidRPr="00352BE5">
        <w:rPr>
          <w:b/>
          <w:lang w:val="bs-Cyrl-BA"/>
        </w:rPr>
        <w:t xml:space="preserve">а </w:t>
      </w:r>
      <w:r w:rsidR="008A2BC3" w:rsidRPr="00352BE5">
        <w:rPr>
          <w:b/>
          <w:lang w:val="sr-Cyrl-CS"/>
        </w:rPr>
        <w:t>поправку и побољшање плодности земљишта путем калцификације</w:t>
      </w:r>
    </w:p>
    <w:p w:rsidR="00E86848" w:rsidRPr="00352BE5" w:rsidRDefault="00E86848" w:rsidP="00E86848">
      <w:pPr>
        <w:pStyle w:val="Uvlaenjetijelateksta"/>
        <w:rPr>
          <w:lang w:val="bs-Cyrl-BA"/>
        </w:rPr>
      </w:pPr>
    </w:p>
    <w:p w:rsidR="00467893" w:rsidRPr="00352BE5" w:rsidRDefault="00E86848" w:rsidP="0012572D">
      <w:pPr>
        <w:pStyle w:val="Uvlaenjetijelateksta"/>
        <w:rPr>
          <w:color w:val="auto"/>
          <w:lang w:val="bs-Cyrl-BA"/>
        </w:rPr>
      </w:pPr>
      <w:r w:rsidRPr="00352BE5">
        <w:rPr>
          <w:color w:val="auto"/>
          <w:lang w:val="bs-Cyrl-BA"/>
        </w:rPr>
        <w:tab/>
      </w:r>
      <w:r w:rsidRPr="00352BE5">
        <w:rPr>
          <w:color w:val="auto"/>
          <w:lang w:val="bs-Cyrl-BA"/>
        </w:rPr>
        <w:tab/>
      </w:r>
      <w:r w:rsidRPr="00352BE5">
        <w:rPr>
          <w:color w:val="auto"/>
          <w:lang w:val="bs-Cyrl-BA"/>
        </w:rPr>
        <w:tab/>
      </w:r>
      <w:r w:rsidRPr="00352BE5">
        <w:rPr>
          <w:color w:val="auto"/>
          <w:lang w:val="bs-Cyrl-BA"/>
        </w:rPr>
        <w:tab/>
      </w:r>
      <w:r w:rsidRPr="00352BE5">
        <w:rPr>
          <w:color w:val="auto"/>
          <w:lang w:val="bs-Cyrl-BA"/>
        </w:rPr>
        <w:tab/>
      </w:r>
      <w:r w:rsidRPr="00352BE5">
        <w:rPr>
          <w:color w:val="auto"/>
          <w:lang w:val="bs-Cyrl-BA"/>
        </w:rPr>
        <w:tab/>
        <w:t>Члан 2</w:t>
      </w:r>
      <w:r w:rsidR="00D66979">
        <w:rPr>
          <w:color w:val="auto"/>
          <w:lang w:val="bs-Cyrl-BA"/>
        </w:rPr>
        <w:t>2</w:t>
      </w:r>
      <w:r w:rsidRPr="00352BE5">
        <w:rPr>
          <w:color w:val="auto"/>
          <w:lang w:val="bs-Cyrl-BA"/>
        </w:rPr>
        <w:t xml:space="preserve">.     </w:t>
      </w:r>
    </w:p>
    <w:p w:rsidR="00CB19B2" w:rsidRPr="00352BE5" w:rsidRDefault="00E86848" w:rsidP="0012572D">
      <w:pPr>
        <w:pStyle w:val="Uvlaenjetijelateksta"/>
        <w:rPr>
          <w:color w:val="auto"/>
          <w:lang w:val="bs-Cyrl-BA"/>
        </w:rPr>
      </w:pPr>
      <w:r w:rsidRPr="00352BE5">
        <w:rPr>
          <w:color w:val="auto"/>
          <w:lang w:val="bs-Cyrl-BA"/>
        </w:rPr>
        <w:t xml:space="preserve">             </w:t>
      </w:r>
    </w:p>
    <w:p w:rsidR="00062A5F" w:rsidRPr="00352BE5" w:rsidRDefault="000617AE" w:rsidP="004D3F5D">
      <w:pPr>
        <w:pStyle w:val="Uvlaenjetijelateksta"/>
        <w:ind w:left="0" w:firstLine="709"/>
        <w:rPr>
          <w:lang w:val="bs-Cyrl-BA"/>
        </w:rPr>
      </w:pPr>
      <w:r w:rsidRPr="00352BE5">
        <w:t xml:space="preserve">(1) </w:t>
      </w:r>
      <w:r w:rsidR="00701675" w:rsidRPr="00352BE5">
        <w:rPr>
          <w:lang w:val="bs-Cyrl-BA"/>
        </w:rPr>
        <w:t xml:space="preserve">Право на подстицај за калификацију пољопривредног земљишта имају корисници </w:t>
      </w:r>
      <w:r w:rsidR="00FD4F8B" w:rsidRPr="00352BE5">
        <w:rPr>
          <w:lang w:val="bs-Cyrl-BA"/>
        </w:rPr>
        <w:t xml:space="preserve">подстицаја </w:t>
      </w:r>
      <w:r w:rsidR="00701675" w:rsidRPr="00352BE5">
        <w:rPr>
          <w:lang w:val="bs-Cyrl-BA"/>
        </w:rPr>
        <w:t xml:space="preserve">који </w:t>
      </w:r>
      <w:r w:rsidR="00A83D83" w:rsidRPr="00352BE5">
        <w:rPr>
          <w:lang w:val="bs-Cyrl-BA"/>
        </w:rPr>
        <w:t xml:space="preserve">изврше </w:t>
      </w:r>
      <w:r w:rsidR="00A83D83" w:rsidRPr="001050D3">
        <w:rPr>
          <w:lang w:val="bs-Cyrl-BA"/>
        </w:rPr>
        <w:t xml:space="preserve">калцификацију </w:t>
      </w:r>
      <w:r w:rsidR="001050D3" w:rsidRPr="001050D3">
        <w:rPr>
          <w:lang w:val="bs-Cyrl-BA"/>
        </w:rPr>
        <w:t>од 31.08</w:t>
      </w:r>
      <w:r w:rsidR="009B68BB" w:rsidRPr="001050D3">
        <w:rPr>
          <w:lang w:val="bs-Cyrl-BA"/>
        </w:rPr>
        <w:t>.</w:t>
      </w:r>
      <w:r w:rsidR="001C2A34" w:rsidRPr="001050D3">
        <w:rPr>
          <w:lang w:val="bs-Cyrl-BA"/>
        </w:rPr>
        <w:t>2025</w:t>
      </w:r>
      <w:r w:rsidR="0040508C" w:rsidRPr="001050D3">
        <w:t>.</w:t>
      </w:r>
      <w:r w:rsidR="009B68BB" w:rsidRPr="001050D3">
        <w:rPr>
          <w:lang w:val="bs-Cyrl-BA"/>
        </w:rPr>
        <w:t xml:space="preserve"> године</w:t>
      </w:r>
      <w:r w:rsidR="009B68BB" w:rsidRPr="00352BE5">
        <w:rPr>
          <w:lang w:val="bs-Cyrl-BA"/>
        </w:rPr>
        <w:t xml:space="preserve"> до 31.08</w:t>
      </w:r>
      <w:r w:rsidR="0067546A" w:rsidRPr="00352BE5">
        <w:rPr>
          <w:lang w:val="bs-Cyrl-BA"/>
        </w:rPr>
        <w:t>.</w:t>
      </w:r>
      <w:r w:rsidR="001C2A34">
        <w:rPr>
          <w:lang w:val="bs-Cyrl-BA"/>
        </w:rPr>
        <w:t>2026</w:t>
      </w:r>
      <w:r w:rsidR="007F03AC">
        <w:rPr>
          <w:lang w:val="bs-Cyrl-BA"/>
        </w:rPr>
        <w:t>.</w:t>
      </w:r>
      <w:r w:rsidR="0067546A" w:rsidRPr="00352BE5">
        <w:rPr>
          <w:lang w:val="bs-Cyrl-BA"/>
        </w:rPr>
        <w:t xml:space="preserve"> године.</w:t>
      </w:r>
      <w:r w:rsidR="00027C24" w:rsidRPr="00352BE5">
        <w:rPr>
          <w:lang w:val="bs-Cyrl-BA"/>
        </w:rPr>
        <w:t xml:space="preserve"> </w:t>
      </w:r>
    </w:p>
    <w:p w:rsidR="00062A5F" w:rsidRPr="00352BE5" w:rsidRDefault="000617AE" w:rsidP="004D3F5D">
      <w:pPr>
        <w:pStyle w:val="Uvlaenjetijelateksta"/>
        <w:ind w:left="0" w:firstLine="709"/>
        <w:rPr>
          <w:lang w:val="bs-Cyrl-BA"/>
        </w:rPr>
      </w:pPr>
      <w:r w:rsidRPr="00352BE5">
        <w:t xml:space="preserve">(2) </w:t>
      </w:r>
      <w:r w:rsidR="00062A5F" w:rsidRPr="00352BE5">
        <w:rPr>
          <w:lang w:val="bs-Cyrl-BA"/>
        </w:rPr>
        <w:t>Минимална површина пољопривредног земљишта која се мора обухватати овом мјером је 0,5 ха.</w:t>
      </w:r>
    </w:p>
    <w:p w:rsidR="00062A5F" w:rsidRPr="00352BE5" w:rsidRDefault="000617AE" w:rsidP="004D3F5D">
      <w:pPr>
        <w:pStyle w:val="Uvlaenjetijelateksta"/>
        <w:ind w:left="0" w:firstLine="709"/>
        <w:rPr>
          <w:lang w:val="bs-Cyrl-BA"/>
        </w:rPr>
      </w:pPr>
      <w:r w:rsidRPr="00352BE5">
        <w:t xml:space="preserve">(3) </w:t>
      </w:r>
      <w:r w:rsidR="00062A5F" w:rsidRPr="00352BE5">
        <w:rPr>
          <w:lang w:val="bs-Cyrl-BA"/>
        </w:rPr>
        <w:t xml:space="preserve">Максималан новчани износ који се може одобрити износи </w:t>
      </w:r>
      <w:r w:rsidR="00C82B8F" w:rsidRPr="00352BE5">
        <w:rPr>
          <w:lang w:val="sr-Cyrl-BA"/>
        </w:rPr>
        <w:t>3</w:t>
      </w:r>
      <w:r w:rsidR="00062A5F" w:rsidRPr="00352BE5">
        <w:rPr>
          <w:lang w:val="bs-Cyrl-BA"/>
        </w:rPr>
        <w:t>0% од висине инвестиран</w:t>
      </w:r>
      <w:r w:rsidR="009B68BB" w:rsidRPr="00352BE5">
        <w:rPr>
          <w:lang w:val="bs-Cyrl-BA"/>
        </w:rPr>
        <w:t xml:space="preserve">их средстава за набавку </w:t>
      </w:r>
      <w:r w:rsidR="00062A5F" w:rsidRPr="00352BE5">
        <w:rPr>
          <w:lang w:val="bs-Cyrl-BA"/>
        </w:rPr>
        <w:t>материјала</w:t>
      </w:r>
      <w:r w:rsidR="009B68BB" w:rsidRPr="00352BE5">
        <w:rPr>
          <w:lang w:val="bs-Cyrl-BA"/>
        </w:rPr>
        <w:t xml:space="preserve"> за калцификацију</w:t>
      </w:r>
      <w:r w:rsidR="00062A5F" w:rsidRPr="00352BE5">
        <w:rPr>
          <w:lang w:val="bs-Cyrl-BA"/>
        </w:rPr>
        <w:t>.</w:t>
      </w:r>
    </w:p>
    <w:p w:rsidR="00062A5F" w:rsidRPr="00352BE5" w:rsidRDefault="000617AE" w:rsidP="004D3F5D">
      <w:pPr>
        <w:pStyle w:val="Uvlaenjetijelateksta"/>
        <w:ind w:left="0" w:firstLine="709"/>
        <w:rPr>
          <w:lang w:val="bs-Cyrl-BA"/>
        </w:rPr>
      </w:pPr>
      <w:r w:rsidRPr="00352BE5">
        <w:t xml:space="preserve">(4) </w:t>
      </w:r>
      <w:r w:rsidR="00062A5F" w:rsidRPr="00352BE5">
        <w:rPr>
          <w:lang w:val="bs-Cyrl-BA"/>
        </w:rPr>
        <w:t xml:space="preserve">Максимални новчани износ који се може одобрити по једном </w:t>
      </w:r>
      <w:r w:rsidR="009B00E7" w:rsidRPr="00352BE5">
        <w:rPr>
          <w:lang w:val="bs-Cyrl-BA"/>
        </w:rPr>
        <w:t xml:space="preserve">кориснику подстицаја </w:t>
      </w:r>
      <w:r w:rsidR="00062A5F" w:rsidRPr="00352BE5">
        <w:rPr>
          <w:lang w:val="bs-Cyrl-BA"/>
        </w:rPr>
        <w:t xml:space="preserve">износи до </w:t>
      </w:r>
      <w:r w:rsidR="00D11E79" w:rsidRPr="00352BE5">
        <w:rPr>
          <w:color w:val="auto"/>
          <w:lang w:val="bs-Cyrl-BA"/>
        </w:rPr>
        <w:t>3.0</w:t>
      </w:r>
      <w:r w:rsidR="00062A5F" w:rsidRPr="00352BE5">
        <w:rPr>
          <w:color w:val="auto"/>
          <w:lang w:val="bs-Cyrl-BA"/>
        </w:rPr>
        <w:t>00,00 КМ</w:t>
      </w:r>
      <w:r w:rsidR="00062A5F" w:rsidRPr="00352BE5">
        <w:rPr>
          <w:b/>
          <w:color w:val="auto"/>
          <w:lang w:val="bs-Cyrl-BA"/>
        </w:rPr>
        <w:t xml:space="preserve">. </w:t>
      </w:r>
      <w:r w:rsidR="003505C1" w:rsidRPr="00352BE5">
        <w:rPr>
          <w:lang w:val="bs-Cyrl-BA"/>
        </w:rPr>
        <w:t>Новчана средства за ове намјене ће се одобравати на основу рачу</w:t>
      </w:r>
      <w:r w:rsidR="0062767A" w:rsidRPr="00352BE5">
        <w:rPr>
          <w:lang w:val="bs-Cyrl-BA"/>
        </w:rPr>
        <w:t>на о набавци материјала неопходног</w:t>
      </w:r>
      <w:r w:rsidR="003505C1" w:rsidRPr="00352BE5">
        <w:rPr>
          <w:lang w:val="bs-Cyrl-BA"/>
        </w:rPr>
        <w:t xml:space="preserve"> за калцификацију.</w:t>
      </w:r>
    </w:p>
    <w:p w:rsidR="00062A5F" w:rsidRPr="00352BE5" w:rsidRDefault="000617AE" w:rsidP="004D3F5D">
      <w:pPr>
        <w:pStyle w:val="Uvlaenjetijelateksta"/>
        <w:ind w:left="0" w:firstLine="709"/>
        <w:rPr>
          <w:color w:val="auto"/>
          <w:lang w:val="bs-Cyrl-BA"/>
        </w:rPr>
      </w:pPr>
      <w:r w:rsidRPr="00352BE5">
        <w:rPr>
          <w:color w:val="auto"/>
        </w:rPr>
        <w:lastRenderedPageBreak/>
        <w:t xml:space="preserve">(5) </w:t>
      </w:r>
      <w:r w:rsidR="00FD4F8B" w:rsidRPr="00352BE5">
        <w:rPr>
          <w:color w:val="auto"/>
          <w:lang w:val="bs-Cyrl-BA"/>
        </w:rPr>
        <w:t>Корисници подстицаја</w:t>
      </w:r>
      <w:r w:rsidR="00062A5F" w:rsidRPr="00352BE5">
        <w:rPr>
          <w:color w:val="auto"/>
          <w:lang w:val="bs-Cyrl-BA"/>
        </w:rPr>
        <w:t xml:space="preserve"> који су калцификацију пољопривредног земљишта извршили </w:t>
      </w:r>
      <w:r w:rsidR="00A57E9C" w:rsidRPr="001050D3">
        <w:rPr>
          <w:color w:val="auto"/>
          <w:lang w:val="bs-Cyrl-BA"/>
        </w:rPr>
        <w:t xml:space="preserve">послије </w:t>
      </w:r>
      <w:r w:rsidR="001050D3" w:rsidRPr="001050D3">
        <w:rPr>
          <w:color w:val="auto"/>
          <w:lang w:val="bs-Cyrl-BA"/>
        </w:rPr>
        <w:t>31.08</w:t>
      </w:r>
      <w:r w:rsidR="00A57E9C" w:rsidRPr="001050D3">
        <w:rPr>
          <w:color w:val="auto"/>
          <w:lang w:val="bs-Cyrl-BA"/>
        </w:rPr>
        <w:t>.</w:t>
      </w:r>
      <w:r w:rsidR="001C2A34" w:rsidRPr="001050D3">
        <w:rPr>
          <w:color w:val="auto"/>
          <w:lang w:val="bs-Cyrl-BA"/>
        </w:rPr>
        <w:t>2025</w:t>
      </w:r>
      <w:r w:rsidR="00062A5F" w:rsidRPr="001050D3">
        <w:rPr>
          <w:color w:val="auto"/>
          <w:lang w:val="bs-Cyrl-BA"/>
        </w:rPr>
        <w:t>.</w:t>
      </w:r>
      <w:r w:rsidR="00BE3782" w:rsidRPr="001050D3">
        <w:rPr>
          <w:color w:val="auto"/>
          <w:lang w:val="bs-Cyrl-BA"/>
        </w:rPr>
        <w:t xml:space="preserve"> </w:t>
      </w:r>
      <w:r w:rsidR="00062A5F" w:rsidRPr="001050D3">
        <w:rPr>
          <w:color w:val="auto"/>
          <w:lang w:val="bs-Cyrl-BA"/>
        </w:rPr>
        <w:t>године</w:t>
      </w:r>
      <w:r w:rsidR="00062A5F" w:rsidRPr="00352BE5">
        <w:rPr>
          <w:color w:val="auto"/>
          <w:lang w:val="bs-Cyrl-BA"/>
        </w:rPr>
        <w:t xml:space="preserve">, захтјев за подстицајна средства могу поднијети у току </w:t>
      </w:r>
      <w:r w:rsidR="0067546A" w:rsidRPr="00352BE5">
        <w:rPr>
          <w:color w:val="auto"/>
          <w:lang w:val="bs-Cyrl-BA"/>
        </w:rPr>
        <w:t xml:space="preserve">ове </w:t>
      </w:r>
      <w:r w:rsidR="00062A5F" w:rsidRPr="00352BE5">
        <w:rPr>
          <w:color w:val="auto"/>
          <w:lang w:val="bs-Cyrl-BA"/>
        </w:rPr>
        <w:t xml:space="preserve">године и тако остваре право на подстицајна средства по одредбама </w:t>
      </w:r>
      <w:r w:rsidR="0067546A" w:rsidRPr="00352BE5">
        <w:rPr>
          <w:color w:val="auto"/>
          <w:lang w:val="bs-Cyrl-BA"/>
        </w:rPr>
        <w:t xml:space="preserve">овог </w:t>
      </w:r>
      <w:r w:rsidR="00062A5F" w:rsidRPr="00352BE5">
        <w:rPr>
          <w:color w:val="auto"/>
          <w:lang w:val="bs-Cyrl-BA"/>
        </w:rPr>
        <w:t>Правилника</w:t>
      </w:r>
      <w:r w:rsidR="0067546A" w:rsidRPr="00352BE5">
        <w:rPr>
          <w:color w:val="auto"/>
          <w:lang w:val="bs-Cyrl-BA"/>
        </w:rPr>
        <w:t>.</w:t>
      </w:r>
    </w:p>
    <w:p w:rsidR="00062A5F" w:rsidRPr="00352BE5" w:rsidRDefault="000617AE" w:rsidP="004D3F5D">
      <w:pPr>
        <w:pStyle w:val="Uvlaenjetijelateksta"/>
        <w:ind w:left="0" w:firstLine="709"/>
        <w:rPr>
          <w:lang w:val="bs-Cyrl-BA"/>
        </w:rPr>
      </w:pPr>
      <w:r w:rsidRPr="00352BE5">
        <w:t xml:space="preserve">(6) </w:t>
      </w:r>
      <w:r w:rsidR="00062A5F" w:rsidRPr="00352BE5">
        <w:rPr>
          <w:lang w:val="bs-Cyrl-BA"/>
        </w:rPr>
        <w:t xml:space="preserve">Корисници </w:t>
      </w:r>
      <w:r w:rsidR="009E48B2" w:rsidRPr="00352BE5">
        <w:rPr>
          <w:lang w:val="bs-Cyrl-BA"/>
        </w:rPr>
        <w:t>подстицаја подносе</w:t>
      </w:r>
      <w:r w:rsidR="00062A5F" w:rsidRPr="00352BE5">
        <w:rPr>
          <w:lang w:val="bs-Cyrl-BA"/>
        </w:rPr>
        <w:t xml:space="preserve"> </w:t>
      </w:r>
      <w:r w:rsidR="002A2779" w:rsidRPr="00352BE5">
        <w:rPr>
          <w:b/>
          <w:color w:val="auto"/>
          <w:lang w:val="bs-Cyrl-BA"/>
        </w:rPr>
        <w:t xml:space="preserve">Захтјев </w:t>
      </w:r>
      <w:r w:rsidR="00493B79" w:rsidRPr="00352BE5">
        <w:rPr>
          <w:b/>
          <w:color w:val="auto"/>
          <w:lang w:val="bs-Cyrl-BA"/>
        </w:rPr>
        <w:t xml:space="preserve">за </w:t>
      </w:r>
      <w:r w:rsidR="005352DD" w:rsidRPr="00352BE5">
        <w:rPr>
          <w:b/>
          <w:color w:val="auto"/>
          <w:lang w:val="bs-Cyrl-BA"/>
        </w:rPr>
        <w:t xml:space="preserve">подршку </w:t>
      </w:r>
      <w:r w:rsidR="002A2779" w:rsidRPr="00352BE5">
        <w:rPr>
          <w:b/>
          <w:color w:val="auto"/>
          <w:lang w:val="bs-Cyrl-BA"/>
        </w:rPr>
        <w:t>калцификациј</w:t>
      </w:r>
      <w:r w:rsidR="005352DD" w:rsidRPr="00352BE5">
        <w:rPr>
          <w:b/>
          <w:color w:val="auto"/>
          <w:lang w:val="bs-Cyrl-BA"/>
        </w:rPr>
        <w:t>и</w:t>
      </w:r>
      <w:r w:rsidR="002A2779" w:rsidRPr="00352BE5">
        <w:rPr>
          <w:b/>
          <w:color w:val="auto"/>
          <w:lang w:val="bs-Cyrl-BA"/>
        </w:rPr>
        <w:t xml:space="preserve"> земљишта</w:t>
      </w:r>
      <w:r w:rsidR="009E48B2" w:rsidRPr="00352BE5">
        <w:rPr>
          <w:b/>
          <w:color w:val="auto"/>
          <w:lang w:val="bs-Cyrl-BA"/>
        </w:rPr>
        <w:t xml:space="preserve"> </w:t>
      </w:r>
      <w:r w:rsidR="00A26568">
        <w:rPr>
          <w:color w:val="auto"/>
          <w:lang w:val="bs-Cyrl-BA"/>
        </w:rPr>
        <w:t>из Прилога овог</w:t>
      </w:r>
      <w:r w:rsidR="00E67CE8">
        <w:rPr>
          <w:color w:val="auto"/>
          <w:lang w:val="bs-Cyrl-BA"/>
        </w:rPr>
        <w:t xml:space="preserve"> П</w:t>
      </w:r>
      <w:r w:rsidR="009E48B2" w:rsidRPr="00352BE5">
        <w:rPr>
          <w:color w:val="auto"/>
          <w:lang w:val="bs-Cyrl-BA"/>
        </w:rPr>
        <w:t>равилника</w:t>
      </w:r>
      <w:r w:rsidR="004523A8" w:rsidRPr="00352BE5">
        <w:rPr>
          <w:color w:val="auto"/>
          <w:lang w:val="bs-Cyrl-BA"/>
        </w:rPr>
        <w:t xml:space="preserve"> поред докумената из члана 5.</w:t>
      </w:r>
      <w:r w:rsidR="00062A5F" w:rsidRPr="00352BE5">
        <w:rPr>
          <w:lang w:val="bs-Cyrl-BA"/>
        </w:rPr>
        <w:t xml:space="preserve"> </w:t>
      </w:r>
      <w:r w:rsidR="009E48B2" w:rsidRPr="00352BE5">
        <w:rPr>
          <w:lang w:val="bs-Cyrl-BA"/>
        </w:rPr>
        <w:t xml:space="preserve">уз који </w:t>
      </w:r>
      <w:r w:rsidR="00062A5F" w:rsidRPr="00352BE5">
        <w:rPr>
          <w:lang w:val="bs-Cyrl-BA"/>
        </w:rPr>
        <w:t>прилажу:</w:t>
      </w:r>
    </w:p>
    <w:p w:rsidR="00A1107B" w:rsidRPr="00A1107B" w:rsidRDefault="00A1107B" w:rsidP="00A1107B">
      <w:pPr>
        <w:ind w:left="714"/>
        <w:jc w:val="both"/>
        <w:rPr>
          <w:spacing w:val="2"/>
          <w:lang w:val="bs-Cyrl-BA"/>
        </w:rPr>
      </w:pPr>
      <w:r w:rsidRPr="00A1107B">
        <w:rPr>
          <w:spacing w:val="2"/>
          <w:lang w:val="bs-Cyrl-BA"/>
        </w:rPr>
        <w:t>1) Фотокопију Доказа о извршеној анализи земљишта са препоруком за калцификацију од стране надлежне институције</w:t>
      </w:r>
      <w:r w:rsidRPr="00A1107B">
        <w:rPr>
          <w:spacing w:val="2"/>
          <w:lang w:val="hr-HR"/>
        </w:rPr>
        <w:t>,</w:t>
      </w:r>
      <w:r w:rsidRPr="00A1107B">
        <w:rPr>
          <w:spacing w:val="2"/>
          <w:lang w:val="bs-Cyrl-BA"/>
        </w:rPr>
        <w:t xml:space="preserve"> </w:t>
      </w:r>
    </w:p>
    <w:p w:rsidR="00A1107B" w:rsidRPr="00A1107B" w:rsidRDefault="00A1107B" w:rsidP="00A1107B">
      <w:pPr>
        <w:ind w:left="714"/>
        <w:jc w:val="both"/>
        <w:rPr>
          <w:spacing w:val="2"/>
          <w:lang w:val="bs-Cyrl-BA"/>
        </w:rPr>
      </w:pPr>
      <w:r w:rsidRPr="00A1107B">
        <w:rPr>
          <w:spacing w:val="2"/>
          <w:lang w:val="bs-Cyrl-BA"/>
        </w:rPr>
        <w:t>2) Фотокопију доказа</w:t>
      </w:r>
      <w:r w:rsidRPr="00A1107B">
        <w:rPr>
          <w:spacing w:val="2"/>
          <w:lang w:val="hr-HR"/>
        </w:rPr>
        <w:t xml:space="preserve"> о инвестираним средствима </w:t>
      </w:r>
      <w:r w:rsidRPr="00A1107B">
        <w:rPr>
          <w:spacing w:val="2"/>
          <w:lang w:val="sr-Cyrl-BA"/>
        </w:rPr>
        <w:t xml:space="preserve">за </w:t>
      </w:r>
      <w:r w:rsidRPr="00A1107B">
        <w:rPr>
          <w:spacing w:val="2"/>
          <w:lang w:val="bs-Cyrl-BA"/>
        </w:rPr>
        <w:t>материјал неопходан за калцификацију</w:t>
      </w:r>
      <w:r w:rsidRPr="00A1107B">
        <w:rPr>
          <w:spacing w:val="2"/>
          <w:lang w:val="hr-HR"/>
        </w:rPr>
        <w:t>,</w:t>
      </w:r>
      <w:r w:rsidRPr="00A1107B">
        <w:rPr>
          <w:spacing w:val="2"/>
          <w:lang w:val="bs-Cyrl-BA"/>
        </w:rPr>
        <w:t xml:space="preserve"> </w:t>
      </w:r>
    </w:p>
    <w:p w:rsidR="00A1107B" w:rsidRPr="00A1107B" w:rsidRDefault="00A1107B" w:rsidP="00A1107B">
      <w:pPr>
        <w:ind w:left="714"/>
        <w:jc w:val="both"/>
        <w:rPr>
          <w:spacing w:val="2"/>
          <w:szCs w:val="24"/>
          <w:lang w:val="hr-HR"/>
        </w:rPr>
      </w:pPr>
      <w:r w:rsidRPr="00A1107B">
        <w:rPr>
          <w:spacing w:val="2"/>
          <w:szCs w:val="24"/>
          <w:lang w:val="bs-Cyrl-BA"/>
        </w:rPr>
        <w:t xml:space="preserve">3) Потврду из АПИФ-а да је наведено земљиште пријављено за коришћење </w:t>
      </w:r>
      <w:r w:rsidRPr="00A1107B">
        <w:rPr>
          <w:spacing w:val="2"/>
          <w:szCs w:val="24"/>
          <w:lang w:val="sr-Cyrl-BA"/>
        </w:rPr>
        <w:t>у пољопривредне сврхе</w:t>
      </w:r>
      <w:r w:rsidRPr="00A1107B">
        <w:rPr>
          <w:spacing w:val="2"/>
          <w:szCs w:val="24"/>
          <w:lang w:val="hr-HR"/>
        </w:rPr>
        <w:t>,</w:t>
      </w:r>
    </w:p>
    <w:p w:rsidR="005C6C18" w:rsidRPr="00352BE5" w:rsidRDefault="005C6C18" w:rsidP="005C6C18">
      <w:pPr>
        <w:pStyle w:val="Uvlaenjetijelateksta"/>
        <w:rPr>
          <w:lang w:val="bs-Cyrl-BA"/>
        </w:rPr>
      </w:pPr>
    </w:p>
    <w:p w:rsidR="0040508C" w:rsidRPr="00352BE5" w:rsidRDefault="000617AE" w:rsidP="004D3F5D">
      <w:pPr>
        <w:ind w:firstLine="709"/>
        <w:rPr>
          <w:color w:val="000000"/>
          <w:spacing w:val="2"/>
          <w:lang w:val="bs-Cyrl-BA"/>
        </w:rPr>
      </w:pPr>
      <w:r w:rsidRPr="00352BE5">
        <w:rPr>
          <w:color w:val="000000"/>
          <w:spacing w:val="2"/>
          <w:lang w:val="hr-HR"/>
        </w:rPr>
        <w:t xml:space="preserve">(7) </w:t>
      </w:r>
      <w:r w:rsidR="0040508C" w:rsidRPr="00352BE5">
        <w:rPr>
          <w:color w:val="000000"/>
          <w:spacing w:val="2"/>
          <w:lang w:val="bs-Cyrl-BA"/>
        </w:rPr>
        <w:t>Рок за и</w:t>
      </w:r>
      <w:r w:rsidR="009B68BB" w:rsidRPr="00352BE5">
        <w:rPr>
          <w:color w:val="000000"/>
          <w:spacing w:val="2"/>
          <w:lang w:val="bs-Cyrl-BA"/>
        </w:rPr>
        <w:t>звођење  ове активности је до 31.08</w:t>
      </w:r>
      <w:r w:rsidR="0040508C" w:rsidRPr="00352BE5">
        <w:rPr>
          <w:color w:val="000000"/>
          <w:spacing w:val="2"/>
          <w:lang w:val="bs-Cyrl-BA"/>
        </w:rPr>
        <w:t>.</w:t>
      </w:r>
      <w:r w:rsidR="001C2A34">
        <w:rPr>
          <w:color w:val="000000"/>
          <w:spacing w:val="2"/>
          <w:lang w:val="bs-Cyrl-BA"/>
        </w:rPr>
        <w:t>2026</w:t>
      </w:r>
      <w:r w:rsidR="007F03AC">
        <w:rPr>
          <w:color w:val="000000"/>
          <w:spacing w:val="2"/>
          <w:lang w:val="bs-Cyrl-BA"/>
        </w:rPr>
        <w:t>.</w:t>
      </w:r>
      <w:r w:rsidR="0040508C" w:rsidRPr="00352BE5">
        <w:rPr>
          <w:color w:val="000000"/>
          <w:spacing w:val="2"/>
          <w:lang w:val="bs-Cyrl-BA"/>
        </w:rPr>
        <w:t xml:space="preserve"> године. </w:t>
      </w:r>
    </w:p>
    <w:p w:rsidR="0040508C" w:rsidRPr="00352BE5" w:rsidRDefault="0040508C" w:rsidP="0040508C">
      <w:pPr>
        <w:pStyle w:val="Uvlaenjetijelateksta"/>
        <w:ind w:left="1434"/>
        <w:rPr>
          <w:lang w:val="bs-Cyrl-BA"/>
        </w:rPr>
      </w:pPr>
    </w:p>
    <w:p w:rsidR="00407C06" w:rsidRPr="00352BE5" w:rsidRDefault="00407C06" w:rsidP="0040508C">
      <w:pPr>
        <w:pStyle w:val="Uvlaenjetijelateksta"/>
        <w:ind w:left="0"/>
        <w:rPr>
          <w:lang w:val="bs-Cyrl-BA"/>
        </w:rPr>
      </w:pPr>
    </w:p>
    <w:p w:rsidR="008A2BC3" w:rsidRPr="00352BE5" w:rsidRDefault="008A2BC3" w:rsidP="008A2BC3">
      <w:pPr>
        <w:pStyle w:val="Uvlaenjetijelateksta"/>
        <w:ind w:left="0"/>
        <w:rPr>
          <w:b/>
          <w:u w:val="single"/>
        </w:rPr>
      </w:pPr>
      <w:r w:rsidRPr="00352BE5">
        <w:rPr>
          <w:b/>
          <w:lang w:val="bs-Cyrl-BA"/>
        </w:rPr>
        <w:t>Испитивање квалитета земљишта</w:t>
      </w:r>
    </w:p>
    <w:p w:rsidR="008A2BC3" w:rsidRPr="00352BE5" w:rsidRDefault="008A2BC3" w:rsidP="0040508C">
      <w:pPr>
        <w:pStyle w:val="Uvlaenjetijelateksta"/>
        <w:ind w:left="0"/>
        <w:rPr>
          <w:lang w:val="bs-Cyrl-BA"/>
        </w:rPr>
      </w:pPr>
    </w:p>
    <w:p w:rsidR="00467893" w:rsidRPr="00352BE5" w:rsidRDefault="00E86848" w:rsidP="00E86848">
      <w:pPr>
        <w:pStyle w:val="Uvlaenjetijelateksta"/>
        <w:ind w:left="4254"/>
        <w:rPr>
          <w:lang w:val="bs-Cyrl-BA"/>
        </w:rPr>
      </w:pPr>
      <w:r w:rsidRPr="00352BE5">
        <w:rPr>
          <w:lang w:val="bs-Cyrl-BA"/>
        </w:rPr>
        <w:t>Члан 2</w:t>
      </w:r>
      <w:r w:rsidR="00D66979">
        <w:rPr>
          <w:lang w:val="bs-Cyrl-BA"/>
        </w:rPr>
        <w:t>3</w:t>
      </w:r>
      <w:r w:rsidRPr="00352BE5">
        <w:rPr>
          <w:lang w:val="bs-Cyrl-BA"/>
        </w:rPr>
        <w:t xml:space="preserve">.       </w:t>
      </w:r>
    </w:p>
    <w:p w:rsidR="00407C06" w:rsidRPr="00352BE5" w:rsidRDefault="00E86848" w:rsidP="00E86848">
      <w:pPr>
        <w:pStyle w:val="Uvlaenjetijelateksta"/>
        <w:ind w:left="4254"/>
        <w:rPr>
          <w:lang w:val="bs-Cyrl-BA"/>
        </w:rPr>
      </w:pPr>
      <w:r w:rsidRPr="00352BE5">
        <w:rPr>
          <w:lang w:val="bs-Cyrl-BA"/>
        </w:rPr>
        <w:t xml:space="preserve">           </w:t>
      </w:r>
    </w:p>
    <w:p w:rsidR="001B0E1B" w:rsidRPr="00EA5E33" w:rsidRDefault="00FF3820" w:rsidP="004D3F5D">
      <w:pPr>
        <w:pStyle w:val="Uvlaenjetijelateksta"/>
        <w:ind w:left="0" w:firstLine="709"/>
      </w:pPr>
      <w:r w:rsidRPr="00352BE5">
        <w:t xml:space="preserve">(1) </w:t>
      </w:r>
      <w:r w:rsidR="001B0E1B" w:rsidRPr="00352BE5">
        <w:rPr>
          <w:lang w:val="bs-Cyrl-BA"/>
        </w:rPr>
        <w:t xml:space="preserve">У складу са одредбама Закона о пољопривредном земљишту, </w:t>
      </w:r>
      <w:r w:rsidR="009B00E7" w:rsidRPr="00352BE5">
        <w:rPr>
          <w:lang w:val="bs-Cyrl-BA"/>
        </w:rPr>
        <w:t>Град Дервента</w:t>
      </w:r>
      <w:r w:rsidR="001B0E1B" w:rsidRPr="00352BE5">
        <w:rPr>
          <w:lang w:val="bs-Cyrl-BA"/>
        </w:rPr>
        <w:t xml:space="preserve"> ће финансирати испитивање хемијске анализе и контролу плодности земљишта за ратарску, повртларску и воћарску производњу.</w:t>
      </w:r>
    </w:p>
    <w:p w:rsidR="001B0E1B" w:rsidRPr="00352BE5" w:rsidRDefault="00FF3820" w:rsidP="004D3F5D">
      <w:pPr>
        <w:pStyle w:val="Uvlaenjetijelateksta"/>
        <w:ind w:left="0" w:firstLine="709"/>
        <w:rPr>
          <w:lang w:val="bs-Cyrl-BA"/>
        </w:rPr>
      </w:pPr>
      <w:r w:rsidRPr="00352BE5">
        <w:t xml:space="preserve">(2) </w:t>
      </w:r>
      <w:r w:rsidR="001B0E1B" w:rsidRPr="00352BE5">
        <w:rPr>
          <w:lang w:val="bs-Cyrl-BA"/>
        </w:rPr>
        <w:t>Избор извођача услуге за хемијску анализу и контролу плодности земљишта врши се у складу са законском процедуром.</w:t>
      </w:r>
    </w:p>
    <w:p w:rsidR="001B0E1B" w:rsidRPr="00352BE5" w:rsidRDefault="00FF3820" w:rsidP="004D3F5D">
      <w:pPr>
        <w:pStyle w:val="Uvlaenjetijelateksta"/>
        <w:ind w:left="0" w:firstLine="709"/>
        <w:rPr>
          <w:lang w:val="bs-Cyrl-BA"/>
        </w:rPr>
      </w:pPr>
      <w:r w:rsidRPr="00352BE5">
        <w:t xml:space="preserve">(3) </w:t>
      </w:r>
      <w:r w:rsidR="001B0E1B" w:rsidRPr="00352BE5">
        <w:rPr>
          <w:lang w:val="bs-Cyrl-BA"/>
        </w:rPr>
        <w:t xml:space="preserve">Право на анализу узорака земљишта имају лица која </w:t>
      </w:r>
      <w:r w:rsidR="00137D77" w:rsidRPr="00352BE5">
        <w:rPr>
          <w:lang w:val="bs-Cyrl-BA"/>
        </w:rPr>
        <w:t>имају пребивалиште</w:t>
      </w:r>
      <w:r w:rsidR="00137D77" w:rsidRPr="00352BE5">
        <w:t>,</w:t>
      </w:r>
      <w:r w:rsidR="00137D77" w:rsidRPr="00352BE5">
        <w:rPr>
          <w:lang w:val="bs-Cyrl-BA"/>
        </w:rPr>
        <w:t xml:space="preserve"> односно сједиште на подручју града Дервента и пољопривредну производњу обављају</w:t>
      </w:r>
      <w:r w:rsidR="00137D77" w:rsidRPr="00352BE5">
        <w:t xml:space="preserve"> </w:t>
      </w:r>
      <w:r w:rsidR="00137D77" w:rsidRPr="00352BE5">
        <w:rPr>
          <w:lang w:val="sr-Cyrl-BA"/>
        </w:rPr>
        <w:t>или планирају обављати</w:t>
      </w:r>
      <w:r w:rsidR="00137D77" w:rsidRPr="00352BE5">
        <w:rPr>
          <w:lang w:val="bs-Cyrl-BA"/>
        </w:rPr>
        <w:t xml:space="preserve"> на територији града Дервента</w:t>
      </w:r>
      <w:r w:rsidR="005C6C18" w:rsidRPr="00352BE5">
        <w:rPr>
          <w:lang w:val="bs-Cyrl-BA"/>
        </w:rPr>
        <w:t>.</w:t>
      </w:r>
    </w:p>
    <w:p w:rsidR="001B0E1B" w:rsidRPr="00352BE5" w:rsidRDefault="00FF3820" w:rsidP="004D3F5D">
      <w:pPr>
        <w:pStyle w:val="Uvlaenjetijelateksta"/>
        <w:ind w:left="0" w:firstLine="709"/>
        <w:rPr>
          <w:lang w:val="bs-Cyrl-BA"/>
        </w:rPr>
      </w:pPr>
      <w:r w:rsidRPr="00352BE5">
        <w:t xml:space="preserve">(4) </w:t>
      </w:r>
      <w:r w:rsidR="001B0E1B" w:rsidRPr="00352BE5">
        <w:rPr>
          <w:lang w:val="bs-Cyrl-BA"/>
        </w:rPr>
        <w:t>Укупна подстицајна средства за испити</w:t>
      </w:r>
      <w:r w:rsidR="00CA65D9" w:rsidRPr="00352BE5">
        <w:rPr>
          <w:lang w:val="bs-Cyrl-BA"/>
        </w:rPr>
        <w:t xml:space="preserve">вање квалитета земљишта износе </w:t>
      </w:r>
      <w:r w:rsidR="00951275" w:rsidRPr="00352BE5">
        <w:rPr>
          <w:lang w:val="bs-Cyrl-BA"/>
        </w:rPr>
        <w:t xml:space="preserve">до </w:t>
      </w:r>
      <w:r w:rsidR="00CA65D9" w:rsidRPr="00352BE5">
        <w:rPr>
          <w:lang w:val="bs-Cyrl-BA"/>
        </w:rPr>
        <w:t>2</w:t>
      </w:r>
      <w:r w:rsidR="001B0E1B" w:rsidRPr="00352BE5">
        <w:rPr>
          <w:lang w:val="bs-Cyrl-BA"/>
        </w:rPr>
        <w:t xml:space="preserve">.000,00 КМ. </w:t>
      </w:r>
    </w:p>
    <w:p w:rsidR="00B01994" w:rsidRPr="00352BE5" w:rsidRDefault="00FF3820" w:rsidP="004D3F5D">
      <w:pPr>
        <w:pStyle w:val="Uvlaenjetijelateksta"/>
        <w:ind w:left="0" w:firstLine="709"/>
        <w:rPr>
          <w:color w:val="auto"/>
          <w:spacing w:val="0"/>
          <w:lang w:val="bs-Cyrl-BA"/>
        </w:rPr>
      </w:pPr>
      <w:r w:rsidRPr="00352BE5">
        <w:rPr>
          <w:color w:val="auto"/>
          <w:spacing w:val="0"/>
        </w:rPr>
        <w:t xml:space="preserve">(5) </w:t>
      </w:r>
      <w:r w:rsidR="0090726C" w:rsidRPr="00352BE5">
        <w:rPr>
          <w:color w:val="auto"/>
          <w:spacing w:val="0"/>
          <w:lang w:val="bs-Cyrl-BA"/>
        </w:rPr>
        <w:t xml:space="preserve">Рок </w:t>
      </w:r>
      <w:r w:rsidR="001B0E1B" w:rsidRPr="00352BE5">
        <w:rPr>
          <w:color w:val="auto"/>
          <w:spacing w:val="0"/>
          <w:lang w:val="bs-Cyrl-BA"/>
        </w:rPr>
        <w:t>з</w:t>
      </w:r>
      <w:r w:rsidR="00E534BF" w:rsidRPr="00352BE5">
        <w:rPr>
          <w:color w:val="auto"/>
          <w:spacing w:val="0"/>
          <w:lang w:val="bs-Cyrl-BA"/>
        </w:rPr>
        <w:t xml:space="preserve">а извођење </w:t>
      </w:r>
      <w:r w:rsidR="0040508C" w:rsidRPr="00352BE5">
        <w:rPr>
          <w:color w:val="auto"/>
          <w:spacing w:val="0"/>
          <w:lang w:val="sr-Cyrl-BA"/>
        </w:rPr>
        <w:t xml:space="preserve"> ове </w:t>
      </w:r>
      <w:r w:rsidR="00E534BF" w:rsidRPr="00352BE5">
        <w:rPr>
          <w:color w:val="auto"/>
          <w:spacing w:val="0"/>
          <w:lang w:val="bs-Cyrl-BA"/>
        </w:rPr>
        <w:t xml:space="preserve">активности </w:t>
      </w:r>
      <w:r w:rsidR="001B0E1B" w:rsidRPr="00352BE5">
        <w:rPr>
          <w:color w:val="auto"/>
          <w:spacing w:val="0"/>
          <w:lang w:val="bs-Cyrl-BA"/>
        </w:rPr>
        <w:t xml:space="preserve">је до </w:t>
      </w:r>
      <w:r w:rsidR="00D7137A">
        <w:rPr>
          <w:color w:val="auto"/>
          <w:spacing w:val="0"/>
          <w:lang w:val="bs-Cyrl-BA"/>
        </w:rPr>
        <w:t>31</w:t>
      </w:r>
      <w:r w:rsidR="00CE2D7D" w:rsidRPr="00352BE5">
        <w:rPr>
          <w:color w:val="auto"/>
          <w:spacing w:val="0"/>
          <w:lang w:val="bs-Cyrl-BA"/>
        </w:rPr>
        <w:t>.10.</w:t>
      </w:r>
      <w:r w:rsidR="001C2A34">
        <w:rPr>
          <w:color w:val="auto"/>
          <w:spacing w:val="0"/>
          <w:lang w:val="bs-Cyrl-BA"/>
        </w:rPr>
        <w:t>2026</w:t>
      </w:r>
      <w:r w:rsidR="007F03AC">
        <w:rPr>
          <w:color w:val="auto"/>
          <w:spacing w:val="0"/>
          <w:lang w:val="bs-Cyrl-BA"/>
        </w:rPr>
        <w:t>.</w:t>
      </w:r>
      <w:r w:rsidR="001B0E1B" w:rsidRPr="00352BE5">
        <w:rPr>
          <w:color w:val="auto"/>
          <w:spacing w:val="0"/>
          <w:lang w:val="bs-Cyrl-BA"/>
        </w:rPr>
        <w:t xml:space="preserve"> године. </w:t>
      </w:r>
    </w:p>
    <w:p w:rsidR="008A2BC3" w:rsidRPr="00352BE5" w:rsidRDefault="008A2BC3" w:rsidP="008A2BC3">
      <w:pPr>
        <w:pStyle w:val="Uvlaenjetijelateksta"/>
        <w:rPr>
          <w:color w:val="auto"/>
          <w:spacing w:val="0"/>
          <w:lang w:val="bs-Cyrl-BA"/>
        </w:rPr>
      </w:pPr>
    </w:p>
    <w:p w:rsidR="008A2BC3" w:rsidRPr="00352BE5" w:rsidRDefault="00431AA3" w:rsidP="008A2BC3">
      <w:pPr>
        <w:pStyle w:val="Uvlaenjetijelateksta"/>
        <w:ind w:left="0"/>
        <w:rPr>
          <w:b/>
          <w:color w:val="auto"/>
          <w:spacing w:val="0"/>
          <w:u w:val="single"/>
        </w:rPr>
      </w:pPr>
      <w:r w:rsidRPr="00352BE5">
        <w:rPr>
          <w:b/>
          <w:lang w:val="bs-Cyrl-BA"/>
        </w:rPr>
        <w:t>Средства з</w:t>
      </w:r>
      <w:r w:rsidR="008A2BC3" w:rsidRPr="00352BE5">
        <w:rPr>
          <w:b/>
          <w:lang w:val="bs-Cyrl-BA"/>
        </w:rPr>
        <w:t>а провођење поступка додјеле пољопривредног земљишта у својини Републике Српске у закуп</w:t>
      </w:r>
    </w:p>
    <w:p w:rsidR="00E86848" w:rsidRPr="00352BE5" w:rsidRDefault="00E86848" w:rsidP="008A2BC3">
      <w:pPr>
        <w:pStyle w:val="Uvlaenjetijelateksta"/>
        <w:ind w:left="0"/>
        <w:rPr>
          <w:color w:val="auto"/>
          <w:spacing w:val="0"/>
          <w:lang w:val="bs-Cyrl-BA"/>
        </w:rPr>
      </w:pPr>
    </w:p>
    <w:p w:rsidR="00062A5F" w:rsidRPr="00352BE5" w:rsidRDefault="00E86848" w:rsidP="00E86848">
      <w:pPr>
        <w:pStyle w:val="Uvlaenjetijelateksta"/>
        <w:ind w:left="4254"/>
        <w:rPr>
          <w:color w:val="auto"/>
          <w:spacing w:val="0"/>
          <w:lang w:val="bs-Cyrl-BA"/>
        </w:rPr>
      </w:pPr>
      <w:r w:rsidRPr="00352BE5">
        <w:rPr>
          <w:color w:val="auto"/>
          <w:spacing w:val="0"/>
          <w:lang w:val="bs-Cyrl-BA"/>
        </w:rPr>
        <w:t>Члан 2</w:t>
      </w:r>
      <w:r w:rsidR="00D66979">
        <w:rPr>
          <w:color w:val="auto"/>
          <w:spacing w:val="0"/>
          <w:lang w:val="bs-Cyrl-BA"/>
        </w:rPr>
        <w:t>4</w:t>
      </w:r>
      <w:r w:rsidRPr="00352BE5">
        <w:rPr>
          <w:color w:val="auto"/>
          <w:spacing w:val="0"/>
          <w:lang w:val="bs-Cyrl-BA"/>
        </w:rPr>
        <w:t xml:space="preserve">.                  </w:t>
      </w:r>
    </w:p>
    <w:p w:rsidR="00062A5F" w:rsidRPr="00352BE5" w:rsidRDefault="00062A5F" w:rsidP="00062A5F">
      <w:pPr>
        <w:pStyle w:val="Uvlaenjetijelateksta"/>
        <w:ind w:left="0" w:firstLine="425"/>
        <w:rPr>
          <w:color w:val="auto"/>
          <w:spacing w:val="0"/>
        </w:rPr>
      </w:pPr>
    </w:p>
    <w:p w:rsidR="00062A5F" w:rsidRPr="00352BE5" w:rsidRDefault="00062A5F" w:rsidP="004D3F5D">
      <w:pPr>
        <w:pStyle w:val="Uvlaenjetijelateksta"/>
        <w:ind w:left="0" w:firstLine="709"/>
        <w:rPr>
          <w:color w:val="auto"/>
          <w:lang w:val="sr-Cyrl-BA"/>
        </w:rPr>
      </w:pPr>
      <w:r w:rsidRPr="00352BE5">
        <w:rPr>
          <w:color w:val="auto"/>
          <w:lang w:val="sr-Cyrl-CS"/>
        </w:rPr>
        <w:t>Чланом 59. Закона о пољопривредном земљишту</w:t>
      </w:r>
      <w:r w:rsidR="00C82B8F" w:rsidRPr="00352BE5">
        <w:rPr>
          <w:color w:val="auto"/>
          <w:lang w:val="sr-Cyrl-CS"/>
        </w:rPr>
        <w:t xml:space="preserve"> </w:t>
      </w:r>
      <w:r w:rsidRPr="00352BE5">
        <w:rPr>
          <w:color w:val="auto"/>
          <w:lang w:val="sr-Cyrl-CS"/>
        </w:rPr>
        <w:t>прописано је да се надлежности везане за додјелу пољопривредног земљишта у својини Републике Српске, преносе на јединице локалне самоуправе, на којој се предметна земљишта и налазе. За провођење ове процедуре</w:t>
      </w:r>
      <w:r w:rsidR="00C82B8F" w:rsidRPr="00352BE5">
        <w:rPr>
          <w:color w:val="auto"/>
          <w:lang w:val="sr-Cyrl-CS"/>
        </w:rPr>
        <w:t>, као и за провођење процедуре закупа пољопривредног земљишта у својини Града Дервента,</w:t>
      </w:r>
      <w:r w:rsidRPr="00352BE5">
        <w:rPr>
          <w:color w:val="auto"/>
          <w:lang w:val="sr-Cyrl-CS"/>
        </w:rPr>
        <w:t xml:space="preserve"> потребна су и одређена материјална средства из којих би се подмирили трошкови прибављања потребне документације од стране Републичке управе за геодетске и имовинско правне послове, објављивање јавних огласа у писаним и електронским медијима, трошкови рада комисије као и плаћање трошкова насталих радом комисије</w:t>
      </w:r>
      <w:r w:rsidRPr="00352BE5">
        <w:rPr>
          <w:color w:val="auto"/>
        </w:rPr>
        <w:t>.</w:t>
      </w:r>
      <w:r w:rsidR="00C82B8F" w:rsidRPr="00352BE5">
        <w:rPr>
          <w:color w:val="auto"/>
          <w:lang w:val="sr-Cyrl-BA"/>
        </w:rPr>
        <w:t xml:space="preserve"> </w:t>
      </w:r>
    </w:p>
    <w:p w:rsidR="00E86848" w:rsidRPr="00352BE5" w:rsidRDefault="00E86848" w:rsidP="002F0761">
      <w:pPr>
        <w:pStyle w:val="Uvlaenjetijelateksta"/>
        <w:ind w:left="0" w:firstLine="360"/>
        <w:rPr>
          <w:b/>
          <w:color w:val="auto"/>
          <w:lang w:val="sr-Cyrl-BA"/>
        </w:rPr>
      </w:pPr>
    </w:p>
    <w:p w:rsidR="008E2B8D" w:rsidRPr="00352BE5" w:rsidRDefault="008E2B8D" w:rsidP="00467893">
      <w:pPr>
        <w:pStyle w:val="Uvlaenjetijelateksta"/>
        <w:spacing w:before="240" w:after="240"/>
        <w:ind w:left="0"/>
        <w:rPr>
          <w:b/>
          <w:color w:val="auto"/>
          <w:lang w:val="bs-Cyrl-BA"/>
        </w:rPr>
      </w:pPr>
      <w:r w:rsidRPr="00352BE5">
        <w:rPr>
          <w:b/>
          <w:color w:val="auto"/>
          <w:lang w:val="bs-Cyrl-BA"/>
        </w:rPr>
        <w:t>Подстицање организованих облика пољопривредних произвођача</w:t>
      </w:r>
    </w:p>
    <w:p w:rsidR="00431AA3" w:rsidRPr="00352BE5" w:rsidRDefault="00E86848" w:rsidP="003B4EB5">
      <w:pPr>
        <w:pStyle w:val="Uvlaenjetijelateksta"/>
        <w:ind w:left="0"/>
        <w:rPr>
          <w:color w:val="auto"/>
          <w:spacing w:val="0"/>
          <w:lang w:val="sr-Cyrl-CS"/>
        </w:rPr>
      </w:pPr>
      <w:r w:rsidRPr="00352BE5">
        <w:rPr>
          <w:color w:val="auto"/>
          <w:spacing w:val="0"/>
          <w:lang w:val="sr-Cyrl-CS"/>
        </w:rPr>
        <w:tab/>
      </w:r>
      <w:r w:rsidRPr="00352BE5">
        <w:rPr>
          <w:color w:val="auto"/>
          <w:spacing w:val="0"/>
          <w:lang w:val="sr-Cyrl-CS"/>
        </w:rPr>
        <w:tab/>
      </w:r>
      <w:r w:rsidRPr="00352BE5">
        <w:rPr>
          <w:color w:val="auto"/>
          <w:spacing w:val="0"/>
          <w:lang w:val="sr-Cyrl-CS"/>
        </w:rPr>
        <w:tab/>
      </w:r>
      <w:r w:rsidRPr="00352BE5">
        <w:rPr>
          <w:color w:val="auto"/>
          <w:spacing w:val="0"/>
          <w:lang w:val="sr-Cyrl-CS"/>
        </w:rPr>
        <w:tab/>
      </w:r>
      <w:r w:rsidRPr="00352BE5">
        <w:rPr>
          <w:color w:val="auto"/>
          <w:spacing w:val="0"/>
          <w:lang w:val="sr-Cyrl-CS"/>
        </w:rPr>
        <w:tab/>
      </w:r>
      <w:r w:rsidRPr="00352BE5">
        <w:rPr>
          <w:color w:val="auto"/>
          <w:spacing w:val="0"/>
          <w:lang w:val="sr-Cyrl-CS"/>
        </w:rPr>
        <w:tab/>
        <w:t>Члан 2</w:t>
      </w:r>
      <w:r w:rsidR="00D66979">
        <w:rPr>
          <w:color w:val="auto"/>
          <w:spacing w:val="0"/>
          <w:lang w:val="sr-Cyrl-CS"/>
        </w:rPr>
        <w:t>5</w:t>
      </w:r>
      <w:r w:rsidRPr="00352BE5">
        <w:rPr>
          <w:color w:val="auto"/>
          <w:spacing w:val="0"/>
          <w:lang w:val="sr-Cyrl-CS"/>
        </w:rPr>
        <w:t xml:space="preserve">.   </w:t>
      </w:r>
    </w:p>
    <w:p w:rsidR="00062A5F" w:rsidRPr="00352BE5" w:rsidRDefault="00E86848" w:rsidP="003B4EB5">
      <w:pPr>
        <w:pStyle w:val="Uvlaenjetijelateksta"/>
        <w:ind w:left="0"/>
        <w:rPr>
          <w:color w:val="auto"/>
          <w:spacing w:val="0"/>
          <w:lang w:val="sr-Cyrl-CS"/>
        </w:rPr>
      </w:pPr>
      <w:r w:rsidRPr="00352BE5">
        <w:rPr>
          <w:color w:val="auto"/>
          <w:spacing w:val="0"/>
          <w:lang w:val="sr-Cyrl-CS"/>
        </w:rPr>
        <w:t xml:space="preserve">               </w:t>
      </w:r>
    </w:p>
    <w:p w:rsidR="00B01994" w:rsidRPr="00352BE5" w:rsidRDefault="008A30C8" w:rsidP="004D3F5D">
      <w:pPr>
        <w:pStyle w:val="Bezrazmaka"/>
        <w:ind w:firstLine="709"/>
        <w:jc w:val="both"/>
        <w:rPr>
          <w:rFonts w:ascii="Times New Roman" w:hAnsi="Times New Roman"/>
          <w:sz w:val="24"/>
          <w:szCs w:val="24"/>
        </w:rPr>
      </w:pPr>
      <w:r w:rsidRPr="00352BE5">
        <w:rPr>
          <w:rFonts w:ascii="Times New Roman" w:hAnsi="Times New Roman"/>
          <w:sz w:val="24"/>
          <w:szCs w:val="24"/>
          <w:lang w:val="sr-Cyrl-CS"/>
        </w:rPr>
        <w:t>(</w:t>
      </w:r>
      <w:r w:rsidR="005352DD" w:rsidRPr="00352BE5">
        <w:rPr>
          <w:rFonts w:ascii="Times New Roman" w:hAnsi="Times New Roman"/>
          <w:sz w:val="24"/>
          <w:szCs w:val="24"/>
          <w:lang w:val="sr-Cyrl-CS"/>
        </w:rPr>
        <w:t>1</w:t>
      </w:r>
      <w:r w:rsidR="004D3F5D" w:rsidRPr="00352BE5">
        <w:rPr>
          <w:rFonts w:ascii="Times New Roman" w:hAnsi="Times New Roman"/>
          <w:sz w:val="24"/>
          <w:szCs w:val="24"/>
          <w:lang w:val="sr-Cyrl-CS"/>
        </w:rPr>
        <w:t xml:space="preserve">) </w:t>
      </w:r>
      <w:r w:rsidR="00B01994" w:rsidRPr="00352BE5">
        <w:rPr>
          <w:rFonts w:ascii="Times New Roman" w:hAnsi="Times New Roman"/>
          <w:sz w:val="24"/>
          <w:szCs w:val="24"/>
        </w:rPr>
        <w:t>Подстицање организованих облика пољопривредних</w:t>
      </w:r>
      <w:r w:rsidR="005B4DE8" w:rsidRPr="00352BE5">
        <w:rPr>
          <w:rFonts w:ascii="Times New Roman" w:hAnsi="Times New Roman"/>
          <w:sz w:val="24"/>
          <w:szCs w:val="24"/>
        </w:rPr>
        <w:t xml:space="preserve"> произвођача подразумијева</w:t>
      </w:r>
      <w:r w:rsidR="00B01994" w:rsidRPr="00352BE5">
        <w:rPr>
          <w:rFonts w:ascii="Times New Roman" w:hAnsi="Times New Roman"/>
          <w:sz w:val="24"/>
          <w:szCs w:val="24"/>
          <w:lang w:val="sr-Cyrl-BA"/>
        </w:rPr>
        <w:t xml:space="preserve"> </w:t>
      </w:r>
      <w:r w:rsidR="00696A6D" w:rsidRPr="00352BE5">
        <w:rPr>
          <w:rFonts w:ascii="Times New Roman" w:hAnsi="Times New Roman"/>
          <w:sz w:val="24"/>
          <w:szCs w:val="24"/>
          <w:lang w:val="sr-Cyrl-BA"/>
        </w:rPr>
        <w:t xml:space="preserve"> </w:t>
      </w:r>
      <w:r w:rsidR="00B01994" w:rsidRPr="00352BE5">
        <w:rPr>
          <w:rFonts w:ascii="Times New Roman" w:hAnsi="Times New Roman"/>
          <w:sz w:val="24"/>
          <w:szCs w:val="24"/>
        </w:rPr>
        <w:t>материјалну помоћ засновану на објективним потребама пољопривредних удружења</w:t>
      </w:r>
      <w:r w:rsidR="009B68BB" w:rsidRPr="00352BE5">
        <w:rPr>
          <w:rFonts w:ascii="Times New Roman" w:hAnsi="Times New Roman"/>
          <w:sz w:val="24"/>
          <w:szCs w:val="24"/>
          <w:lang w:val="sr-Cyrl-BA"/>
        </w:rPr>
        <w:t>, пољопривредних задруга</w:t>
      </w:r>
      <w:r w:rsidR="00FC556E" w:rsidRPr="00352BE5">
        <w:rPr>
          <w:rFonts w:ascii="Times New Roman" w:hAnsi="Times New Roman"/>
          <w:sz w:val="24"/>
          <w:szCs w:val="24"/>
          <w:lang w:val="sr-Cyrl-BA"/>
        </w:rPr>
        <w:t xml:space="preserve"> и </w:t>
      </w:r>
      <w:r w:rsidR="00191BE2">
        <w:rPr>
          <w:rFonts w:ascii="Times New Roman" w:hAnsi="Times New Roman"/>
          <w:sz w:val="24"/>
          <w:szCs w:val="24"/>
          <w:lang w:val="hr-HR"/>
        </w:rPr>
        <w:t>осталим</w:t>
      </w:r>
      <w:r w:rsidR="00C4646C">
        <w:rPr>
          <w:rFonts w:ascii="Times New Roman" w:hAnsi="Times New Roman"/>
          <w:sz w:val="24"/>
          <w:szCs w:val="24"/>
          <w:lang w:val="hr-HR"/>
        </w:rPr>
        <w:t xml:space="preserve"> </w:t>
      </w:r>
      <w:r w:rsidR="00C4646C">
        <w:rPr>
          <w:rFonts w:ascii="Times New Roman" w:hAnsi="Times New Roman"/>
          <w:sz w:val="24"/>
          <w:szCs w:val="24"/>
        </w:rPr>
        <w:t>организацијама које се баве промоциом пољопр</w:t>
      </w:r>
      <w:r w:rsidR="008B3859">
        <w:rPr>
          <w:rFonts w:ascii="Times New Roman" w:hAnsi="Times New Roman"/>
          <w:sz w:val="24"/>
          <w:szCs w:val="24"/>
          <w:lang w:val="sr-Cyrl-BA"/>
        </w:rPr>
        <w:t>ивр</w:t>
      </w:r>
      <w:r w:rsidR="00C4646C">
        <w:rPr>
          <w:rFonts w:ascii="Times New Roman" w:hAnsi="Times New Roman"/>
          <w:sz w:val="24"/>
          <w:szCs w:val="24"/>
        </w:rPr>
        <w:t>еде и пољопривредне производње</w:t>
      </w:r>
      <w:r w:rsidR="00EA5E33">
        <w:rPr>
          <w:rFonts w:ascii="Times New Roman" w:hAnsi="Times New Roman"/>
          <w:sz w:val="24"/>
          <w:szCs w:val="24"/>
          <w:lang w:val="hr-HR"/>
        </w:rPr>
        <w:t>,</w:t>
      </w:r>
      <w:r w:rsidR="00416F40" w:rsidRPr="00352BE5">
        <w:rPr>
          <w:rFonts w:ascii="Times New Roman" w:hAnsi="Times New Roman"/>
          <w:sz w:val="24"/>
          <w:szCs w:val="24"/>
          <w:lang w:val="sr-Cyrl-BA"/>
        </w:rPr>
        <w:t xml:space="preserve"> </w:t>
      </w:r>
      <w:r w:rsidR="00B01994" w:rsidRPr="00352BE5">
        <w:rPr>
          <w:rFonts w:ascii="Times New Roman" w:hAnsi="Times New Roman"/>
          <w:sz w:val="24"/>
          <w:szCs w:val="24"/>
          <w:lang w:val="sr-Cyrl-BA"/>
        </w:rPr>
        <w:t xml:space="preserve">а </w:t>
      </w:r>
      <w:r w:rsidR="00B01994" w:rsidRPr="00352BE5">
        <w:rPr>
          <w:rFonts w:ascii="Times New Roman" w:hAnsi="Times New Roman"/>
          <w:sz w:val="24"/>
          <w:szCs w:val="24"/>
        </w:rPr>
        <w:t xml:space="preserve">који се </w:t>
      </w:r>
      <w:r w:rsidR="005352DD" w:rsidRPr="00352BE5">
        <w:rPr>
          <w:rFonts w:ascii="Times New Roman" w:hAnsi="Times New Roman"/>
          <w:sz w:val="24"/>
          <w:szCs w:val="24"/>
          <w:lang w:val="bs-Cyrl-BA"/>
        </w:rPr>
        <w:t xml:space="preserve"> </w:t>
      </w:r>
      <w:r w:rsidR="00B01994" w:rsidRPr="00352BE5">
        <w:rPr>
          <w:rFonts w:ascii="Times New Roman" w:hAnsi="Times New Roman"/>
          <w:sz w:val="24"/>
          <w:szCs w:val="24"/>
        </w:rPr>
        <w:t>могу односити на:</w:t>
      </w:r>
    </w:p>
    <w:p w:rsidR="00BE3782" w:rsidRPr="00352BE5" w:rsidRDefault="00BE3782" w:rsidP="00BA2547">
      <w:pPr>
        <w:pStyle w:val="Bezrazmaka"/>
        <w:jc w:val="both"/>
        <w:rPr>
          <w:rFonts w:ascii="Times New Roman" w:hAnsi="Times New Roman"/>
          <w:sz w:val="24"/>
          <w:szCs w:val="24"/>
          <w:lang w:val="sr-Cyrl-BA"/>
        </w:rPr>
      </w:pPr>
    </w:p>
    <w:p w:rsidR="00B01994" w:rsidRPr="00352BE5" w:rsidRDefault="00B01994" w:rsidP="00D80A4D">
      <w:pPr>
        <w:pStyle w:val="Bezrazmaka"/>
        <w:numPr>
          <w:ilvl w:val="0"/>
          <w:numId w:val="22"/>
        </w:numPr>
        <w:jc w:val="both"/>
        <w:rPr>
          <w:rFonts w:ascii="Times New Roman" w:hAnsi="Times New Roman"/>
          <w:sz w:val="24"/>
          <w:szCs w:val="24"/>
        </w:rPr>
      </w:pPr>
      <w:r w:rsidRPr="00352BE5">
        <w:rPr>
          <w:rFonts w:ascii="Times New Roman" w:hAnsi="Times New Roman"/>
          <w:sz w:val="24"/>
          <w:szCs w:val="24"/>
        </w:rPr>
        <w:lastRenderedPageBreak/>
        <w:t>Организоване посјете пољопривредним манифестацијама у региону</w:t>
      </w:r>
      <w:r w:rsidR="00D0170A" w:rsidRPr="00352BE5">
        <w:rPr>
          <w:rFonts w:ascii="Times New Roman" w:hAnsi="Times New Roman"/>
          <w:sz w:val="24"/>
          <w:szCs w:val="24"/>
        </w:rPr>
        <w:t>,</w:t>
      </w:r>
    </w:p>
    <w:p w:rsidR="00416F40" w:rsidRPr="00352BE5" w:rsidRDefault="00416F40" w:rsidP="00D80A4D">
      <w:pPr>
        <w:pStyle w:val="Paragrafspiska"/>
        <w:numPr>
          <w:ilvl w:val="0"/>
          <w:numId w:val="22"/>
        </w:numPr>
        <w:rPr>
          <w:rFonts w:eastAsia="Calibri"/>
          <w:szCs w:val="24"/>
          <w:lang w:val="sr-Latn-CS" w:eastAsia="en-US"/>
        </w:rPr>
      </w:pPr>
      <w:r w:rsidRPr="00352BE5">
        <w:rPr>
          <w:rFonts w:eastAsia="Calibri"/>
          <w:szCs w:val="24"/>
          <w:lang w:val="sr-Latn-CS" w:eastAsia="en-US"/>
        </w:rPr>
        <w:t xml:space="preserve">Суфинансирање активности удружења, пољопривредних задруга и кластера, </w:t>
      </w:r>
    </w:p>
    <w:p w:rsidR="00B01994" w:rsidRPr="00352BE5" w:rsidRDefault="00416F40" w:rsidP="00D80A4D">
      <w:pPr>
        <w:pStyle w:val="Bezrazmaka"/>
        <w:numPr>
          <w:ilvl w:val="0"/>
          <w:numId w:val="22"/>
        </w:numPr>
        <w:jc w:val="both"/>
        <w:rPr>
          <w:rFonts w:ascii="Times New Roman" w:hAnsi="Times New Roman"/>
          <w:sz w:val="24"/>
          <w:szCs w:val="24"/>
        </w:rPr>
      </w:pPr>
      <w:r w:rsidRPr="00352BE5">
        <w:rPr>
          <w:rFonts w:ascii="Times New Roman" w:eastAsia="Times New Roman" w:hAnsi="Times New Roman"/>
          <w:spacing w:val="2"/>
          <w:sz w:val="24"/>
          <w:szCs w:val="20"/>
          <w:lang w:val="sr-Cyrl-BA" w:eastAsia="en-GB"/>
        </w:rPr>
        <w:t>Суфинансирање учешћа пољопривредних произвођача на пољопривредним сајмовима и манифестацијама</w:t>
      </w:r>
      <w:r w:rsidR="00D0170A" w:rsidRPr="00352BE5">
        <w:rPr>
          <w:rFonts w:ascii="Times New Roman" w:hAnsi="Times New Roman"/>
          <w:sz w:val="24"/>
          <w:szCs w:val="24"/>
        </w:rPr>
        <w:t>,</w:t>
      </w:r>
    </w:p>
    <w:p w:rsidR="00A16F2D" w:rsidRPr="00352BE5" w:rsidRDefault="00A16F2D" w:rsidP="00FF3820">
      <w:pPr>
        <w:pStyle w:val="Bezrazmaka"/>
        <w:jc w:val="both"/>
        <w:rPr>
          <w:rFonts w:ascii="Times New Roman" w:hAnsi="Times New Roman"/>
          <w:sz w:val="24"/>
          <w:szCs w:val="24"/>
          <w:lang w:val="bs-Cyrl-BA"/>
        </w:rPr>
      </w:pPr>
    </w:p>
    <w:p w:rsidR="00416F40" w:rsidRPr="00352BE5" w:rsidRDefault="005352DD" w:rsidP="004D3F5D">
      <w:pPr>
        <w:pStyle w:val="Uvlaenjetijelateksta"/>
        <w:ind w:left="0" w:firstLine="709"/>
        <w:rPr>
          <w:lang w:val="bs-Cyrl-BA"/>
        </w:rPr>
      </w:pPr>
      <w:r w:rsidRPr="00352BE5">
        <w:rPr>
          <w:szCs w:val="24"/>
          <w:lang w:val="bs-Cyrl-BA"/>
        </w:rPr>
        <w:t>(2</w:t>
      </w:r>
      <w:r w:rsidR="00A16F2D" w:rsidRPr="00352BE5">
        <w:rPr>
          <w:szCs w:val="24"/>
          <w:lang w:val="bs-Cyrl-BA"/>
        </w:rPr>
        <w:t>)</w:t>
      </w:r>
      <w:r w:rsidR="004414CA">
        <w:rPr>
          <w:color w:val="auto"/>
          <w:lang w:val="sr-Cyrl-CS"/>
        </w:rPr>
        <w:t xml:space="preserve"> </w:t>
      </w:r>
      <w:r w:rsidR="00A16F2D" w:rsidRPr="00352BE5">
        <w:rPr>
          <w:color w:val="auto"/>
          <w:lang w:val="sr-Cyrl-CS"/>
        </w:rPr>
        <w:t xml:space="preserve">Максималан износ суфинансираних средстава износи до 50% вриједности </w:t>
      </w:r>
      <w:r w:rsidR="00D81E85" w:rsidRPr="00352BE5">
        <w:rPr>
          <w:color w:val="auto"/>
          <w:lang w:val="sr-Cyrl-CS"/>
        </w:rPr>
        <w:t>активности</w:t>
      </w:r>
      <w:r w:rsidR="00A1696C">
        <w:rPr>
          <w:color w:val="auto"/>
          <w:lang w:val="sr-Cyrl-CS"/>
        </w:rPr>
        <w:t>,</w:t>
      </w:r>
      <w:r w:rsidR="00FC556E" w:rsidRPr="00352BE5">
        <w:rPr>
          <w:color w:val="auto"/>
          <w:lang w:val="sr-Cyrl-CS"/>
        </w:rPr>
        <w:t xml:space="preserve"> </w:t>
      </w:r>
      <w:r w:rsidR="00A16F2D" w:rsidRPr="00352BE5">
        <w:rPr>
          <w:color w:val="auto"/>
          <w:lang w:val="sr-Cyrl-CS"/>
        </w:rPr>
        <w:t>са ти</w:t>
      </w:r>
      <w:r w:rsidR="00971B8A">
        <w:rPr>
          <w:color w:val="auto"/>
          <w:lang w:val="sr-Cyrl-CS"/>
        </w:rPr>
        <w:t>м да тај износ не може прећи 2.5</w:t>
      </w:r>
      <w:r w:rsidR="00A16F2D" w:rsidRPr="00352BE5">
        <w:rPr>
          <w:color w:val="auto"/>
          <w:lang w:val="sr-Cyrl-CS"/>
        </w:rPr>
        <w:t>00,00 КМ</w:t>
      </w:r>
      <w:r w:rsidR="004414CA">
        <w:rPr>
          <w:color w:val="auto"/>
          <w:lang w:val="sr-Cyrl-CS"/>
        </w:rPr>
        <w:t xml:space="preserve"> по активности.</w:t>
      </w:r>
    </w:p>
    <w:p w:rsidR="00A16F2D" w:rsidRPr="00352BE5" w:rsidRDefault="00416F40" w:rsidP="004D3F5D">
      <w:pPr>
        <w:pStyle w:val="Uvlaenjetijelateksta"/>
        <w:ind w:left="0" w:firstLine="709"/>
        <w:rPr>
          <w:color w:val="auto"/>
          <w:lang w:val="sr-Cyrl-CS"/>
        </w:rPr>
      </w:pPr>
      <w:r w:rsidRPr="00352BE5">
        <w:rPr>
          <w:lang w:val="bs-Cyrl-BA"/>
        </w:rPr>
        <w:t>(3) Мак</w:t>
      </w:r>
      <w:r w:rsidR="0018475C" w:rsidRPr="00352BE5">
        <w:rPr>
          <w:lang w:val="bs-Cyrl-BA"/>
        </w:rPr>
        <w:t>сималан износ подршке за тачку 3.</w:t>
      </w:r>
      <w:r w:rsidR="00B95B19" w:rsidRPr="00352BE5">
        <w:rPr>
          <w:lang w:val="bs-Cyrl-BA"/>
        </w:rPr>
        <w:t xml:space="preserve"> </w:t>
      </w:r>
      <w:r w:rsidRPr="00352BE5">
        <w:rPr>
          <w:lang w:val="bs-Cyrl-BA"/>
        </w:rPr>
        <w:t>става 1. износи 500</w:t>
      </w:r>
      <w:r w:rsidR="000003FC">
        <w:rPr>
          <w:lang w:val="bs-Cyrl-BA"/>
        </w:rPr>
        <w:t>,00</w:t>
      </w:r>
      <w:r w:rsidRPr="00352BE5">
        <w:rPr>
          <w:lang w:val="bs-Cyrl-BA"/>
        </w:rPr>
        <w:t xml:space="preserve"> КМ по једном Кориснику подстицаја</w:t>
      </w:r>
      <w:r w:rsidR="004414CA">
        <w:rPr>
          <w:lang w:val="bs-Cyrl-BA"/>
        </w:rPr>
        <w:t>, кумулативно на годишњем нивоу</w:t>
      </w:r>
      <w:r w:rsidRPr="00352BE5">
        <w:rPr>
          <w:lang w:val="bs-Cyrl-BA"/>
        </w:rPr>
        <w:t>.</w:t>
      </w:r>
    </w:p>
    <w:p w:rsidR="00A83D83" w:rsidRPr="00352BE5" w:rsidRDefault="004D3F5D" w:rsidP="004D3F5D">
      <w:pPr>
        <w:pStyle w:val="Uvlaenjetijelateksta"/>
        <w:ind w:left="0" w:firstLine="709"/>
        <w:rPr>
          <w:lang w:val="bs-Cyrl-BA"/>
        </w:rPr>
      </w:pPr>
      <w:r w:rsidRPr="00352BE5">
        <w:rPr>
          <w:lang w:val="bs-Cyrl-BA"/>
        </w:rPr>
        <w:t>(4</w:t>
      </w:r>
      <w:r w:rsidR="00A83D83" w:rsidRPr="00352BE5">
        <w:rPr>
          <w:lang w:val="bs-Cyrl-BA"/>
        </w:rPr>
        <w:t xml:space="preserve">) Корисници подстицајних средстава уз </w:t>
      </w:r>
      <w:r w:rsidR="002A2779" w:rsidRPr="00352BE5">
        <w:rPr>
          <w:b/>
          <w:lang w:val="bs-Cyrl-BA"/>
        </w:rPr>
        <w:t xml:space="preserve">Захтјев за </w:t>
      </w:r>
      <w:r w:rsidR="005352DD" w:rsidRPr="00352BE5">
        <w:rPr>
          <w:b/>
          <w:lang w:val="bs-Cyrl-BA"/>
        </w:rPr>
        <w:t xml:space="preserve">подршку </w:t>
      </w:r>
      <w:r w:rsidR="002A2779" w:rsidRPr="00352BE5">
        <w:rPr>
          <w:b/>
          <w:lang w:val="bs-Cyrl-BA"/>
        </w:rPr>
        <w:t>организован</w:t>
      </w:r>
      <w:r w:rsidR="00C84A25" w:rsidRPr="00352BE5">
        <w:rPr>
          <w:b/>
          <w:lang w:val="bs-Cyrl-BA"/>
        </w:rPr>
        <w:t>им</w:t>
      </w:r>
      <w:r w:rsidR="002A2779" w:rsidRPr="00352BE5">
        <w:rPr>
          <w:b/>
          <w:lang w:val="bs-Cyrl-BA"/>
        </w:rPr>
        <w:t xml:space="preserve"> обли</w:t>
      </w:r>
      <w:r w:rsidR="00C84A25" w:rsidRPr="00352BE5">
        <w:rPr>
          <w:b/>
          <w:lang w:val="bs-Cyrl-BA"/>
        </w:rPr>
        <w:t>цима</w:t>
      </w:r>
      <w:r w:rsidR="002A2779" w:rsidRPr="00352BE5">
        <w:rPr>
          <w:b/>
          <w:lang w:val="bs-Cyrl-BA"/>
        </w:rPr>
        <w:t xml:space="preserve"> пољопривредних произвођача</w:t>
      </w:r>
      <w:r w:rsidR="002A2779" w:rsidRPr="00352BE5">
        <w:rPr>
          <w:lang w:val="bs-Cyrl-BA"/>
        </w:rPr>
        <w:t xml:space="preserve"> </w:t>
      </w:r>
      <w:r w:rsidR="00A26568">
        <w:rPr>
          <w:lang w:val="bs-Cyrl-BA"/>
        </w:rPr>
        <w:t>из Прилога овог</w:t>
      </w:r>
      <w:r w:rsidR="005C4B8E">
        <w:rPr>
          <w:lang w:val="bs-Cyrl-BA"/>
        </w:rPr>
        <w:t xml:space="preserve"> П</w:t>
      </w:r>
      <w:r w:rsidR="002A2779" w:rsidRPr="00352BE5">
        <w:rPr>
          <w:lang w:val="bs-Cyrl-BA"/>
        </w:rPr>
        <w:t>равилника,</w:t>
      </w:r>
      <w:r w:rsidR="00A83D83" w:rsidRPr="00352BE5">
        <w:rPr>
          <w:lang w:val="bs-Cyrl-BA"/>
        </w:rPr>
        <w:t xml:space="preserve"> прилажу:</w:t>
      </w:r>
    </w:p>
    <w:p w:rsidR="00A83D83" w:rsidRPr="00352BE5" w:rsidRDefault="00A83D83" w:rsidP="00A83D83">
      <w:pPr>
        <w:pStyle w:val="Uvlaenjetijelateksta"/>
        <w:ind w:left="0"/>
        <w:rPr>
          <w:lang w:val="bs-Cyrl-BA"/>
        </w:rPr>
      </w:pPr>
    </w:p>
    <w:p w:rsidR="00A83D83" w:rsidRPr="00352BE5" w:rsidRDefault="00CD017F" w:rsidP="00D80A4D">
      <w:pPr>
        <w:pStyle w:val="Uvlaenjetijelateksta"/>
        <w:numPr>
          <w:ilvl w:val="0"/>
          <w:numId w:val="6"/>
        </w:numPr>
        <w:rPr>
          <w:lang w:val="bs-Cyrl-BA"/>
        </w:rPr>
      </w:pPr>
      <w:r w:rsidRPr="00352BE5">
        <w:rPr>
          <w:lang w:val="sr-Cyrl-BA"/>
        </w:rPr>
        <w:t>Финансијски план активности сачињен на мемораднуму корисн</w:t>
      </w:r>
      <w:r w:rsidR="00416F40" w:rsidRPr="00352BE5">
        <w:rPr>
          <w:lang w:val="sr-Cyrl-BA"/>
        </w:rPr>
        <w:t xml:space="preserve">ика постицаја за </w:t>
      </w:r>
      <w:r w:rsidR="00F82813" w:rsidRPr="00352BE5">
        <w:rPr>
          <w:lang w:val="sr-Cyrl-BA"/>
        </w:rPr>
        <w:t xml:space="preserve">став 1. </w:t>
      </w:r>
      <w:r w:rsidR="000003FC">
        <w:rPr>
          <w:lang w:val="sr-Cyrl-BA"/>
        </w:rPr>
        <w:t>т.</w:t>
      </w:r>
      <w:r w:rsidR="000003FC" w:rsidRPr="00352BE5">
        <w:rPr>
          <w:lang w:val="sr-Cyrl-BA"/>
        </w:rPr>
        <w:t xml:space="preserve"> 1. и 2. </w:t>
      </w:r>
      <w:r w:rsidR="00F82813" w:rsidRPr="00352BE5">
        <w:rPr>
          <w:lang w:val="sr-Cyrl-BA"/>
        </w:rPr>
        <w:t>овог члана</w:t>
      </w:r>
      <w:r w:rsidR="00F82813" w:rsidRPr="00352BE5">
        <w:t xml:space="preserve">, </w:t>
      </w:r>
    </w:p>
    <w:p w:rsidR="00416F40" w:rsidRPr="00352BE5" w:rsidRDefault="00416F40" w:rsidP="00D80A4D">
      <w:pPr>
        <w:pStyle w:val="Uvlaenjetijelateksta"/>
        <w:numPr>
          <w:ilvl w:val="0"/>
          <w:numId w:val="6"/>
        </w:numPr>
        <w:rPr>
          <w:lang w:val="bs-Cyrl-BA"/>
        </w:rPr>
      </w:pPr>
      <w:r w:rsidRPr="00352BE5">
        <w:rPr>
          <w:lang w:val="bs-Cyrl-BA"/>
        </w:rPr>
        <w:t>Фотокопију доказа о трошковима котизације - учествовања на пољопривредним сајмовима и манифестацијама</w:t>
      </w:r>
      <w:r w:rsidR="00EA5E33">
        <w:rPr>
          <w:lang w:val="bs-Cyrl-BA"/>
        </w:rPr>
        <w:t xml:space="preserve"> за став 1. </w:t>
      </w:r>
      <w:r w:rsidR="00610A69">
        <w:rPr>
          <w:lang w:val="bs-Cyrl-BA"/>
        </w:rPr>
        <w:t xml:space="preserve">тачка 3. </w:t>
      </w:r>
      <w:r w:rsidR="00EA5E33">
        <w:rPr>
          <w:lang w:val="bs-Cyrl-BA"/>
        </w:rPr>
        <w:t>овог члана,</w:t>
      </w:r>
    </w:p>
    <w:p w:rsidR="00D81E85" w:rsidRPr="00352BE5" w:rsidRDefault="005352DD" w:rsidP="00D80A4D">
      <w:pPr>
        <w:pStyle w:val="Uvlaenjetijelateksta"/>
        <w:numPr>
          <w:ilvl w:val="0"/>
          <w:numId w:val="6"/>
        </w:numPr>
        <w:rPr>
          <w:lang w:val="bs-Cyrl-BA"/>
        </w:rPr>
      </w:pPr>
      <w:r w:rsidRPr="00352BE5">
        <w:rPr>
          <w:lang w:val="bs-Cyrl-BA"/>
        </w:rPr>
        <w:t>Фоток</w:t>
      </w:r>
      <w:r w:rsidR="009B68BB" w:rsidRPr="00352BE5">
        <w:rPr>
          <w:lang w:val="bs-Cyrl-BA"/>
        </w:rPr>
        <w:t>опију рјешења о оснивању уд</w:t>
      </w:r>
      <w:r w:rsidR="00D81E85" w:rsidRPr="00352BE5">
        <w:rPr>
          <w:lang w:val="bs-Cyrl-BA"/>
        </w:rPr>
        <w:t>ружења</w:t>
      </w:r>
      <w:r w:rsidR="009B68BB" w:rsidRPr="00352BE5">
        <w:rPr>
          <w:lang w:val="bs-Cyrl-BA"/>
        </w:rPr>
        <w:t xml:space="preserve">, </w:t>
      </w:r>
      <w:r w:rsidR="00D81E85" w:rsidRPr="00352BE5">
        <w:rPr>
          <w:lang w:val="bs-Cyrl-BA"/>
        </w:rPr>
        <w:t xml:space="preserve"> </w:t>
      </w:r>
      <w:r w:rsidR="00BE3782" w:rsidRPr="00352BE5">
        <w:rPr>
          <w:lang w:val="bs-Cyrl-BA"/>
        </w:rPr>
        <w:t>пољопривредних задруга и кластера.</w:t>
      </w:r>
    </w:p>
    <w:p w:rsidR="00A83D83" w:rsidRPr="00352BE5" w:rsidRDefault="00A83D83" w:rsidP="00A16F2D">
      <w:pPr>
        <w:pStyle w:val="Uvlaenjetijelateksta"/>
        <w:ind w:left="0"/>
        <w:rPr>
          <w:color w:val="auto"/>
          <w:lang w:val="sr-Cyrl-CS"/>
        </w:rPr>
      </w:pPr>
    </w:p>
    <w:p w:rsidR="008F5506" w:rsidRPr="00352BE5" w:rsidRDefault="004D3F5D" w:rsidP="004D3F5D">
      <w:pPr>
        <w:ind w:firstLine="709"/>
        <w:jc w:val="both"/>
        <w:rPr>
          <w:lang w:val="bs-Cyrl-BA"/>
        </w:rPr>
      </w:pPr>
      <w:r w:rsidRPr="00352BE5">
        <w:rPr>
          <w:lang w:val="sr-Cyrl-CS"/>
        </w:rPr>
        <w:t>(5</w:t>
      </w:r>
      <w:r w:rsidR="00A16F2D" w:rsidRPr="00352BE5">
        <w:rPr>
          <w:lang w:val="sr-Cyrl-CS"/>
        </w:rPr>
        <w:t>)</w:t>
      </w:r>
      <w:r w:rsidR="00FF3820" w:rsidRPr="00352BE5">
        <w:rPr>
          <w:lang w:val="sr-Cyrl-CS"/>
        </w:rPr>
        <w:t xml:space="preserve"> </w:t>
      </w:r>
      <w:r w:rsidR="008F5506" w:rsidRPr="00352BE5">
        <w:rPr>
          <w:lang w:val="bs-Cyrl-BA"/>
        </w:rPr>
        <w:t xml:space="preserve">Рок за подношење захтјева за подстицајна средства за подстицање организованих облика  пољопривредних произвођача је до </w:t>
      </w:r>
      <w:r w:rsidR="0040508C" w:rsidRPr="00352BE5">
        <w:rPr>
          <w:lang w:val="bs-Cyrl-BA"/>
        </w:rPr>
        <w:t>30</w:t>
      </w:r>
      <w:r w:rsidR="008F5506" w:rsidRPr="00352BE5">
        <w:rPr>
          <w:lang w:val="bs-Cyrl-BA"/>
        </w:rPr>
        <w:t>.1</w:t>
      </w:r>
      <w:r w:rsidR="0040508C" w:rsidRPr="00352BE5">
        <w:rPr>
          <w:lang w:val="bs-Cyrl-BA"/>
        </w:rPr>
        <w:t>1</w:t>
      </w:r>
      <w:r w:rsidR="008F5506" w:rsidRPr="00352BE5">
        <w:rPr>
          <w:lang w:val="bs-Cyrl-BA"/>
        </w:rPr>
        <w:t>.</w:t>
      </w:r>
      <w:r w:rsidR="001C2A34">
        <w:rPr>
          <w:color w:val="000000" w:themeColor="text1"/>
          <w:lang w:val="bs-Cyrl-BA"/>
        </w:rPr>
        <w:t>2026</w:t>
      </w:r>
      <w:r w:rsidR="007F03AC">
        <w:rPr>
          <w:color w:val="000000" w:themeColor="text1"/>
          <w:lang w:val="bs-Cyrl-BA"/>
        </w:rPr>
        <w:t>.</w:t>
      </w:r>
      <w:r w:rsidR="008F5506" w:rsidRPr="00352BE5">
        <w:rPr>
          <w:color w:val="000000" w:themeColor="text1"/>
          <w:lang w:val="bs-Cyrl-BA"/>
        </w:rPr>
        <w:t xml:space="preserve"> </w:t>
      </w:r>
      <w:r w:rsidR="008F5506" w:rsidRPr="00352BE5">
        <w:rPr>
          <w:lang w:val="bs-Cyrl-BA"/>
        </w:rPr>
        <w:t>године</w:t>
      </w:r>
      <w:r w:rsidR="00D0170A" w:rsidRPr="00352BE5">
        <w:rPr>
          <w:lang w:val="bs-Cyrl-BA"/>
        </w:rPr>
        <w:t>.</w:t>
      </w:r>
    </w:p>
    <w:p w:rsidR="008F5506" w:rsidRDefault="004D3F5D" w:rsidP="004D3F5D">
      <w:pPr>
        <w:ind w:firstLine="709"/>
        <w:jc w:val="both"/>
        <w:rPr>
          <w:lang w:val="bs-Cyrl-BA"/>
        </w:rPr>
      </w:pPr>
      <w:r w:rsidRPr="00352BE5">
        <w:rPr>
          <w:lang w:val="bs-Cyrl-BA"/>
        </w:rPr>
        <w:t>(6</w:t>
      </w:r>
      <w:r w:rsidR="008F5506" w:rsidRPr="00352BE5">
        <w:rPr>
          <w:lang w:val="bs-Cyrl-BA"/>
        </w:rPr>
        <w:t>)</w:t>
      </w:r>
      <w:r w:rsidR="00FF3820" w:rsidRPr="00352BE5">
        <w:rPr>
          <w:color w:val="FF0000"/>
          <w:lang w:val="bs-Cyrl-BA"/>
        </w:rPr>
        <w:t xml:space="preserve"> </w:t>
      </w:r>
      <w:r w:rsidR="008B3859">
        <w:rPr>
          <w:lang w:val="bs-Cyrl-BA"/>
        </w:rPr>
        <w:t>Корисници  подстицајних</w:t>
      </w:r>
      <w:r w:rsidR="008F5506" w:rsidRPr="00352BE5">
        <w:rPr>
          <w:lang w:val="bs-Cyrl-BA"/>
        </w:rPr>
        <w:t xml:space="preserve"> средства за п</w:t>
      </w:r>
      <w:r w:rsidR="00BE3782" w:rsidRPr="00352BE5">
        <w:rPr>
          <w:lang w:val="bs-Cyrl-BA"/>
        </w:rPr>
        <w:t xml:space="preserve">одстицање организованих облика </w:t>
      </w:r>
      <w:r w:rsidR="008F5506" w:rsidRPr="00352BE5">
        <w:rPr>
          <w:lang w:val="bs-Cyrl-BA"/>
        </w:rPr>
        <w:t xml:space="preserve">пољопривредних произвођача који су  пројекат имали послије </w:t>
      </w:r>
      <w:r w:rsidR="009B68BB" w:rsidRPr="00352BE5">
        <w:rPr>
          <w:lang w:val="bs-Cyrl-BA"/>
        </w:rPr>
        <w:t>30.11</w:t>
      </w:r>
      <w:r w:rsidR="006B3E17" w:rsidRPr="00352BE5">
        <w:rPr>
          <w:lang w:val="bs-Cyrl-BA"/>
        </w:rPr>
        <w:t>.</w:t>
      </w:r>
      <w:r w:rsidR="001C2A34">
        <w:rPr>
          <w:lang w:val="bs-Cyrl-BA"/>
        </w:rPr>
        <w:t>2025</w:t>
      </w:r>
      <w:r w:rsidR="008F5506" w:rsidRPr="00352BE5">
        <w:rPr>
          <w:lang w:val="bs-Cyrl-BA"/>
        </w:rPr>
        <w:t>.</w:t>
      </w:r>
      <w:r w:rsidR="009B68BB" w:rsidRPr="00352BE5">
        <w:rPr>
          <w:lang w:val="bs-Cyrl-BA"/>
        </w:rPr>
        <w:t xml:space="preserve"> </w:t>
      </w:r>
      <w:r w:rsidR="008F5506" w:rsidRPr="00352BE5">
        <w:rPr>
          <w:lang w:val="bs-Cyrl-BA"/>
        </w:rPr>
        <w:t xml:space="preserve">године, захтјев   за подстицајна средства могу поднијети у току </w:t>
      </w:r>
      <w:r w:rsidR="0090726C" w:rsidRPr="00352BE5">
        <w:rPr>
          <w:lang w:val="bs-Cyrl-BA"/>
        </w:rPr>
        <w:t xml:space="preserve">ове </w:t>
      </w:r>
      <w:r w:rsidR="00BE3782" w:rsidRPr="00352BE5">
        <w:rPr>
          <w:lang w:val="bs-Cyrl-BA"/>
        </w:rPr>
        <w:t xml:space="preserve">године и тако остваре право на </w:t>
      </w:r>
      <w:r w:rsidR="008F5506" w:rsidRPr="00352BE5">
        <w:rPr>
          <w:lang w:val="bs-Cyrl-BA"/>
        </w:rPr>
        <w:t xml:space="preserve">подстицајна средства по одредбама </w:t>
      </w:r>
      <w:r w:rsidR="0090726C" w:rsidRPr="00352BE5">
        <w:rPr>
          <w:lang w:val="bs-Cyrl-BA"/>
        </w:rPr>
        <w:t>овог Правилника.</w:t>
      </w:r>
    </w:p>
    <w:p w:rsidR="004414CA" w:rsidRPr="00A1696C" w:rsidRDefault="004414CA" w:rsidP="004D3F5D">
      <w:pPr>
        <w:ind w:firstLine="709"/>
        <w:jc w:val="both"/>
        <w:rPr>
          <w:lang w:val="hr-HR"/>
        </w:rPr>
      </w:pPr>
      <w:r>
        <w:rPr>
          <w:lang w:val="bs-Cyrl-BA"/>
        </w:rPr>
        <w:t>(7)  Корисници овог члана Правилника су дужни да у року од два мјесеца од уплате средства доставе Одјељењу за привреду и друштвене дјелатности извјештај о утрошеноме.</w:t>
      </w:r>
    </w:p>
    <w:p w:rsidR="00C547EB" w:rsidRDefault="00C547EB" w:rsidP="008E2B8D">
      <w:pPr>
        <w:pStyle w:val="Uvlaenjetijelateksta"/>
        <w:ind w:left="0"/>
        <w:rPr>
          <w:b/>
          <w:lang w:val="sr-Cyrl-CS"/>
        </w:rPr>
      </w:pPr>
    </w:p>
    <w:p w:rsidR="00C547EB" w:rsidRDefault="00C547EB" w:rsidP="008E2B8D">
      <w:pPr>
        <w:pStyle w:val="Uvlaenjetijelateksta"/>
        <w:ind w:left="0"/>
        <w:rPr>
          <w:b/>
          <w:lang w:val="sr-Cyrl-CS"/>
        </w:rPr>
      </w:pPr>
    </w:p>
    <w:p w:rsidR="008E2B8D" w:rsidRPr="00352BE5" w:rsidRDefault="008E2B8D" w:rsidP="008E2B8D">
      <w:pPr>
        <w:pStyle w:val="Uvlaenjetijelateksta"/>
        <w:ind w:left="0"/>
        <w:rPr>
          <w:b/>
          <w:lang w:val="sr-Cyrl-CS"/>
        </w:rPr>
      </w:pPr>
      <w:r w:rsidRPr="00352BE5">
        <w:rPr>
          <w:b/>
          <w:lang w:val="sr-Cyrl-CS"/>
        </w:rPr>
        <w:t>Средства за суфинансирање пројеката у пољопривреди</w:t>
      </w:r>
    </w:p>
    <w:p w:rsidR="00A16F2D" w:rsidRPr="00352BE5" w:rsidRDefault="00A16F2D" w:rsidP="00A16F2D">
      <w:pPr>
        <w:pStyle w:val="Uvlaenjetijelateksta"/>
        <w:ind w:left="0"/>
        <w:rPr>
          <w:color w:val="auto"/>
        </w:rPr>
      </w:pPr>
    </w:p>
    <w:p w:rsidR="008E2B8D" w:rsidRPr="00352BE5" w:rsidRDefault="00E86848" w:rsidP="00A16F2D">
      <w:pPr>
        <w:pStyle w:val="Bezrazmaka"/>
        <w:jc w:val="both"/>
        <w:rPr>
          <w:rFonts w:ascii="Times New Roman" w:hAnsi="Times New Roman"/>
          <w:sz w:val="24"/>
          <w:szCs w:val="24"/>
          <w:lang w:val="bs-Cyrl-BA"/>
        </w:rPr>
      </w:pPr>
      <w:r w:rsidRPr="00352BE5">
        <w:rPr>
          <w:rFonts w:ascii="Times New Roman" w:hAnsi="Times New Roman"/>
          <w:sz w:val="24"/>
          <w:szCs w:val="24"/>
          <w:lang w:val="bs-Cyrl-BA"/>
        </w:rPr>
        <w:tab/>
      </w:r>
      <w:r w:rsidRPr="00352BE5">
        <w:rPr>
          <w:rFonts w:ascii="Times New Roman" w:hAnsi="Times New Roman"/>
          <w:sz w:val="24"/>
          <w:szCs w:val="24"/>
          <w:lang w:val="bs-Cyrl-BA"/>
        </w:rPr>
        <w:tab/>
      </w:r>
      <w:r w:rsidRPr="00352BE5">
        <w:rPr>
          <w:rFonts w:ascii="Times New Roman" w:hAnsi="Times New Roman"/>
          <w:sz w:val="24"/>
          <w:szCs w:val="24"/>
          <w:lang w:val="bs-Cyrl-BA"/>
        </w:rPr>
        <w:tab/>
      </w:r>
      <w:r w:rsidRPr="00352BE5">
        <w:rPr>
          <w:rFonts w:ascii="Times New Roman" w:hAnsi="Times New Roman"/>
          <w:sz w:val="24"/>
          <w:szCs w:val="24"/>
          <w:lang w:val="bs-Cyrl-BA"/>
        </w:rPr>
        <w:tab/>
      </w:r>
      <w:r w:rsidRPr="00352BE5">
        <w:rPr>
          <w:rFonts w:ascii="Times New Roman" w:hAnsi="Times New Roman"/>
          <w:sz w:val="24"/>
          <w:szCs w:val="24"/>
          <w:lang w:val="bs-Cyrl-BA"/>
        </w:rPr>
        <w:tab/>
      </w:r>
      <w:r w:rsidRPr="00352BE5">
        <w:rPr>
          <w:rFonts w:ascii="Times New Roman" w:hAnsi="Times New Roman"/>
          <w:sz w:val="24"/>
          <w:szCs w:val="24"/>
          <w:lang w:val="bs-Cyrl-BA"/>
        </w:rPr>
        <w:tab/>
        <w:t>Члан 2</w:t>
      </w:r>
      <w:r w:rsidR="00D66979">
        <w:rPr>
          <w:rFonts w:ascii="Times New Roman" w:hAnsi="Times New Roman"/>
          <w:sz w:val="24"/>
          <w:szCs w:val="24"/>
          <w:lang w:val="bs-Cyrl-BA"/>
        </w:rPr>
        <w:t>6</w:t>
      </w:r>
      <w:r w:rsidRPr="00352BE5">
        <w:rPr>
          <w:rFonts w:ascii="Times New Roman" w:hAnsi="Times New Roman"/>
          <w:sz w:val="24"/>
          <w:szCs w:val="24"/>
          <w:lang w:val="bs-Cyrl-BA"/>
        </w:rPr>
        <w:t xml:space="preserve">.   </w:t>
      </w:r>
    </w:p>
    <w:p w:rsidR="00A16F2D" w:rsidRPr="00352BE5" w:rsidRDefault="00E86848" w:rsidP="00A16F2D">
      <w:pPr>
        <w:pStyle w:val="Bezrazmaka"/>
        <w:jc w:val="both"/>
        <w:rPr>
          <w:rFonts w:ascii="Times New Roman" w:hAnsi="Times New Roman"/>
          <w:sz w:val="24"/>
          <w:szCs w:val="24"/>
          <w:lang w:val="bs-Cyrl-BA"/>
        </w:rPr>
      </w:pPr>
      <w:r w:rsidRPr="00352BE5">
        <w:rPr>
          <w:rFonts w:ascii="Times New Roman" w:hAnsi="Times New Roman"/>
          <w:sz w:val="24"/>
          <w:szCs w:val="24"/>
          <w:lang w:val="bs-Cyrl-BA"/>
        </w:rPr>
        <w:t xml:space="preserve">               </w:t>
      </w:r>
    </w:p>
    <w:p w:rsidR="00CA65D9" w:rsidRPr="0058302C" w:rsidRDefault="004D3F5D" w:rsidP="00FF3820">
      <w:pPr>
        <w:pStyle w:val="Uvlaenjetijelateksta"/>
        <w:tabs>
          <w:tab w:val="left" w:pos="360"/>
        </w:tabs>
        <w:ind w:left="0"/>
        <w:rPr>
          <w:color w:val="auto"/>
          <w:lang w:val="sr-Cyrl-BA"/>
        </w:rPr>
      </w:pPr>
      <w:r w:rsidRPr="00352BE5">
        <w:rPr>
          <w:color w:val="auto"/>
          <w:lang w:val="sr-Cyrl-CS"/>
        </w:rPr>
        <w:tab/>
      </w:r>
      <w:r w:rsidRPr="00352BE5">
        <w:rPr>
          <w:color w:val="auto"/>
          <w:lang w:val="sr-Cyrl-CS"/>
        </w:rPr>
        <w:tab/>
      </w:r>
      <w:r w:rsidR="00FF3820" w:rsidRPr="00352BE5">
        <w:rPr>
          <w:color w:val="auto"/>
          <w:lang w:val="sr-Cyrl-CS"/>
        </w:rPr>
        <w:t xml:space="preserve">(1) </w:t>
      </w:r>
      <w:r w:rsidR="00B705C2" w:rsidRPr="00352BE5">
        <w:rPr>
          <w:color w:val="auto"/>
          <w:lang w:val="sr-Cyrl-CS"/>
        </w:rPr>
        <w:t>П</w:t>
      </w:r>
      <w:r w:rsidR="007246A6" w:rsidRPr="00352BE5">
        <w:rPr>
          <w:color w:val="auto"/>
          <w:lang w:val="sr-Cyrl-CS"/>
        </w:rPr>
        <w:t>ланирају се средства за с</w:t>
      </w:r>
      <w:r w:rsidR="00441F7D" w:rsidRPr="00352BE5">
        <w:rPr>
          <w:color w:val="auto"/>
          <w:lang w:val="sr-Cyrl-CS"/>
        </w:rPr>
        <w:t xml:space="preserve">уфинансирање </w:t>
      </w:r>
      <w:r w:rsidR="007246A6" w:rsidRPr="00352BE5">
        <w:rPr>
          <w:color w:val="auto"/>
          <w:lang w:val="sr-Cyrl-CS"/>
        </w:rPr>
        <w:t>пројек</w:t>
      </w:r>
      <w:r w:rsidR="00441F7D" w:rsidRPr="00352BE5">
        <w:rPr>
          <w:color w:val="auto"/>
        </w:rPr>
        <w:t>a</w:t>
      </w:r>
      <w:r w:rsidR="00FD49F7" w:rsidRPr="00352BE5">
        <w:rPr>
          <w:color w:val="auto"/>
          <w:lang w:val="sr-Cyrl-CS"/>
        </w:rPr>
        <w:t>та</w:t>
      </w:r>
      <w:r w:rsidR="00D3502E" w:rsidRPr="00352BE5">
        <w:rPr>
          <w:color w:val="auto"/>
          <w:lang w:val="sr-Cyrl-CS"/>
        </w:rPr>
        <w:t xml:space="preserve"> у пољопривреди</w:t>
      </w:r>
      <w:r w:rsidR="00210B13" w:rsidRPr="00352BE5">
        <w:rPr>
          <w:color w:val="auto"/>
          <w:lang w:val="sr-Cyrl-CS"/>
        </w:rPr>
        <w:t xml:space="preserve">. </w:t>
      </w:r>
      <w:r w:rsidR="00BA2547" w:rsidRPr="00352BE5">
        <w:rPr>
          <w:color w:val="auto"/>
          <w:lang w:val="sr-Cyrl-CS"/>
        </w:rPr>
        <w:t xml:space="preserve">Пакети </w:t>
      </w:r>
      <w:r w:rsidR="00076FFF" w:rsidRPr="00352BE5">
        <w:rPr>
          <w:color w:val="auto"/>
          <w:lang w:val="sr-Cyrl-CS"/>
        </w:rPr>
        <w:t xml:space="preserve">подршке </w:t>
      </w:r>
      <w:r w:rsidR="00476F2E" w:rsidRPr="00352BE5">
        <w:rPr>
          <w:color w:val="auto"/>
          <w:lang w:val="sr-Cyrl-CS"/>
        </w:rPr>
        <w:t>подразумијев</w:t>
      </w:r>
      <w:r w:rsidR="00A63D81" w:rsidRPr="00352BE5">
        <w:rPr>
          <w:color w:val="auto"/>
          <w:lang w:val="sr-Cyrl-CS"/>
        </w:rPr>
        <w:t>ају набавку основних средстава,</w:t>
      </w:r>
      <w:r w:rsidR="00476F2E" w:rsidRPr="00352BE5">
        <w:rPr>
          <w:color w:val="auto"/>
          <w:lang w:val="sr-Cyrl-CS"/>
        </w:rPr>
        <w:t xml:space="preserve"> репроматеријала</w:t>
      </w:r>
      <w:r w:rsidR="00BA2547" w:rsidRPr="00352BE5">
        <w:rPr>
          <w:color w:val="auto"/>
          <w:lang w:val="sr-Cyrl-CS"/>
        </w:rPr>
        <w:t>,</w:t>
      </w:r>
      <w:r w:rsidR="009B00E7" w:rsidRPr="00352BE5">
        <w:rPr>
          <w:color w:val="auto"/>
          <w:lang w:val="sr-Cyrl-CS"/>
        </w:rPr>
        <w:t xml:space="preserve"> </w:t>
      </w:r>
      <w:r w:rsidR="00AC550E" w:rsidRPr="00352BE5">
        <w:rPr>
          <w:color w:val="auto"/>
          <w:lang w:val="sr-Cyrl-CS"/>
        </w:rPr>
        <w:t>механизације</w:t>
      </w:r>
      <w:r w:rsidR="00A63D81" w:rsidRPr="00352BE5">
        <w:rPr>
          <w:color w:val="auto"/>
          <w:lang w:val="sr-Cyrl-CS"/>
        </w:rPr>
        <w:t xml:space="preserve"> и опреме</w:t>
      </w:r>
      <w:r w:rsidR="00076FFF" w:rsidRPr="00352BE5">
        <w:rPr>
          <w:color w:val="auto"/>
          <w:lang w:val="sr-Cyrl-CS"/>
        </w:rPr>
        <w:t xml:space="preserve">, </w:t>
      </w:r>
      <w:r w:rsidR="00BA7FED" w:rsidRPr="00352BE5">
        <w:rPr>
          <w:color w:val="auto"/>
          <w:lang w:val="sr-Cyrl-CS"/>
        </w:rPr>
        <w:t>ул</w:t>
      </w:r>
      <w:r w:rsidR="00327218" w:rsidRPr="00352BE5">
        <w:rPr>
          <w:color w:val="auto"/>
          <w:lang w:val="sr-Cyrl-CS"/>
        </w:rPr>
        <w:t xml:space="preserve">агање у сеоски туризам и слично, </w:t>
      </w:r>
      <w:r w:rsidR="0058302C">
        <w:rPr>
          <w:color w:val="auto"/>
          <w:lang w:val="sr-Cyrl-BA"/>
        </w:rPr>
        <w:t>а финансијски су подржани су од стране Министарства пољопривреде шумарства и водопривреде Републике Српске.</w:t>
      </w:r>
    </w:p>
    <w:p w:rsidR="001E6534" w:rsidRPr="00352BE5" w:rsidRDefault="004D3F5D" w:rsidP="004D3F5D">
      <w:pPr>
        <w:pStyle w:val="Uvlaenjetijelateksta"/>
        <w:ind w:left="0" w:firstLine="709"/>
        <w:rPr>
          <w:color w:val="auto"/>
          <w:lang w:val="sr-Cyrl-CS"/>
        </w:rPr>
      </w:pPr>
      <w:r w:rsidRPr="00352BE5">
        <w:rPr>
          <w:color w:val="auto"/>
        </w:rPr>
        <w:t>(</w:t>
      </w:r>
      <w:r w:rsidR="00FF3820" w:rsidRPr="00352BE5">
        <w:rPr>
          <w:color w:val="auto"/>
          <w:lang w:val="sr-Cyrl-CS"/>
        </w:rPr>
        <w:t xml:space="preserve">2) </w:t>
      </w:r>
      <w:r w:rsidR="00832396" w:rsidRPr="00352BE5">
        <w:rPr>
          <w:color w:val="auto"/>
          <w:lang w:val="sr-Cyrl-CS"/>
        </w:rPr>
        <w:t xml:space="preserve">Максималан износ </w:t>
      </w:r>
      <w:r w:rsidR="00C16A91" w:rsidRPr="00352BE5">
        <w:rPr>
          <w:color w:val="auto"/>
          <w:lang w:val="sr-Cyrl-CS"/>
        </w:rPr>
        <w:t xml:space="preserve">суфинансираних </w:t>
      </w:r>
      <w:r w:rsidR="001A4FF6" w:rsidRPr="00352BE5">
        <w:rPr>
          <w:color w:val="auto"/>
          <w:lang w:val="sr-Cyrl-CS"/>
        </w:rPr>
        <w:t xml:space="preserve">средстава </w:t>
      </w:r>
      <w:r w:rsidR="000362C4" w:rsidRPr="00352BE5">
        <w:rPr>
          <w:color w:val="auto"/>
          <w:lang w:val="sr-Cyrl-CS"/>
        </w:rPr>
        <w:t>из</w:t>
      </w:r>
      <w:r w:rsidR="00696A6D" w:rsidRPr="00352BE5">
        <w:rPr>
          <w:color w:val="auto"/>
          <w:lang w:val="sr-Cyrl-CS"/>
        </w:rPr>
        <w:t>носи до 1</w:t>
      </w:r>
      <w:r w:rsidR="0058302C">
        <w:rPr>
          <w:color w:val="auto"/>
        </w:rPr>
        <w:t>5</w:t>
      </w:r>
      <w:r w:rsidR="00696A6D" w:rsidRPr="00352BE5">
        <w:rPr>
          <w:color w:val="auto"/>
          <w:lang w:val="sr-Cyrl-CS"/>
        </w:rPr>
        <w:t xml:space="preserve">% вриједности  пакета, са тим </w:t>
      </w:r>
      <w:r w:rsidR="00A16F2D" w:rsidRPr="00352BE5">
        <w:rPr>
          <w:color w:val="auto"/>
          <w:lang w:val="sr-Cyrl-CS"/>
        </w:rPr>
        <w:t xml:space="preserve">да тај износ не може прећи </w:t>
      </w:r>
      <w:r w:rsidR="0058302C">
        <w:rPr>
          <w:color w:val="auto"/>
        </w:rPr>
        <w:t>2</w:t>
      </w:r>
      <w:r w:rsidR="00696A6D" w:rsidRPr="00352BE5">
        <w:rPr>
          <w:color w:val="auto"/>
          <w:lang w:val="sr-Cyrl-CS"/>
        </w:rPr>
        <w:t>.000,00 КМ</w:t>
      </w:r>
      <w:r w:rsidR="00D0170A" w:rsidRPr="00352BE5">
        <w:rPr>
          <w:color w:val="auto"/>
          <w:lang w:val="sr-Cyrl-CS"/>
        </w:rPr>
        <w:t>.</w:t>
      </w:r>
    </w:p>
    <w:p w:rsidR="00BA2547" w:rsidRPr="00352BE5" w:rsidRDefault="00FF3820" w:rsidP="004D3F5D">
      <w:pPr>
        <w:pStyle w:val="Uvlaenjetijelateksta"/>
        <w:ind w:left="0" w:firstLine="709"/>
        <w:rPr>
          <w:color w:val="auto"/>
          <w:lang w:val="sr-Cyrl-CS"/>
        </w:rPr>
      </w:pPr>
      <w:r w:rsidRPr="00352BE5">
        <w:rPr>
          <w:color w:val="auto"/>
          <w:lang w:val="sr-Cyrl-CS"/>
        </w:rPr>
        <w:t xml:space="preserve">(3) </w:t>
      </w:r>
      <w:r w:rsidR="0069228B" w:rsidRPr="00352BE5">
        <w:rPr>
          <w:color w:val="auto"/>
          <w:lang w:val="sr-Cyrl-CS"/>
        </w:rPr>
        <w:t xml:space="preserve">Корисници </w:t>
      </w:r>
      <w:r w:rsidR="004523A8" w:rsidRPr="00352BE5">
        <w:rPr>
          <w:color w:val="auto"/>
          <w:lang w:val="sr-Cyrl-CS"/>
        </w:rPr>
        <w:t xml:space="preserve">подстицаја </w:t>
      </w:r>
      <w:r w:rsidR="00894268" w:rsidRPr="00352BE5">
        <w:rPr>
          <w:color w:val="auto"/>
          <w:lang w:val="sr-Cyrl-CS"/>
        </w:rPr>
        <w:t>који су ост</w:t>
      </w:r>
      <w:r w:rsidR="00C12FDF" w:rsidRPr="00352BE5">
        <w:rPr>
          <w:color w:val="auto"/>
          <w:lang w:val="sr-Cyrl-CS"/>
        </w:rPr>
        <w:t xml:space="preserve">варили право за </w:t>
      </w:r>
      <w:r w:rsidR="0058302C">
        <w:rPr>
          <w:color w:val="auto"/>
          <w:lang w:val="sr-Cyrl-CS"/>
        </w:rPr>
        <w:t>подстицаје за</w:t>
      </w:r>
      <w:r w:rsidR="00AA7F68">
        <w:rPr>
          <w:color w:val="auto"/>
        </w:rPr>
        <w:t xml:space="preserve"> </w:t>
      </w:r>
      <w:r w:rsidR="0058302C" w:rsidRPr="0058302C">
        <w:rPr>
          <w:color w:val="auto"/>
          <w:lang w:val="sr-Cyrl-CS"/>
        </w:rPr>
        <w:t>Набавка производно-технолошке опреме</w:t>
      </w:r>
      <w:r w:rsidR="0058302C">
        <w:rPr>
          <w:color w:val="auto"/>
          <w:lang w:val="sr-Cyrl-CS"/>
        </w:rPr>
        <w:t xml:space="preserve"> </w:t>
      </w:r>
      <w:r w:rsidR="00034C8F" w:rsidRPr="00352BE5">
        <w:rPr>
          <w:color w:val="auto"/>
          <w:lang w:val="sr-Cyrl-CS"/>
        </w:rPr>
        <w:t xml:space="preserve">не могу </w:t>
      </w:r>
      <w:r w:rsidR="0047126A" w:rsidRPr="00352BE5">
        <w:rPr>
          <w:color w:val="auto"/>
          <w:lang w:val="sr-Cyrl-CS"/>
        </w:rPr>
        <w:t>остварити</w:t>
      </w:r>
      <w:r w:rsidR="00034C8F" w:rsidRPr="00352BE5">
        <w:rPr>
          <w:color w:val="auto"/>
          <w:lang w:val="sr-Cyrl-CS"/>
        </w:rPr>
        <w:t xml:space="preserve"> </w:t>
      </w:r>
      <w:r w:rsidR="00894268" w:rsidRPr="00352BE5">
        <w:rPr>
          <w:color w:val="auto"/>
          <w:lang w:val="sr-Cyrl-CS"/>
        </w:rPr>
        <w:t xml:space="preserve">право на </w:t>
      </w:r>
      <w:r w:rsidR="00C547EB">
        <w:rPr>
          <w:color w:val="auto"/>
          <w:lang w:val="sr-Cyrl-CS"/>
        </w:rPr>
        <w:t xml:space="preserve"> </w:t>
      </w:r>
      <w:r w:rsidR="00034C8F" w:rsidRPr="00352BE5">
        <w:rPr>
          <w:color w:val="auto"/>
          <w:lang w:val="sr-Cyrl-CS"/>
        </w:rPr>
        <w:t>под</w:t>
      </w:r>
      <w:r w:rsidR="0047126A" w:rsidRPr="00352BE5">
        <w:rPr>
          <w:color w:val="auto"/>
          <w:lang w:val="sr-Cyrl-CS"/>
        </w:rPr>
        <w:t>стицајна средства</w:t>
      </w:r>
      <w:r w:rsidR="00D60A8B" w:rsidRPr="00352BE5">
        <w:rPr>
          <w:color w:val="auto"/>
          <w:lang w:val="sr-Cyrl-CS"/>
        </w:rPr>
        <w:t xml:space="preserve"> </w:t>
      </w:r>
      <w:r w:rsidR="0058302C">
        <w:rPr>
          <w:color w:val="auto"/>
          <w:lang w:val="sr-Cyrl-CS"/>
        </w:rPr>
        <w:t>по овом члану Правилника.</w:t>
      </w:r>
    </w:p>
    <w:p w:rsidR="000362C4" w:rsidRPr="00352BE5" w:rsidRDefault="00FF3820" w:rsidP="004D3F5D">
      <w:pPr>
        <w:pStyle w:val="Uvlaenjetijelateksta"/>
        <w:ind w:left="0" w:firstLine="709"/>
        <w:rPr>
          <w:color w:val="auto"/>
          <w:lang w:val="sr-Cyrl-CS"/>
        </w:rPr>
      </w:pPr>
      <w:r w:rsidRPr="00352BE5">
        <w:rPr>
          <w:color w:val="auto"/>
          <w:lang w:val="sr-Cyrl-CS"/>
        </w:rPr>
        <w:t xml:space="preserve">(4) </w:t>
      </w:r>
      <w:r w:rsidR="000362C4" w:rsidRPr="00352BE5">
        <w:rPr>
          <w:color w:val="auto"/>
          <w:lang w:val="sr-Cyrl-CS"/>
        </w:rPr>
        <w:t>Новчана средства за суфинасирање пројеката ће се одобравати на основу појединачних</w:t>
      </w:r>
      <w:r w:rsidR="00076FFF" w:rsidRPr="00352BE5">
        <w:rPr>
          <w:color w:val="auto"/>
          <w:lang w:val="sr-Cyrl-CS"/>
        </w:rPr>
        <w:t xml:space="preserve"> </w:t>
      </w:r>
      <w:r w:rsidR="002A2779" w:rsidRPr="00352BE5">
        <w:rPr>
          <w:b/>
          <w:color w:val="auto"/>
          <w:lang w:val="sr-Cyrl-CS"/>
        </w:rPr>
        <w:t>Захтјева за суфинансирање пројекат</w:t>
      </w:r>
      <w:r w:rsidR="00B95B19" w:rsidRPr="00352BE5">
        <w:rPr>
          <w:b/>
          <w:color w:val="auto"/>
          <w:lang w:val="sr-Cyrl-CS"/>
        </w:rPr>
        <w:t>а</w:t>
      </w:r>
      <w:r w:rsidR="005C4B8E">
        <w:rPr>
          <w:color w:val="auto"/>
          <w:lang w:val="sr-Cyrl-CS"/>
        </w:rPr>
        <w:t xml:space="preserve"> </w:t>
      </w:r>
      <w:r w:rsidR="00A26568">
        <w:rPr>
          <w:color w:val="auto"/>
          <w:lang w:val="sr-Cyrl-CS"/>
        </w:rPr>
        <w:t>из Прилога овог</w:t>
      </w:r>
      <w:r w:rsidR="002A2779" w:rsidRPr="00352BE5">
        <w:rPr>
          <w:color w:val="auto"/>
          <w:lang w:val="sr-Cyrl-CS"/>
        </w:rPr>
        <w:t xml:space="preserve"> Правилника.</w:t>
      </w:r>
    </w:p>
    <w:p w:rsidR="004523A8" w:rsidRDefault="00FF3820" w:rsidP="004D3F5D">
      <w:pPr>
        <w:pStyle w:val="Uvlaenjetijelateksta"/>
        <w:ind w:left="0" w:firstLine="709"/>
        <w:rPr>
          <w:lang w:val="bs-Cyrl-BA"/>
        </w:rPr>
      </w:pPr>
      <w:r w:rsidRPr="00352BE5">
        <w:rPr>
          <w:lang w:val="bs-Cyrl-BA"/>
        </w:rPr>
        <w:t xml:space="preserve">(5) </w:t>
      </w:r>
      <w:r w:rsidR="00FB1E4E" w:rsidRPr="00352BE5">
        <w:rPr>
          <w:lang w:val="bs-Cyrl-BA"/>
        </w:rPr>
        <w:t xml:space="preserve">Корисници </w:t>
      </w:r>
      <w:r w:rsidR="004523A8" w:rsidRPr="00352BE5">
        <w:rPr>
          <w:lang w:val="bs-Cyrl-BA"/>
        </w:rPr>
        <w:t>подстицаја</w:t>
      </w:r>
      <w:r w:rsidR="006A358B" w:rsidRPr="00352BE5">
        <w:rPr>
          <w:lang w:val="bs-Cyrl-BA"/>
        </w:rPr>
        <w:t xml:space="preserve"> уз </w:t>
      </w:r>
      <w:r w:rsidR="004523A8" w:rsidRPr="00352BE5">
        <w:rPr>
          <w:lang w:val="bs-Cyrl-BA"/>
        </w:rPr>
        <w:t>Захтјев за суфи</w:t>
      </w:r>
      <w:r w:rsidR="005C4B8E">
        <w:rPr>
          <w:lang w:val="bs-Cyrl-BA"/>
        </w:rPr>
        <w:t xml:space="preserve">нансирање пројеката </w:t>
      </w:r>
      <w:r w:rsidR="006A358B" w:rsidRPr="00352BE5">
        <w:rPr>
          <w:lang w:val="bs-Cyrl-BA"/>
        </w:rPr>
        <w:t>прилажу</w:t>
      </w:r>
      <w:r w:rsidR="004523A8" w:rsidRPr="00352BE5">
        <w:rPr>
          <w:lang w:val="bs-Cyrl-BA"/>
        </w:rPr>
        <w:t>:</w:t>
      </w:r>
    </w:p>
    <w:p w:rsidR="00AA7F68" w:rsidRPr="00352BE5" w:rsidRDefault="00AA7F68" w:rsidP="00AA7F68">
      <w:pPr>
        <w:pStyle w:val="Uvlaenjetijelateksta"/>
        <w:ind w:left="709"/>
        <w:rPr>
          <w:lang w:val="bs-Cyrl-BA"/>
        </w:rPr>
      </w:pPr>
      <w:r>
        <w:t xml:space="preserve">       </w:t>
      </w:r>
      <w:r w:rsidRPr="00AA7F68">
        <w:rPr>
          <w:lang w:val="bs-Cyrl-BA"/>
        </w:rPr>
        <w:t>1)</w:t>
      </w:r>
      <w:r w:rsidRPr="00AA7F68">
        <w:rPr>
          <w:lang w:val="bs-Cyrl-BA"/>
        </w:rPr>
        <w:tab/>
        <w:t>Потврду или фотокопију потврде о регистрацији пољопривредног газдинства издату од стране Агенције за посредничке информатичке и финансијске услуге – АПИФ, ПЈ Дервента, на име корисника подстицаја, из текуће године,</w:t>
      </w:r>
    </w:p>
    <w:p w:rsidR="00FB1E4E" w:rsidRPr="00352BE5" w:rsidRDefault="004523A8" w:rsidP="004523A8">
      <w:pPr>
        <w:pStyle w:val="Uvlaenjetijelateksta"/>
        <w:ind w:left="0"/>
        <w:rPr>
          <w:color w:val="auto"/>
          <w:lang w:val="bs-Cyrl-BA"/>
        </w:rPr>
      </w:pPr>
      <w:r w:rsidRPr="00352BE5">
        <w:rPr>
          <w:lang w:val="bs-Cyrl-BA"/>
        </w:rPr>
        <w:t xml:space="preserve">                </w:t>
      </w:r>
      <w:r w:rsidR="00AA7F68">
        <w:t xml:space="preserve">   2</w:t>
      </w:r>
      <w:r w:rsidR="005C4B8E">
        <w:rPr>
          <w:lang w:val="bs-Cyrl-BA"/>
        </w:rPr>
        <w:t>)</w:t>
      </w:r>
      <w:r w:rsidR="006A358B" w:rsidRPr="00352BE5">
        <w:rPr>
          <w:lang w:val="bs-Cyrl-BA"/>
        </w:rPr>
        <w:t xml:space="preserve"> </w:t>
      </w:r>
      <w:r w:rsidR="009F23BF" w:rsidRPr="00352BE5">
        <w:rPr>
          <w:color w:val="auto"/>
          <w:lang w:val="bs-Cyrl-BA"/>
        </w:rPr>
        <w:t>Потписан</w:t>
      </w:r>
      <w:r w:rsidR="009F23BF" w:rsidRPr="00352BE5">
        <w:rPr>
          <w:b/>
          <w:color w:val="auto"/>
          <w:lang w:val="bs-Cyrl-BA"/>
        </w:rPr>
        <w:t xml:space="preserve"> </w:t>
      </w:r>
      <w:r w:rsidR="00FB1E4E" w:rsidRPr="00352BE5">
        <w:rPr>
          <w:color w:val="auto"/>
          <w:lang w:val="bs-Cyrl-BA"/>
        </w:rPr>
        <w:t xml:space="preserve">Споразум </w:t>
      </w:r>
      <w:r w:rsidR="00327218" w:rsidRPr="00352BE5">
        <w:rPr>
          <w:color w:val="auto"/>
          <w:lang w:val="bs-Cyrl-BA"/>
        </w:rPr>
        <w:t xml:space="preserve">(Уговор) </w:t>
      </w:r>
      <w:r w:rsidR="00FB1E4E" w:rsidRPr="00352BE5">
        <w:rPr>
          <w:color w:val="auto"/>
          <w:lang w:val="bs-Cyrl-BA"/>
        </w:rPr>
        <w:t xml:space="preserve">о </w:t>
      </w:r>
      <w:r w:rsidR="00BA2547" w:rsidRPr="00352BE5">
        <w:rPr>
          <w:color w:val="auto"/>
          <w:lang w:val="bs-Cyrl-BA"/>
        </w:rPr>
        <w:t xml:space="preserve"> </w:t>
      </w:r>
      <w:r w:rsidR="00FB1E4E" w:rsidRPr="00352BE5">
        <w:rPr>
          <w:color w:val="auto"/>
          <w:lang w:val="bs-Cyrl-BA"/>
        </w:rPr>
        <w:t xml:space="preserve">суфинансирању </w:t>
      </w:r>
      <w:r w:rsidR="009F23BF" w:rsidRPr="00352BE5">
        <w:rPr>
          <w:color w:val="auto"/>
          <w:lang w:val="bs-Cyrl-BA"/>
        </w:rPr>
        <w:t>пројеката</w:t>
      </w:r>
      <w:r w:rsidR="0012572D" w:rsidRPr="00352BE5">
        <w:rPr>
          <w:color w:val="auto"/>
          <w:lang w:val="bs-Cyrl-BA"/>
        </w:rPr>
        <w:t>.</w:t>
      </w:r>
    </w:p>
    <w:p w:rsidR="00FF3820" w:rsidRPr="00352BE5" w:rsidRDefault="00FF3820" w:rsidP="004523A8">
      <w:pPr>
        <w:pStyle w:val="Uvlaenjetijelateksta"/>
        <w:ind w:left="0"/>
        <w:rPr>
          <w:color w:val="auto"/>
          <w:lang w:val="bs-Cyrl-BA"/>
        </w:rPr>
      </w:pPr>
    </w:p>
    <w:p w:rsidR="0040508C" w:rsidRDefault="00FF3820" w:rsidP="004D3F5D">
      <w:pPr>
        <w:pStyle w:val="Uvlaenjetijelateksta"/>
        <w:ind w:left="0" w:firstLine="709"/>
        <w:rPr>
          <w:color w:val="auto"/>
          <w:lang w:val="bs-Cyrl-BA"/>
        </w:rPr>
      </w:pPr>
      <w:r w:rsidRPr="00352BE5">
        <w:rPr>
          <w:color w:val="auto"/>
          <w:lang w:val="bs-Cyrl-BA"/>
        </w:rPr>
        <w:t xml:space="preserve">(6) </w:t>
      </w:r>
      <w:r w:rsidR="0040508C" w:rsidRPr="00352BE5">
        <w:rPr>
          <w:color w:val="auto"/>
          <w:lang w:val="bs-Cyrl-BA"/>
        </w:rPr>
        <w:t>Рок за подношење захтјева по овој врсти подстицаја је 30.11.</w:t>
      </w:r>
      <w:r w:rsidR="001C2A34">
        <w:rPr>
          <w:color w:val="auto"/>
          <w:lang w:val="bs-Cyrl-BA"/>
        </w:rPr>
        <w:t>2026</w:t>
      </w:r>
      <w:r w:rsidR="007F03AC">
        <w:rPr>
          <w:color w:val="auto"/>
          <w:lang w:val="bs-Cyrl-BA"/>
        </w:rPr>
        <w:t>.</w:t>
      </w:r>
      <w:r w:rsidR="0040508C" w:rsidRPr="00352BE5">
        <w:rPr>
          <w:color w:val="auto"/>
          <w:lang w:val="bs-Cyrl-BA"/>
        </w:rPr>
        <w:t xml:space="preserve"> године.</w:t>
      </w:r>
    </w:p>
    <w:p w:rsidR="00A019AB" w:rsidRDefault="00A019AB" w:rsidP="00191BE2">
      <w:pPr>
        <w:pStyle w:val="Uvlaenjetijelateksta"/>
        <w:ind w:left="0"/>
        <w:rPr>
          <w:color w:val="auto"/>
          <w:lang w:val="sr-Cyrl-BA"/>
        </w:rPr>
      </w:pPr>
    </w:p>
    <w:p w:rsidR="00A019AB" w:rsidRPr="00A019AB" w:rsidRDefault="00FF043F" w:rsidP="00A019AB">
      <w:pPr>
        <w:pStyle w:val="Uvlaenjetijelateksta"/>
        <w:rPr>
          <w:color w:val="auto"/>
          <w:lang w:val="sr-Cyrl-BA"/>
        </w:rPr>
      </w:pPr>
      <w:r>
        <w:rPr>
          <w:b/>
          <w:color w:val="auto"/>
          <w:lang w:val="bs-Cyrl-BA"/>
        </w:rPr>
        <w:t>Подршка</w:t>
      </w:r>
      <w:r w:rsidR="00A019AB" w:rsidRPr="00A019AB">
        <w:rPr>
          <w:b/>
          <w:color w:val="auto"/>
          <w:lang w:val="bs-Cyrl-BA"/>
        </w:rPr>
        <w:t xml:space="preserve"> за ванредне потребе и помоћи</w:t>
      </w:r>
    </w:p>
    <w:p w:rsidR="003C28A8" w:rsidRDefault="003C28A8" w:rsidP="006A358B">
      <w:pPr>
        <w:pStyle w:val="Uvlaenjetijelateksta"/>
        <w:jc w:val="left"/>
        <w:rPr>
          <w:color w:val="auto"/>
          <w:lang w:val="sr-Cyrl-CS"/>
        </w:rPr>
      </w:pPr>
    </w:p>
    <w:p w:rsidR="00A019AB" w:rsidRDefault="00A019AB" w:rsidP="00A019AB">
      <w:pPr>
        <w:pStyle w:val="Uvlaenjetijelateksta"/>
        <w:ind w:left="0" w:firstLine="709"/>
        <w:rPr>
          <w:color w:val="auto"/>
          <w:lang w:val="sr-Cyrl-BA"/>
        </w:rPr>
      </w:pPr>
      <w:r>
        <w:rPr>
          <w:color w:val="auto"/>
          <w:lang w:val="sr-Cyrl-BA"/>
        </w:rPr>
        <w:t xml:space="preserve">                                                           Члан 27.</w:t>
      </w:r>
    </w:p>
    <w:p w:rsidR="00FF043F" w:rsidRDefault="00FF043F" w:rsidP="00A019AB">
      <w:pPr>
        <w:pStyle w:val="Uvlaenjetijelateksta"/>
        <w:ind w:left="0" w:firstLine="709"/>
        <w:rPr>
          <w:color w:val="auto"/>
          <w:lang w:val="sr-Cyrl-BA"/>
        </w:rPr>
      </w:pPr>
    </w:p>
    <w:p w:rsidR="00A019AB" w:rsidRPr="00352BE5" w:rsidRDefault="00115708" w:rsidP="00A019AB">
      <w:pPr>
        <w:pStyle w:val="Uvlaenjetijelateksta"/>
        <w:ind w:left="0" w:firstLine="360"/>
        <w:rPr>
          <w:color w:val="auto"/>
          <w:lang w:val="sr-Cyrl-CS"/>
        </w:rPr>
      </w:pPr>
      <w:r>
        <w:rPr>
          <w:color w:val="auto"/>
          <w:lang w:val="sr-Cyrl-CS"/>
        </w:rPr>
        <w:lastRenderedPageBreak/>
        <w:t xml:space="preserve">       (1) </w:t>
      </w:r>
      <w:r w:rsidR="00A019AB" w:rsidRPr="00A019AB">
        <w:rPr>
          <w:color w:val="auto"/>
          <w:lang w:val="sr-Cyrl-CS"/>
        </w:rPr>
        <w:t>Право на подстицајна средства за ванредне потребе</w:t>
      </w:r>
      <w:r w:rsidR="00A019AB">
        <w:rPr>
          <w:color w:val="auto"/>
          <w:lang w:val="sr-Cyrl-CS"/>
        </w:rPr>
        <w:t xml:space="preserve"> </w:t>
      </w:r>
      <w:r w:rsidR="00A019AB" w:rsidRPr="00A019AB">
        <w:rPr>
          <w:color w:val="auto"/>
          <w:lang w:val="sr-Cyrl-CS"/>
        </w:rPr>
        <w:t>и помоћи могу имати ко</w:t>
      </w:r>
      <w:r w:rsidR="00A019AB">
        <w:rPr>
          <w:color w:val="auto"/>
          <w:lang w:val="sr-Cyrl-CS"/>
        </w:rPr>
        <w:t>рисници подстицаја за превазила</w:t>
      </w:r>
      <w:r w:rsidR="00A019AB" w:rsidRPr="00A019AB">
        <w:rPr>
          <w:color w:val="auto"/>
          <w:lang w:val="sr-Cyrl-CS"/>
        </w:rPr>
        <w:t>жење проблема социјалне и економске одрживости који су</w:t>
      </w:r>
      <w:r w:rsidR="00A019AB">
        <w:rPr>
          <w:color w:val="auto"/>
          <w:lang w:val="sr-Cyrl-CS"/>
        </w:rPr>
        <w:t xml:space="preserve"> </w:t>
      </w:r>
      <w:r w:rsidR="00A019AB" w:rsidRPr="00A019AB">
        <w:rPr>
          <w:color w:val="auto"/>
          <w:lang w:val="sr-Cyrl-CS"/>
        </w:rPr>
        <w:t>настали у обрачунском периоду, и то усљед:</w:t>
      </w:r>
    </w:p>
    <w:p w:rsidR="00431AA3" w:rsidRDefault="00115708" w:rsidP="00115708">
      <w:pPr>
        <w:pStyle w:val="Uvlaenjetijelateksta"/>
        <w:rPr>
          <w:color w:val="auto"/>
          <w:lang w:val="sr-Cyrl-CS"/>
        </w:rPr>
      </w:pPr>
      <w:r w:rsidRPr="00115708">
        <w:rPr>
          <w:color w:val="auto"/>
          <w:lang w:val="sr-Cyrl-CS"/>
        </w:rPr>
        <w:t>1) проблема проузр</w:t>
      </w:r>
      <w:r>
        <w:rPr>
          <w:color w:val="auto"/>
          <w:lang w:val="sr-Cyrl-CS"/>
        </w:rPr>
        <w:t>окованих појавом ванредних окол</w:t>
      </w:r>
      <w:r w:rsidRPr="00115708">
        <w:rPr>
          <w:color w:val="auto"/>
          <w:lang w:val="sr-Cyrl-CS"/>
        </w:rPr>
        <w:t>ности (пожар, уништавања биљак</w:t>
      </w:r>
      <w:r>
        <w:rPr>
          <w:color w:val="auto"/>
          <w:lang w:val="sr-Cyrl-CS"/>
        </w:rPr>
        <w:t xml:space="preserve">а по налогу </w:t>
      </w:r>
      <w:r w:rsidRPr="00115708">
        <w:rPr>
          <w:color w:val="auto"/>
          <w:lang w:val="sr-Cyrl-CS"/>
        </w:rPr>
        <w:t>инспектора због присуства карантинских штетних</w:t>
      </w:r>
      <w:r>
        <w:rPr>
          <w:color w:val="auto"/>
          <w:lang w:val="sr-Cyrl-CS"/>
        </w:rPr>
        <w:t xml:space="preserve"> </w:t>
      </w:r>
      <w:r w:rsidRPr="00115708">
        <w:rPr>
          <w:color w:val="auto"/>
          <w:lang w:val="sr-Cyrl-CS"/>
        </w:rPr>
        <w:t>орг</w:t>
      </w:r>
      <w:r w:rsidR="00ED127D">
        <w:rPr>
          <w:color w:val="auto"/>
          <w:lang w:val="sr-Cyrl-CS"/>
        </w:rPr>
        <w:t xml:space="preserve">анизама, штета од грома </w:t>
      </w:r>
      <w:r w:rsidRPr="00115708">
        <w:rPr>
          <w:color w:val="auto"/>
          <w:lang w:val="sr-Cyrl-CS"/>
        </w:rPr>
        <w:t>и паса луталица),</w:t>
      </w:r>
    </w:p>
    <w:p w:rsidR="00115708" w:rsidRDefault="00115708" w:rsidP="00115708">
      <w:pPr>
        <w:pStyle w:val="Uvlaenjetijelateksta"/>
        <w:rPr>
          <w:color w:val="auto"/>
          <w:lang w:val="sr-Cyrl-CS"/>
        </w:rPr>
      </w:pPr>
      <w:r>
        <w:rPr>
          <w:color w:val="auto"/>
          <w:lang w:val="sr-Cyrl-CS"/>
        </w:rPr>
        <w:t xml:space="preserve">2) </w:t>
      </w:r>
      <w:r w:rsidRPr="00115708">
        <w:rPr>
          <w:color w:val="auto"/>
          <w:lang w:val="sr-Cyrl-CS"/>
        </w:rPr>
        <w:t>проблема демографске одрживости за регистрована</w:t>
      </w:r>
      <w:r>
        <w:rPr>
          <w:color w:val="auto"/>
          <w:lang w:val="sr-Cyrl-CS"/>
        </w:rPr>
        <w:t xml:space="preserve"> пољопривредна газдинства.</w:t>
      </w:r>
    </w:p>
    <w:p w:rsidR="00115708" w:rsidRDefault="00115708" w:rsidP="00115708">
      <w:pPr>
        <w:pStyle w:val="Uvlaenjetijelateksta"/>
        <w:rPr>
          <w:color w:val="auto"/>
          <w:lang w:val="sr-Cyrl-CS"/>
        </w:rPr>
      </w:pPr>
    </w:p>
    <w:p w:rsidR="00FF043F" w:rsidRDefault="00115708" w:rsidP="00026FD3">
      <w:pPr>
        <w:pStyle w:val="Uvlaenjetijelateksta"/>
        <w:ind w:left="0"/>
        <w:rPr>
          <w:color w:val="auto"/>
          <w:lang w:val="sr-Cyrl-CS"/>
        </w:rPr>
      </w:pPr>
      <w:r>
        <w:rPr>
          <w:color w:val="auto"/>
          <w:lang w:val="sr-Cyrl-CS"/>
        </w:rPr>
        <w:t xml:space="preserve">     </w:t>
      </w:r>
      <w:r w:rsidR="00026FD3">
        <w:rPr>
          <w:color w:val="auto"/>
          <w:lang w:val="sr-Cyrl-CS"/>
        </w:rPr>
        <w:t xml:space="preserve">       </w:t>
      </w:r>
      <w:r>
        <w:rPr>
          <w:color w:val="auto"/>
          <w:lang w:val="sr-Cyrl-CS"/>
        </w:rPr>
        <w:t xml:space="preserve"> </w:t>
      </w:r>
      <w:r w:rsidR="007B4FBA">
        <w:rPr>
          <w:color w:val="auto"/>
          <w:lang w:val="sr-Cyrl-CS"/>
        </w:rPr>
        <w:t>(2</w:t>
      </w:r>
      <w:r w:rsidR="00026FD3" w:rsidRPr="00026FD3">
        <w:rPr>
          <w:color w:val="auto"/>
          <w:lang w:val="sr-Cyrl-CS"/>
        </w:rPr>
        <w:t>) За намјене из става 1. тачка 1) овог чла</w:t>
      </w:r>
      <w:r w:rsidR="00026FD3">
        <w:rPr>
          <w:color w:val="auto"/>
          <w:lang w:val="sr-Cyrl-CS"/>
        </w:rPr>
        <w:t>на висина нов</w:t>
      </w:r>
      <w:r w:rsidR="00026FD3" w:rsidRPr="00026FD3">
        <w:rPr>
          <w:color w:val="auto"/>
          <w:lang w:val="sr-Cyrl-CS"/>
        </w:rPr>
        <w:t>чаних средстава одређује</w:t>
      </w:r>
      <w:r w:rsidR="00026FD3">
        <w:rPr>
          <w:color w:val="auto"/>
          <w:lang w:val="sr-Cyrl-CS"/>
        </w:rPr>
        <w:t xml:space="preserve"> се на основу достављеног извје</w:t>
      </w:r>
      <w:r w:rsidR="00026FD3" w:rsidRPr="00026FD3">
        <w:rPr>
          <w:color w:val="auto"/>
          <w:lang w:val="sr-Cyrl-CS"/>
        </w:rPr>
        <w:t>штаја о насталој штети са наведеним износом процијењене</w:t>
      </w:r>
      <w:r w:rsidR="00026FD3">
        <w:rPr>
          <w:color w:val="auto"/>
          <w:lang w:val="sr-Cyrl-CS"/>
        </w:rPr>
        <w:t xml:space="preserve"> </w:t>
      </w:r>
      <w:r w:rsidR="00026FD3" w:rsidRPr="00026FD3">
        <w:rPr>
          <w:color w:val="auto"/>
          <w:lang w:val="sr-Cyrl-CS"/>
        </w:rPr>
        <w:t xml:space="preserve">штете одговарајуће комисије </w:t>
      </w:r>
      <w:r w:rsidR="00026FD3">
        <w:rPr>
          <w:color w:val="auto"/>
          <w:lang w:val="sr-Cyrl-CS"/>
        </w:rPr>
        <w:t xml:space="preserve">именоване од стране Градоначелника </w:t>
      </w:r>
      <w:r w:rsidR="00026FD3" w:rsidRPr="00026FD3">
        <w:rPr>
          <w:color w:val="auto"/>
          <w:lang w:val="sr-Cyrl-CS"/>
        </w:rPr>
        <w:t>или</w:t>
      </w:r>
      <w:r w:rsidR="00026FD3">
        <w:rPr>
          <w:color w:val="auto"/>
          <w:lang w:val="sr-Cyrl-CS"/>
        </w:rPr>
        <w:t xml:space="preserve"> </w:t>
      </w:r>
      <w:r w:rsidR="00026FD3" w:rsidRPr="00026FD3">
        <w:rPr>
          <w:color w:val="auto"/>
          <w:lang w:val="sr-Cyrl-CS"/>
        </w:rPr>
        <w:t>рјешења фитосанитарног инспектора, и то у износу од 30%</w:t>
      </w:r>
      <w:r w:rsidR="00026FD3">
        <w:rPr>
          <w:color w:val="auto"/>
          <w:lang w:val="sr-Cyrl-CS"/>
        </w:rPr>
        <w:t xml:space="preserve"> </w:t>
      </w:r>
      <w:r w:rsidR="00026FD3" w:rsidRPr="00026FD3">
        <w:rPr>
          <w:color w:val="auto"/>
          <w:lang w:val="sr-Cyrl-CS"/>
        </w:rPr>
        <w:t>од процијењен</w:t>
      </w:r>
      <w:r w:rsidR="00026FD3">
        <w:rPr>
          <w:color w:val="auto"/>
          <w:lang w:val="sr-Cyrl-CS"/>
        </w:rPr>
        <w:t>е штете и не може бити већа од 2</w:t>
      </w:r>
      <w:r w:rsidR="00026FD3" w:rsidRPr="00026FD3">
        <w:rPr>
          <w:color w:val="auto"/>
          <w:lang w:val="sr-Cyrl-CS"/>
        </w:rPr>
        <w:t>.000</w:t>
      </w:r>
      <w:r w:rsidR="007B4FBA">
        <w:rPr>
          <w:color w:val="auto"/>
          <w:lang w:val="sr-Cyrl-CS"/>
        </w:rPr>
        <w:t xml:space="preserve"> </w:t>
      </w:r>
      <w:r w:rsidR="00026FD3">
        <w:rPr>
          <w:color w:val="auto"/>
          <w:lang w:val="sr-Cyrl-CS"/>
        </w:rPr>
        <w:t xml:space="preserve">КМ. </w:t>
      </w:r>
    </w:p>
    <w:p w:rsidR="0098696F" w:rsidRDefault="00FF043F" w:rsidP="007B4FBA">
      <w:pPr>
        <w:pStyle w:val="Uvlaenjetijelateksta"/>
        <w:ind w:left="0"/>
        <w:rPr>
          <w:color w:val="auto"/>
          <w:lang w:val="sr-Cyrl-BA"/>
        </w:rPr>
      </w:pPr>
      <w:r>
        <w:rPr>
          <w:color w:val="auto"/>
        </w:rPr>
        <w:t xml:space="preserve">             (3</w:t>
      </w:r>
      <w:r w:rsidRPr="00FF043F">
        <w:rPr>
          <w:color w:val="auto"/>
        </w:rPr>
        <w:t xml:space="preserve">) За намјене из става 1. тачка </w:t>
      </w:r>
      <w:r>
        <w:rPr>
          <w:color w:val="auto"/>
        </w:rPr>
        <w:t>2</w:t>
      </w:r>
      <w:r w:rsidRPr="00FF043F">
        <w:rPr>
          <w:color w:val="auto"/>
        </w:rPr>
        <w:t xml:space="preserve">) овог члана </w:t>
      </w:r>
      <w:r>
        <w:rPr>
          <w:color w:val="auto"/>
          <w:lang w:val="sr-Cyrl-BA"/>
        </w:rPr>
        <w:t>одобрава се 1.500</w:t>
      </w:r>
      <w:r w:rsidR="007B4FBA">
        <w:rPr>
          <w:color w:val="auto"/>
          <w:lang w:val="sr-Cyrl-BA"/>
        </w:rPr>
        <w:t xml:space="preserve"> </w:t>
      </w:r>
      <w:r>
        <w:rPr>
          <w:color w:val="auto"/>
          <w:lang w:val="sr-Cyrl-BA"/>
        </w:rPr>
        <w:t xml:space="preserve">КМ за Кориснике подстицаја у чијем </w:t>
      </w:r>
      <w:r w:rsidR="003C011A">
        <w:rPr>
          <w:color w:val="auto"/>
        </w:rPr>
        <w:t xml:space="preserve">активном </w:t>
      </w:r>
      <w:r>
        <w:rPr>
          <w:color w:val="auto"/>
          <w:lang w:val="sr-Cyrl-BA"/>
        </w:rPr>
        <w:t>пољопривредном газдинству на сеоском подручју живи троје малољетне дјеце, односно 2.000</w:t>
      </w:r>
      <w:r w:rsidR="007B4FBA">
        <w:rPr>
          <w:color w:val="auto"/>
          <w:lang w:val="sr-Cyrl-BA"/>
        </w:rPr>
        <w:t xml:space="preserve"> </w:t>
      </w:r>
      <w:r>
        <w:rPr>
          <w:color w:val="auto"/>
          <w:lang w:val="sr-Cyrl-BA"/>
        </w:rPr>
        <w:t xml:space="preserve">КМ уколико живи четворо малољетне дјеце. </w:t>
      </w:r>
      <w:r w:rsidR="007B4FBA">
        <w:rPr>
          <w:color w:val="auto"/>
          <w:lang w:val="sr-Cyrl-BA"/>
        </w:rPr>
        <w:t>Пољопривредно газдинство мора имати активан</w:t>
      </w:r>
      <w:r w:rsidR="007B4FBA" w:rsidRPr="007B4FBA">
        <w:rPr>
          <w:color w:val="auto"/>
          <w:lang w:val="sr-Cyrl-BA"/>
        </w:rPr>
        <w:t xml:space="preserve"> статус, у складу са чланом 17. Уредбе о упису у РПГ и</w:t>
      </w:r>
      <w:r w:rsidR="007B4FBA">
        <w:rPr>
          <w:color w:val="auto"/>
          <w:lang w:val="sr-Cyrl-BA"/>
        </w:rPr>
        <w:t xml:space="preserve"> </w:t>
      </w:r>
      <w:r w:rsidR="007B4FBA" w:rsidRPr="007B4FBA">
        <w:rPr>
          <w:color w:val="auto"/>
          <w:lang w:val="sr-Cyrl-BA"/>
        </w:rPr>
        <w:t>Регистар корисника подстицајних средстава</w:t>
      </w:r>
      <w:r w:rsidR="001D10FB">
        <w:rPr>
          <w:color w:val="auto"/>
        </w:rPr>
        <w:t xml:space="preserve"> </w:t>
      </w:r>
      <w:r w:rsidR="001D10FB">
        <w:rPr>
          <w:color w:val="auto"/>
          <w:lang w:val="sr-Cyrl-BA"/>
        </w:rPr>
        <w:t>и мора бити регистровано прије 31.03.2026. године</w:t>
      </w:r>
      <w:r w:rsidR="007B4FBA" w:rsidRPr="007B4FBA">
        <w:rPr>
          <w:color w:val="auto"/>
          <w:lang w:val="sr-Cyrl-BA"/>
        </w:rPr>
        <w:t>,</w:t>
      </w:r>
    </w:p>
    <w:p w:rsidR="00D07723" w:rsidRDefault="00FF043F" w:rsidP="00026FD3">
      <w:pPr>
        <w:pStyle w:val="Uvlaenjetijelateksta"/>
        <w:ind w:left="0"/>
        <w:rPr>
          <w:color w:val="auto"/>
          <w:lang w:val="sr-Cyrl-BA"/>
        </w:rPr>
      </w:pPr>
      <w:r>
        <w:rPr>
          <w:color w:val="auto"/>
          <w:lang w:val="sr-Cyrl-BA"/>
        </w:rPr>
        <w:tab/>
        <w:t xml:space="preserve"> (4)</w:t>
      </w:r>
      <w:r w:rsidR="003C011A">
        <w:rPr>
          <w:color w:val="auto"/>
          <w:lang w:val="sr-Cyrl-BA"/>
        </w:rPr>
        <w:t xml:space="preserve"> Право на подстицајна средства по овом члану остварује се на основу </w:t>
      </w:r>
      <w:r w:rsidR="003C011A" w:rsidRPr="003C011A">
        <w:rPr>
          <w:b/>
          <w:color w:val="auto"/>
          <w:lang w:val="sr-Cyrl-BA"/>
        </w:rPr>
        <w:t>Захтјева за ванредне потребе и помоћи</w:t>
      </w:r>
      <w:r w:rsidR="003C011A">
        <w:rPr>
          <w:color w:val="auto"/>
          <w:lang w:val="sr-Cyrl-BA"/>
        </w:rPr>
        <w:t xml:space="preserve"> из прилога овог Правилника уз који се прилаже</w:t>
      </w:r>
      <w:r w:rsidR="00D07723">
        <w:rPr>
          <w:color w:val="auto"/>
          <w:lang w:val="sr-Cyrl-BA"/>
        </w:rPr>
        <w:t>:</w:t>
      </w:r>
    </w:p>
    <w:p w:rsidR="00D07723" w:rsidRDefault="00D07723" w:rsidP="00026FD3">
      <w:pPr>
        <w:pStyle w:val="Uvlaenjetijelateksta"/>
        <w:ind w:left="0"/>
        <w:rPr>
          <w:color w:val="auto"/>
          <w:lang w:val="sr-Cyrl-BA"/>
        </w:rPr>
      </w:pPr>
    </w:p>
    <w:p w:rsidR="00D07723" w:rsidRPr="00D07723" w:rsidRDefault="00D07723" w:rsidP="00D07723">
      <w:pPr>
        <w:pStyle w:val="Uvlaenjetijelateksta"/>
        <w:numPr>
          <w:ilvl w:val="0"/>
          <w:numId w:val="51"/>
        </w:numPr>
        <w:rPr>
          <w:color w:val="auto"/>
          <w:lang w:val="sr-Cyrl-BA"/>
        </w:rPr>
      </w:pPr>
      <w:r w:rsidRPr="00D07723">
        <w:rPr>
          <w:color w:val="auto"/>
          <w:lang w:val="sr-Cyrl-BA"/>
        </w:rPr>
        <w:t>Потврду или фотокопију потврде о регистрацији пољопривредног газдинства издату од стране Агенције за посредничке информатичке и финансијске услуге – АПИФ, ПЈ Дервента, на име корисника подстицаја, из текуће године,</w:t>
      </w:r>
    </w:p>
    <w:p w:rsidR="00D07723" w:rsidRDefault="00D07723" w:rsidP="00D07723">
      <w:pPr>
        <w:pStyle w:val="Uvlaenjetijelateksta"/>
        <w:numPr>
          <w:ilvl w:val="0"/>
          <w:numId w:val="51"/>
        </w:numPr>
        <w:rPr>
          <w:color w:val="auto"/>
          <w:lang w:val="sr-Cyrl-BA"/>
        </w:rPr>
      </w:pPr>
      <w:r w:rsidRPr="00D07723">
        <w:rPr>
          <w:color w:val="auto"/>
          <w:lang w:val="sr-Cyrl-BA"/>
        </w:rPr>
        <w:t>Аналитичку картицу евидентираних обавеза и уплата издату од стране Пореске управе у којој се види да су измирене обавезе за 2025. годину за корисника подстицаја</w:t>
      </w:r>
      <w:r>
        <w:rPr>
          <w:color w:val="auto"/>
          <w:lang w:val="sr-Cyrl-BA"/>
        </w:rPr>
        <w:t>,</w:t>
      </w:r>
    </w:p>
    <w:p w:rsidR="00FF043F" w:rsidRPr="00C54ADD" w:rsidRDefault="00D07723" w:rsidP="00D07723">
      <w:pPr>
        <w:pStyle w:val="Uvlaenjetijelateksta"/>
        <w:numPr>
          <w:ilvl w:val="0"/>
          <w:numId w:val="51"/>
        </w:numPr>
        <w:rPr>
          <w:color w:val="auto"/>
          <w:lang w:val="sr-Cyrl-BA"/>
        </w:rPr>
      </w:pPr>
      <w:r>
        <w:rPr>
          <w:color w:val="auto"/>
          <w:lang w:val="sr-Cyrl-BA"/>
        </w:rPr>
        <w:t>Извјештај о насталој штети за намјене из става 1. тачка 1), а по ставу 1. тачка 2)</w:t>
      </w:r>
      <w:r w:rsidR="00D603AB">
        <w:rPr>
          <w:color w:val="auto"/>
          <w:lang w:val="sr-Cyrl-BA"/>
        </w:rPr>
        <w:t xml:space="preserve"> се </w:t>
      </w:r>
      <w:r>
        <w:rPr>
          <w:color w:val="auto"/>
          <w:lang w:val="sr-Cyrl-BA"/>
        </w:rPr>
        <w:t xml:space="preserve"> </w:t>
      </w:r>
      <w:r w:rsidRPr="00D07723">
        <w:rPr>
          <w:color w:val="auto"/>
          <w:lang w:val="sr-Cyrl-BA"/>
        </w:rPr>
        <w:t>прилаже Л</w:t>
      </w:r>
      <w:r w:rsidR="00D603AB">
        <w:rPr>
          <w:color w:val="auto"/>
          <w:lang w:val="sr-Cyrl-BA"/>
        </w:rPr>
        <w:t>иста о заједничком кућанству,</w:t>
      </w:r>
      <w:r w:rsidR="00D603AB">
        <w:rPr>
          <w:color w:val="auto"/>
        </w:rPr>
        <w:t xml:space="preserve"> </w:t>
      </w:r>
      <w:r w:rsidR="00D603AB">
        <w:rPr>
          <w:color w:val="auto"/>
          <w:lang w:val="sr-Cyrl-BA"/>
        </w:rPr>
        <w:t>Изводе из матичне књиге рођених</w:t>
      </w:r>
      <w:r>
        <w:rPr>
          <w:color w:val="auto"/>
        </w:rPr>
        <w:t xml:space="preserve"> за свако</w:t>
      </w:r>
      <w:r w:rsidR="00D603AB">
        <w:rPr>
          <w:color w:val="auto"/>
        </w:rPr>
        <w:t xml:space="preserve"> малољетно дијете у домаћинству, пријаве о пребивалишту за дјецу.</w:t>
      </w:r>
    </w:p>
    <w:p w:rsidR="00C54ADD" w:rsidRPr="00D07723" w:rsidRDefault="00C54ADD" w:rsidP="00C54ADD">
      <w:pPr>
        <w:pStyle w:val="Uvlaenjetijelateksta"/>
        <w:rPr>
          <w:color w:val="auto"/>
          <w:lang w:val="sr-Cyrl-BA"/>
        </w:rPr>
      </w:pPr>
    </w:p>
    <w:p w:rsidR="00D07723" w:rsidRPr="00D07723" w:rsidRDefault="00D07723" w:rsidP="007B4FBA">
      <w:pPr>
        <w:pStyle w:val="Uvlaenjetijelateksta"/>
        <w:ind w:left="0" w:firstLine="709"/>
        <w:rPr>
          <w:color w:val="auto"/>
          <w:lang w:val="sr-Cyrl-BA"/>
        </w:rPr>
      </w:pPr>
      <w:r w:rsidRPr="00D07723">
        <w:rPr>
          <w:color w:val="auto"/>
          <w:lang w:val="sr-Cyrl-BA"/>
        </w:rPr>
        <w:t>(5</w:t>
      </w:r>
      <w:r>
        <w:rPr>
          <w:color w:val="auto"/>
          <w:lang w:val="sr-Cyrl-BA"/>
        </w:rPr>
        <w:t xml:space="preserve">) Комисија за подстицаје има </w:t>
      </w:r>
      <w:r w:rsidR="007B4FBA">
        <w:rPr>
          <w:color w:val="auto"/>
          <w:lang w:val="sr-Cyrl-BA"/>
        </w:rPr>
        <w:t xml:space="preserve">право да изврши провјеру достављене </w:t>
      </w:r>
      <w:r w:rsidR="00D603AB">
        <w:rPr>
          <w:color w:val="auto"/>
          <w:lang w:val="sr-Cyrl-BA"/>
        </w:rPr>
        <w:t xml:space="preserve">документације и података из захтјева </w:t>
      </w:r>
      <w:r w:rsidR="00A75F55">
        <w:rPr>
          <w:color w:val="auto"/>
          <w:lang w:val="sr-Cyrl-BA"/>
        </w:rPr>
        <w:t>по службеној дуж</w:t>
      </w:r>
      <w:r w:rsidR="007B4FBA">
        <w:rPr>
          <w:color w:val="auto"/>
          <w:lang w:val="sr-Cyrl-BA"/>
        </w:rPr>
        <w:t>ности.</w:t>
      </w:r>
    </w:p>
    <w:p w:rsidR="00115708" w:rsidRPr="00352BE5" w:rsidRDefault="00115708" w:rsidP="00026FD3">
      <w:pPr>
        <w:pStyle w:val="Uvlaenjetijelateksta"/>
        <w:rPr>
          <w:color w:val="auto"/>
          <w:lang w:val="sr-Cyrl-CS"/>
        </w:rPr>
      </w:pPr>
      <w:r>
        <w:rPr>
          <w:color w:val="auto"/>
          <w:lang w:val="sr-Cyrl-CS"/>
        </w:rPr>
        <w:t xml:space="preserve">  </w:t>
      </w:r>
    </w:p>
    <w:p w:rsidR="00431AA3" w:rsidRPr="00352BE5" w:rsidRDefault="00431AA3" w:rsidP="006A358B">
      <w:pPr>
        <w:pStyle w:val="Uvlaenjetijelateksta"/>
        <w:jc w:val="left"/>
        <w:rPr>
          <w:b/>
          <w:color w:val="auto"/>
          <w:lang w:val="sr-Cyrl-CS"/>
        </w:rPr>
      </w:pPr>
      <w:r w:rsidRPr="00352BE5">
        <w:rPr>
          <w:b/>
          <w:color w:val="auto"/>
          <w:lang w:val="sr-Cyrl-CS"/>
        </w:rPr>
        <w:t>Комисија за подстицаје</w:t>
      </w:r>
    </w:p>
    <w:p w:rsidR="00A86AA3" w:rsidRPr="00352BE5" w:rsidRDefault="00E86848" w:rsidP="00E86848">
      <w:pPr>
        <w:pStyle w:val="Uvlaenjetijelateksta"/>
        <w:spacing w:before="240" w:after="240"/>
        <w:ind w:firstLine="349"/>
        <w:rPr>
          <w:color w:val="auto"/>
          <w:lang w:val="sr-Cyrl-CS"/>
        </w:rPr>
      </w:pPr>
      <w:r w:rsidRPr="00352BE5">
        <w:rPr>
          <w:color w:val="auto"/>
          <w:lang w:val="sr-Cyrl-CS"/>
        </w:rPr>
        <w:t xml:space="preserve">                                                            </w:t>
      </w:r>
      <w:r w:rsidR="005B6F02" w:rsidRPr="00352BE5">
        <w:rPr>
          <w:color w:val="auto"/>
          <w:lang w:val="sr-Cyrl-CS"/>
        </w:rPr>
        <w:t xml:space="preserve">Члан </w:t>
      </w:r>
      <w:r w:rsidRPr="00352BE5">
        <w:rPr>
          <w:color w:val="auto"/>
          <w:lang w:val="sr-Cyrl-CS"/>
        </w:rPr>
        <w:t>2</w:t>
      </w:r>
      <w:r w:rsidR="00FF043F">
        <w:rPr>
          <w:color w:val="auto"/>
          <w:lang w:val="sr-Cyrl-CS"/>
        </w:rPr>
        <w:t>8</w:t>
      </w:r>
      <w:r w:rsidR="005B6F02" w:rsidRPr="00352BE5">
        <w:rPr>
          <w:color w:val="auto"/>
          <w:lang w:val="sr-Cyrl-CS"/>
        </w:rPr>
        <w:t>.</w:t>
      </w:r>
    </w:p>
    <w:p w:rsidR="001A3ABE" w:rsidRPr="00C4646C" w:rsidRDefault="00FF3820" w:rsidP="004D3F5D">
      <w:pPr>
        <w:pStyle w:val="Uvlaenjetijelateksta"/>
        <w:ind w:left="0" w:firstLine="709"/>
        <w:rPr>
          <w:color w:val="auto"/>
          <w:lang w:val="sr-Cyrl-BA"/>
        </w:rPr>
      </w:pPr>
      <w:r w:rsidRPr="00352BE5">
        <w:rPr>
          <w:color w:val="auto"/>
          <w:lang w:val="sr-Cyrl-CS"/>
        </w:rPr>
        <w:t xml:space="preserve">(1) </w:t>
      </w:r>
      <w:r w:rsidR="005B6F02" w:rsidRPr="00352BE5">
        <w:rPr>
          <w:color w:val="auto"/>
          <w:lang w:val="sr-Cyrl-CS"/>
        </w:rPr>
        <w:t xml:space="preserve">Испуњеност </w:t>
      </w:r>
      <w:r w:rsidR="0018475C" w:rsidRPr="00352BE5">
        <w:rPr>
          <w:color w:val="auto"/>
          <w:lang w:val="sr-Cyrl-CS"/>
        </w:rPr>
        <w:t>одредаба Правилника</w:t>
      </w:r>
      <w:r w:rsidR="005B6F02" w:rsidRPr="00352BE5">
        <w:rPr>
          <w:color w:val="auto"/>
          <w:lang w:val="sr-Cyrl-CS"/>
        </w:rPr>
        <w:t xml:space="preserve"> у сваком</w:t>
      </w:r>
      <w:r w:rsidR="00A03AA4" w:rsidRPr="00352BE5">
        <w:rPr>
          <w:color w:val="auto"/>
          <w:lang w:val="sr-Cyrl-CS"/>
        </w:rPr>
        <w:t xml:space="preserve"> појединачном случају утврђује</w:t>
      </w:r>
      <w:r w:rsidR="005B6F02" w:rsidRPr="00352BE5">
        <w:rPr>
          <w:color w:val="auto"/>
          <w:lang w:val="sr-Cyrl-CS"/>
        </w:rPr>
        <w:t xml:space="preserve"> </w:t>
      </w:r>
      <w:r w:rsidR="00027C24" w:rsidRPr="00352BE5">
        <w:rPr>
          <w:lang w:val="sr-Cyrl-CS"/>
        </w:rPr>
        <w:t>Комисије за расподјелу новчаних подстицаја за развој  пољопривреде и села  на</w:t>
      </w:r>
      <w:r w:rsidR="00BA7FED" w:rsidRPr="00352BE5">
        <w:rPr>
          <w:lang w:val="sr-Cyrl-CS"/>
        </w:rPr>
        <w:t xml:space="preserve"> подручју града Дервента за </w:t>
      </w:r>
      <w:r w:rsidR="001C2A34">
        <w:rPr>
          <w:lang w:val="sr-Cyrl-CS"/>
        </w:rPr>
        <w:t>2026</w:t>
      </w:r>
      <w:r w:rsidR="007F03AC">
        <w:rPr>
          <w:lang w:val="sr-Cyrl-CS"/>
        </w:rPr>
        <w:t>.</w:t>
      </w:r>
      <w:r w:rsidR="009B68BB" w:rsidRPr="00352BE5">
        <w:rPr>
          <w:lang w:val="sr-Cyrl-CS"/>
        </w:rPr>
        <w:t xml:space="preserve"> </w:t>
      </w:r>
      <w:r w:rsidR="00027C24" w:rsidRPr="00352BE5">
        <w:rPr>
          <w:lang w:val="sr-Cyrl-CS"/>
        </w:rPr>
        <w:t>годину</w:t>
      </w:r>
      <w:r w:rsidR="00C84A25" w:rsidRPr="00352BE5">
        <w:rPr>
          <w:lang w:val="sr-Cyrl-CS"/>
        </w:rPr>
        <w:t xml:space="preserve"> </w:t>
      </w:r>
      <w:r w:rsidR="00027C24" w:rsidRPr="00352BE5">
        <w:rPr>
          <w:lang w:val="sr-Cyrl-CS"/>
        </w:rPr>
        <w:t>(у даљем тексту Комисија)</w:t>
      </w:r>
      <w:r w:rsidR="00027C24" w:rsidRPr="00352BE5">
        <w:rPr>
          <w:color w:val="auto"/>
          <w:lang w:val="sr-Cyrl-CS"/>
        </w:rPr>
        <w:t xml:space="preserve"> </w:t>
      </w:r>
      <w:r w:rsidR="005B6F02" w:rsidRPr="00352BE5">
        <w:rPr>
          <w:color w:val="auto"/>
          <w:lang w:val="sr-Cyrl-CS"/>
        </w:rPr>
        <w:t xml:space="preserve">коју </w:t>
      </w:r>
      <w:r w:rsidR="009324B9" w:rsidRPr="00352BE5">
        <w:rPr>
          <w:color w:val="auto"/>
          <w:lang w:val="sr-Cyrl-CS"/>
        </w:rPr>
        <w:t>именује</w:t>
      </w:r>
      <w:r w:rsidR="005B6F02" w:rsidRPr="00352BE5">
        <w:rPr>
          <w:color w:val="auto"/>
          <w:lang w:val="sr-Cyrl-CS"/>
        </w:rPr>
        <w:t xml:space="preserve"> </w:t>
      </w:r>
      <w:r w:rsidR="00862E2F" w:rsidRPr="00352BE5">
        <w:rPr>
          <w:color w:val="auto"/>
          <w:lang w:val="sr-Cyrl-CS"/>
        </w:rPr>
        <w:t>Градоначелник</w:t>
      </w:r>
      <w:r w:rsidR="005B6F02" w:rsidRPr="00352BE5">
        <w:rPr>
          <w:color w:val="auto"/>
          <w:lang w:val="sr-Cyrl-CS"/>
        </w:rPr>
        <w:t>, увиђајем на лицу мјеста</w:t>
      </w:r>
      <w:r w:rsidR="00CA65D9" w:rsidRPr="00352BE5">
        <w:rPr>
          <w:color w:val="auto"/>
          <w:lang w:val="sr-Cyrl-CS"/>
        </w:rPr>
        <w:t xml:space="preserve"> и утврђивањем чињеничног стања</w:t>
      </w:r>
      <w:r w:rsidR="005B6F02" w:rsidRPr="00352BE5">
        <w:rPr>
          <w:color w:val="auto"/>
          <w:lang w:val="sr-Cyrl-CS"/>
        </w:rPr>
        <w:t>, о чему ће иста сачинити записник о испуњености услова, односно оправданост захтјева за додјелу средстава.</w:t>
      </w:r>
      <w:r w:rsidR="00C4646C">
        <w:rPr>
          <w:color w:val="auto"/>
          <w:lang w:val="sr-Cyrl-CS"/>
        </w:rPr>
        <w:t xml:space="preserve"> У случају компликоване епидемиолошке ситауције у вези заразних болести код домаћих ж</w:t>
      </w:r>
      <w:r w:rsidR="008B3859">
        <w:rPr>
          <w:color w:val="auto"/>
          <w:lang w:val="sr-Cyrl-CS"/>
        </w:rPr>
        <w:t>ивотиња Комисија неће обављ</w:t>
      </w:r>
      <w:r w:rsidR="00C4646C">
        <w:rPr>
          <w:color w:val="auto"/>
          <w:lang w:val="sr-Cyrl-CS"/>
        </w:rPr>
        <w:t>ати увиђаје на пољопривредним газдинствима.</w:t>
      </w:r>
    </w:p>
    <w:p w:rsidR="0090726C" w:rsidRPr="00352BE5" w:rsidRDefault="00FF3820" w:rsidP="004D3F5D">
      <w:pPr>
        <w:pStyle w:val="Uvlaenjetijelateksta"/>
        <w:ind w:left="0" w:firstLine="709"/>
        <w:rPr>
          <w:color w:val="auto"/>
          <w:lang w:val="sr-Cyrl-CS"/>
        </w:rPr>
      </w:pPr>
      <w:r w:rsidRPr="00352BE5">
        <w:rPr>
          <w:color w:val="auto"/>
          <w:lang w:val="sr-Cyrl-CS"/>
        </w:rPr>
        <w:t xml:space="preserve">(2) </w:t>
      </w:r>
      <w:r w:rsidR="0090726C" w:rsidRPr="00352BE5">
        <w:rPr>
          <w:color w:val="auto"/>
          <w:lang w:val="sr-Cyrl-CS"/>
        </w:rPr>
        <w:t>Комисија доноси</w:t>
      </w:r>
      <w:r w:rsidR="0090726C" w:rsidRPr="00352BE5">
        <w:rPr>
          <w:b/>
          <w:color w:val="auto"/>
          <w:lang w:val="sr-Cyrl-CS"/>
        </w:rPr>
        <w:t xml:space="preserve"> Пословник о свом раду.</w:t>
      </w:r>
    </w:p>
    <w:p w:rsidR="005B6F02" w:rsidRPr="00352BE5" w:rsidRDefault="00FF3820" w:rsidP="004D3F5D">
      <w:pPr>
        <w:pStyle w:val="Uvlaenjetijelateksta"/>
        <w:ind w:left="0" w:firstLine="709"/>
        <w:rPr>
          <w:color w:val="auto"/>
          <w:lang w:val="sr-Cyrl-CS"/>
        </w:rPr>
      </w:pPr>
      <w:r w:rsidRPr="00352BE5">
        <w:rPr>
          <w:lang w:val="bs-Cyrl-BA"/>
        </w:rPr>
        <w:t xml:space="preserve">(3) </w:t>
      </w:r>
      <w:r w:rsidR="005B6F02" w:rsidRPr="00352BE5">
        <w:rPr>
          <w:lang w:val="bs-Cyrl-BA"/>
        </w:rPr>
        <w:t>Уколико се установи да документација приложена уз захтјев не одговара чињеничном стању на терену, из разлога промјене стања у до</w:t>
      </w:r>
      <w:r w:rsidR="001F2895" w:rsidRPr="00352BE5">
        <w:rPr>
          <w:lang w:val="bs-Cyrl-BA"/>
        </w:rPr>
        <w:t xml:space="preserve">маћинству, а у међувремену није </w:t>
      </w:r>
      <w:r w:rsidR="005B6F02" w:rsidRPr="00352BE5">
        <w:rPr>
          <w:lang w:val="bs-Cyrl-BA"/>
        </w:rPr>
        <w:t>извршена измјена документације са наведеним разлогом измјене стања, поступиће се у складу са чињеничним стањем, поднесеним захтјевом и наведеним П</w:t>
      </w:r>
      <w:r w:rsidR="00595312" w:rsidRPr="00352BE5">
        <w:rPr>
          <w:lang w:val="bs-Cyrl-BA"/>
        </w:rPr>
        <w:t>равилником</w:t>
      </w:r>
      <w:r w:rsidR="005B6F02" w:rsidRPr="00352BE5">
        <w:rPr>
          <w:lang w:val="bs-Cyrl-BA"/>
        </w:rPr>
        <w:t>.</w:t>
      </w:r>
    </w:p>
    <w:p w:rsidR="00431AA3" w:rsidRPr="00352BE5" w:rsidRDefault="00431AA3" w:rsidP="00431AA3">
      <w:pPr>
        <w:pStyle w:val="Uvlaenjetijelateksta"/>
        <w:rPr>
          <w:lang w:val="bs-Cyrl-BA"/>
        </w:rPr>
      </w:pPr>
    </w:p>
    <w:p w:rsidR="00431AA3" w:rsidRPr="00352BE5" w:rsidRDefault="00431AA3" w:rsidP="00431AA3">
      <w:pPr>
        <w:pStyle w:val="Uvlaenjetijelateksta"/>
        <w:rPr>
          <w:b/>
          <w:color w:val="auto"/>
          <w:lang w:val="sr-Cyrl-CS"/>
        </w:rPr>
      </w:pPr>
      <w:r w:rsidRPr="00352BE5">
        <w:rPr>
          <w:b/>
          <w:color w:val="auto"/>
          <w:lang w:val="sr-Cyrl-CS"/>
        </w:rPr>
        <w:t>Рад комисије</w:t>
      </w:r>
    </w:p>
    <w:p w:rsidR="005B6F02" w:rsidRPr="00352BE5" w:rsidRDefault="005B6F02" w:rsidP="00164EE9">
      <w:pPr>
        <w:pStyle w:val="Uvlaenjetijelateksta"/>
        <w:spacing w:before="240" w:after="240"/>
        <w:ind w:firstLine="349"/>
        <w:jc w:val="center"/>
        <w:rPr>
          <w:color w:val="auto"/>
          <w:lang w:val="sr-Cyrl-CS"/>
        </w:rPr>
      </w:pPr>
      <w:r w:rsidRPr="00352BE5">
        <w:rPr>
          <w:color w:val="auto"/>
          <w:lang w:val="sr-Cyrl-CS"/>
        </w:rPr>
        <w:t xml:space="preserve">Члан </w:t>
      </w:r>
      <w:r w:rsidR="00E86848" w:rsidRPr="00352BE5">
        <w:rPr>
          <w:color w:val="auto"/>
          <w:lang w:val="sr-Cyrl-CS"/>
        </w:rPr>
        <w:t>2</w:t>
      </w:r>
      <w:r w:rsidR="00FF043F">
        <w:rPr>
          <w:color w:val="auto"/>
          <w:lang w:val="sr-Cyrl-CS"/>
        </w:rPr>
        <w:t>9</w:t>
      </w:r>
      <w:r w:rsidRPr="00352BE5">
        <w:rPr>
          <w:color w:val="auto"/>
          <w:lang w:val="sr-Cyrl-CS"/>
        </w:rPr>
        <w:t>.</w:t>
      </w:r>
    </w:p>
    <w:p w:rsidR="005B6F02" w:rsidRPr="00352BE5" w:rsidRDefault="002471B9" w:rsidP="004D3F5D">
      <w:pPr>
        <w:ind w:firstLine="709"/>
        <w:jc w:val="both"/>
        <w:rPr>
          <w:lang w:val="bs-Cyrl-BA"/>
        </w:rPr>
      </w:pPr>
      <w:r w:rsidRPr="00352BE5">
        <w:rPr>
          <w:lang w:val="bs-Cyrl-BA"/>
        </w:rPr>
        <w:t xml:space="preserve">(1) </w:t>
      </w:r>
      <w:r w:rsidR="005B6F02" w:rsidRPr="00352BE5">
        <w:rPr>
          <w:lang w:val="bs-Cyrl-BA"/>
        </w:rPr>
        <w:t xml:space="preserve">На основу сачињених записника </w:t>
      </w:r>
      <w:r w:rsidR="00EA5E33">
        <w:rPr>
          <w:lang w:val="bs-Cyrl-BA"/>
        </w:rPr>
        <w:t xml:space="preserve">о испуњености услова </w:t>
      </w:r>
      <w:r w:rsidR="005B6F02" w:rsidRPr="00352BE5">
        <w:rPr>
          <w:lang w:val="bs-Cyrl-BA"/>
        </w:rPr>
        <w:t>из којих мора бити видљиво да ли су испуњени сви потребни критерији, Комисија сачињава приједлог Закључака о исплати под</w:t>
      </w:r>
      <w:r w:rsidR="00862E2F" w:rsidRPr="00352BE5">
        <w:rPr>
          <w:lang w:val="bs-Cyrl-BA"/>
        </w:rPr>
        <w:t>стицајних средстава и доставља Градоначелнику</w:t>
      </w:r>
      <w:r w:rsidR="005B6F02" w:rsidRPr="00352BE5">
        <w:rPr>
          <w:lang w:val="bs-Cyrl-BA"/>
        </w:rPr>
        <w:t xml:space="preserve">. </w:t>
      </w:r>
    </w:p>
    <w:p w:rsidR="005B6F02" w:rsidRPr="00352BE5" w:rsidRDefault="002471B9" w:rsidP="004D3F5D">
      <w:pPr>
        <w:ind w:firstLine="709"/>
        <w:jc w:val="both"/>
        <w:rPr>
          <w:lang w:val="bs-Cyrl-BA"/>
        </w:rPr>
      </w:pPr>
      <w:r w:rsidRPr="00352BE5">
        <w:rPr>
          <w:lang w:val="bs-Cyrl-BA"/>
        </w:rPr>
        <w:lastRenderedPageBreak/>
        <w:t xml:space="preserve">(2) </w:t>
      </w:r>
      <w:r w:rsidR="005B6F02" w:rsidRPr="00352BE5">
        <w:rPr>
          <w:lang w:val="bs-Cyrl-BA"/>
        </w:rPr>
        <w:t xml:space="preserve">У случајевима гдје је записником Комисије утврђено да </w:t>
      </w:r>
      <w:r w:rsidR="004523A8" w:rsidRPr="00352BE5">
        <w:rPr>
          <w:lang w:val="bs-Cyrl-BA"/>
        </w:rPr>
        <w:t>корисник подстицаја</w:t>
      </w:r>
      <w:r w:rsidR="005B6F02" w:rsidRPr="00352BE5">
        <w:rPr>
          <w:lang w:val="bs-Cyrl-BA"/>
        </w:rPr>
        <w:t xml:space="preserve"> није испунио један или више критерија, или ако се ради о неблаговремено поднесеним и непотпуним захтјевима</w:t>
      </w:r>
      <w:r w:rsidR="005B6F02" w:rsidRPr="00352BE5">
        <w:rPr>
          <w:lang w:val="hr-HR"/>
        </w:rPr>
        <w:t>,</w:t>
      </w:r>
      <w:r w:rsidR="005B6F02" w:rsidRPr="00352BE5">
        <w:rPr>
          <w:lang w:val="bs-Cyrl-BA"/>
        </w:rPr>
        <w:t xml:space="preserve"> ти захтјеви се одбијају Рјешењем од стране Одјељења за привреду и друштвене дјелатности.</w:t>
      </w:r>
    </w:p>
    <w:p w:rsidR="005B6F02" w:rsidRPr="00352BE5" w:rsidRDefault="002471B9" w:rsidP="004D3F5D">
      <w:pPr>
        <w:ind w:firstLine="709"/>
        <w:jc w:val="both"/>
        <w:rPr>
          <w:lang w:val="sr-Cyrl-CS"/>
        </w:rPr>
      </w:pPr>
      <w:r w:rsidRPr="00352BE5">
        <w:rPr>
          <w:lang w:val="sr-Cyrl-CS"/>
        </w:rPr>
        <w:t xml:space="preserve">(3) </w:t>
      </w:r>
      <w:r w:rsidR="005B6F02" w:rsidRPr="00352BE5">
        <w:rPr>
          <w:lang w:val="sr-Cyrl-CS"/>
        </w:rPr>
        <w:t xml:space="preserve">У случајевима у којима захтјев за добијање подстицајних мјера није позитивно ријешен, поново поднесен захтјев за исту производњу у току исте године неће бити </w:t>
      </w:r>
      <w:r w:rsidR="00027C24" w:rsidRPr="00352BE5">
        <w:rPr>
          <w:lang w:val="sr-Cyrl-CS"/>
        </w:rPr>
        <w:t>разматран од стране Комисије.</w:t>
      </w:r>
    </w:p>
    <w:p w:rsidR="005B6F02" w:rsidRPr="00352BE5" w:rsidRDefault="002471B9" w:rsidP="004D3F5D">
      <w:pPr>
        <w:ind w:firstLine="709"/>
        <w:jc w:val="both"/>
        <w:rPr>
          <w:lang w:val="hr-HR"/>
        </w:rPr>
      </w:pPr>
      <w:r w:rsidRPr="00352BE5">
        <w:rPr>
          <w:lang w:val="bs-Cyrl-BA"/>
        </w:rPr>
        <w:t xml:space="preserve">(4) </w:t>
      </w:r>
      <w:r w:rsidR="005B6F02" w:rsidRPr="00352BE5">
        <w:rPr>
          <w:lang w:val="bs-Cyrl-BA"/>
        </w:rPr>
        <w:t xml:space="preserve">Жалба на рјешење којим је одбијен захтјев за исплату подстицаја, изјављује се </w:t>
      </w:r>
      <w:r w:rsidR="00862E2F" w:rsidRPr="00352BE5">
        <w:rPr>
          <w:lang w:val="bs-Cyrl-BA"/>
        </w:rPr>
        <w:t>Градоначелнику</w:t>
      </w:r>
      <w:r w:rsidR="005B6F02" w:rsidRPr="00352BE5">
        <w:rPr>
          <w:lang w:val="bs-Cyrl-BA"/>
        </w:rPr>
        <w:t xml:space="preserve"> путем Одјељења за привреду и друштвене дјелатности.</w:t>
      </w:r>
    </w:p>
    <w:p w:rsidR="00431AA3" w:rsidRPr="00352BE5" w:rsidRDefault="00431AA3" w:rsidP="00431AA3">
      <w:pPr>
        <w:jc w:val="both"/>
        <w:rPr>
          <w:lang w:val="hr-HR"/>
        </w:rPr>
      </w:pPr>
    </w:p>
    <w:p w:rsidR="00C547EB" w:rsidRDefault="00431AA3" w:rsidP="00431AA3">
      <w:pPr>
        <w:jc w:val="both"/>
        <w:rPr>
          <w:lang w:val="sr-Cyrl-BA"/>
        </w:rPr>
      </w:pPr>
      <w:r w:rsidRPr="00352BE5">
        <w:rPr>
          <w:lang w:val="sr-Cyrl-BA"/>
        </w:rPr>
        <w:t xml:space="preserve">   </w:t>
      </w:r>
    </w:p>
    <w:p w:rsidR="00431AA3" w:rsidRPr="00352BE5" w:rsidRDefault="00431AA3" w:rsidP="00431AA3">
      <w:pPr>
        <w:jc w:val="both"/>
        <w:rPr>
          <w:b/>
          <w:lang w:val="sr-Cyrl-BA"/>
        </w:rPr>
      </w:pPr>
      <w:r w:rsidRPr="00352BE5">
        <w:rPr>
          <w:lang w:val="sr-Cyrl-BA"/>
        </w:rPr>
        <w:t xml:space="preserve">     </w:t>
      </w:r>
      <w:r w:rsidRPr="00352BE5">
        <w:rPr>
          <w:b/>
          <w:lang w:val="sr-Cyrl-BA"/>
        </w:rPr>
        <w:t>Исплата и висина подстицајних  средстава</w:t>
      </w:r>
    </w:p>
    <w:p w:rsidR="005F7A93" w:rsidRPr="00352BE5" w:rsidRDefault="005F7A93" w:rsidP="005F7A93">
      <w:pPr>
        <w:pStyle w:val="Uvlaenjetijelateksta"/>
        <w:spacing w:before="240" w:after="240"/>
        <w:ind w:firstLine="349"/>
        <w:jc w:val="center"/>
        <w:rPr>
          <w:color w:val="auto"/>
          <w:lang w:val="sr-Cyrl-CS"/>
        </w:rPr>
      </w:pPr>
      <w:r w:rsidRPr="00352BE5">
        <w:rPr>
          <w:color w:val="auto"/>
          <w:lang w:val="sr-Cyrl-CS"/>
        </w:rPr>
        <w:t xml:space="preserve">Члан </w:t>
      </w:r>
      <w:r w:rsidR="00FF043F">
        <w:rPr>
          <w:color w:val="auto"/>
          <w:lang w:val="sr-Cyrl-CS"/>
        </w:rPr>
        <w:t>30.</w:t>
      </w:r>
    </w:p>
    <w:p w:rsidR="00431AA3" w:rsidRPr="00352BE5" w:rsidRDefault="002471B9" w:rsidP="004D3F5D">
      <w:pPr>
        <w:ind w:firstLine="709"/>
        <w:jc w:val="both"/>
        <w:rPr>
          <w:lang w:val="bs-Cyrl-BA"/>
        </w:rPr>
      </w:pPr>
      <w:r w:rsidRPr="00352BE5">
        <w:rPr>
          <w:lang w:val="bs-Cyrl-BA"/>
        </w:rPr>
        <w:t xml:space="preserve">(1) </w:t>
      </w:r>
      <w:r w:rsidR="005F7A93" w:rsidRPr="00352BE5">
        <w:rPr>
          <w:lang w:val="bs-Cyrl-BA"/>
        </w:rPr>
        <w:t xml:space="preserve">Исплата подстицајних средстава ће се вршити путем </w:t>
      </w:r>
      <w:r w:rsidR="009324B9" w:rsidRPr="00352BE5">
        <w:rPr>
          <w:lang w:val="bs-Cyrl-BA"/>
        </w:rPr>
        <w:t>трансакционих</w:t>
      </w:r>
      <w:r w:rsidR="00BA7FED" w:rsidRPr="00352BE5">
        <w:rPr>
          <w:lang w:val="bs-Cyrl-BA"/>
        </w:rPr>
        <w:t xml:space="preserve"> рачуна </w:t>
      </w:r>
      <w:r w:rsidR="009B00E7" w:rsidRPr="00352BE5">
        <w:rPr>
          <w:lang w:val="bs-Cyrl-BA"/>
        </w:rPr>
        <w:t>корисника подстицаја</w:t>
      </w:r>
      <w:r w:rsidR="00BA7FED" w:rsidRPr="00352BE5">
        <w:rPr>
          <w:lang w:val="bs-Cyrl-BA"/>
        </w:rPr>
        <w:t>. Изузетак код овога је подршка</w:t>
      </w:r>
      <w:r w:rsidR="002D149D" w:rsidRPr="00352BE5">
        <w:rPr>
          <w:lang w:val="bs-Cyrl-BA"/>
        </w:rPr>
        <w:t xml:space="preserve"> за испитивање квалитета земљишта, </w:t>
      </w:r>
      <w:r w:rsidR="00013103" w:rsidRPr="00352BE5">
        <w:rPr>
          <w:lang w:val="bs-Cyrl-BA"/>
        </w:rPr>
        <w:t>подстицање организованих облика пољопривредних произвођача</w:t>
      </w:r>
      <w:r w:rsidR="009B00E7" w:rsidRPr="00352BE5">
        <w:rPr>
          <w:lang w:val="bs-Cyrl-BA"/>
        </w:rPr>
        <w:t>,</w:t>
      </w:r>
      <w:r w:rsidR="00013103" w:rsidRPr="00352BE5">
        <w:rPr>
          <w:lang w:val="bs-Cyrl-BA"/>
        </w:rPr>
        <w:t xml:space="preserve"> </w:t>
      </w:r>
      <w:r w:rsidR="002D149D" w:rsidRPr="00352BE5">
        <w:rPr>
          <w:lang w:val="bs-Cyrl-BA"/>
        </w:rPr>
        <w:t>за спровођење поступка додјеле пољопривредног земљишта у својини Републике Српске у закуп</w:t>
      </w:r>
      <w:r w:rsidR="00BA7FED" w:rsidRPr="00352BE5">
        <w:rPr>
          <w:lang w:val="bs-Cyrl-BA"/>
        </w:rPr>
        <w:t xml:space="preserve"> </w:t>
      </w:r>
      <w:r w:rsidR="002D149D" w:rsidRPr="00352BE5">
        <w:rPr>
          <w:lang w:val="bs-Cyrl-BA"/>
        </w:rPr>
        <w:t xml:space="preserve">и </w:t>
      </w:r>
      <w:r w:rsidR="00BA7FED" w:rsidRPr="00352BE5">
        <w:rPr>
          <w:lang w:val="bs-Cyrl-BA"/>
        </w:rPr>
        <w:t>за суфинансирање пројеката у пољопривреди која се може реализовати и директно добављачу услу</w:t>
      </w:r>
      <w:r w:rsidR="002D149D" w:rsidRPr="00352BE5">
        <w:rPr>
          <w:lang w:val="bs-Cyrl-BA"/>
        </w:rPr>
        <w:t>га.</w:t>
      </w:r>
    </w:p>
    <w:p w:rsidR="00C12FDF" w:rsidRPr="00352BE5" w:rsidRDefault="002471B9" w:rsidP="004D3F5D">
      <w:pPr>
        <w:pStyle w:val="Uvlaenjetijelateksta"/>
        <w:ind w:left="0" w:firstLine="709"/>
        <w:rPr>
          <w:color w:val="auto"/>
          <w:spacing w:val="0"/>
          <w:lang w:val="bs-Cyrl-BA"/>
        </w:rPr>
      </w:pPr>
      <w:r w:rsidRPr="00352BE5">
        <w:rPr>
          <w:color w:val="auto"/>
          <w:spacing w:val="0"/>
          <w:lang w:val="bs-Cyrl-BA"/>
        </w:rPr>
        <w:t xml:space="preserve">(2) </w:t>
      </w:r>
      <w:r w:rsidR="00C12FDF" w:rsidRPr="00352BE5">
        <w:rPr>
          <w:color w:val="auto"/>
          <w:spacing w:val="0"/>
          <w:lang w:val="bs-Cyrl-BA"/>
        </w:rPr>
        <w:t xml:space="preserve">Висина подстицајних средстава и исплата новчаних средстава за </w:t>
      </w:r>
      <w:r w:rsidR="00C12FDF" w:rsidRPr="00352BE5">
        <w:rPr>
          <w:color w:val="auto"/>
          <w:lang w:val="bs-Cyrl-BA"/>
        </w:rPr>
        <w:t>подстицајна средства</w:t>
      </w:r>
      <w:r w:rsidR="00C12FDF" w:rsidRPr="00352BE5">
        <w:rPr>
          <w:color w:val="auto"/>
          <w:spacing w:val="0"/>
          <w:lang w:val="bs-Cyrl-BA"/>
        </w:rPr>
        <w:t xml:space="preserve"> утврђује се након обраде и обрачуна приспјелих захтјева </w:t>
      </w:r>
      <w:r w:rsidR="0050518E" w:rsidRPr="00352BE5">
        <w:rPr>
          <w:color w:val="auto"/>
          <w:spacing w:val="0"/>
          <w:lang w:val="bs-Cyrl-BA"/>
        </w:rPr>
        <w:t xml:space="preserve">и </w:t>
      </w:r>
      <w:r w:rsidR="00C12FDF" w:rsidRPr="00352BE5">
        <w:rPr>
          <w:color w:val="auto"/>
          <w:spacing w:val="0"/>
          <w:lang w:val="bs-Cyrl-BA"/>
        </w:rPr>
        <w:t>планираним средствима по појединим врстам</w:t>
      </w:r>
      <w:r w:rsidR="009324B9" w:rsidRPr="00352BE5">
        <w:rPr>
          <w:color w:val="auto"/>
          <w:spacing w:val="0"/>
          <w:lang w:val="bs-Cyrl-BA"/>
        </w:rPr>
        <w:t>а подстицаја</w:t>
      </w:r>
      <w:r w:rsidR="00C12FDF" w:rsidRPr="00352BE5">
        <w:rPr>
          <w:color w:val="auto"/>
          <w:spacing w:val="0"/>
          <w:lang w:val="bs-Cyrl-BA"/>
        </w:rPr>
        <w:t>, као и динамиком пуњења буџета за текућу годину.</w:t>
      </w:r>
    </w:p>
    <w:p w:rsidR="00C12FDF" w:rsidRPr="00352BE5" w:rsidRDefault="002471B9" w:rsidP="004D3F5D">
      <w:pPr>
        <w:pStyle w:val="Uvlaenjetijelateksta"/>
        <w:ind w:left="0" w:firstLine="709"/>
        <w:rPr>
          <w:color w:val="000000" w:themeColor="text1"/>
          <w:lang w:val="bs-Cyrl-BA"/>
        </w:rPr>
      </w:pPr>
      <w:r w:rsidRPr="00352BE5">
        <w:rPr>
          <w:color w:val="000000" w:themeColor="text1"/>
          <w:spacing w:val="0"/>
          <w:lang w:val="sr-Cyrl-CS"/>
        </w:rPr>
        <w:t xml:space="preserve">(3) </w:t>
      </w:r>
      <w:r w:rsidR="00C12FDF" w:rsidRPr="00352BE5">
        <w:rPr>
          <w:color w:val="000000" w:themeColor="text1"/>
          <w:spacing w:val="0"/>
          <w:lang w:val="sr-Cyrl-CS"/>
        </w:rPr>
        <w:t xml:space="preserve">Уколико збир свих позитивно рјешених захтјева по </w:t>
      </w:r>
      <w:r w:rsidR="00C12FDF" w:rsidRPr="00352BE5">
        <w:rPr>
          <w:color w:val="000000" w:themeColor="text1"/>
          <w:lang w:val="bs-Cyrl-BA"/>
        </w:rPr>
        <w:t>јединици производње (грло,</w:t>
      </w:r>
      <w:r w:rsidR="009324B9" w:rsidRPr="00352BE5">
        <w:rPr>
          <w:color w:val="000000" w:themeColor="text1"/>
          <w:lang w:val="bs-Cyrl-BA"/>
        </w:rPr>
        <w:t xml:space="preserve"> комад</w:t>
      </w:r>
      <w:r w:rsidR="00C12FDF" w:rsidRPr="00352BE5">
        <w:rPr>
          <w:color w:val="000000" w:themeColor="text1"/>
          <w:lang w:val="bs-Cyrl-BA"/>
        </w:rPr>
        <w:t>,</w:t>
      </w:r>
      <w:r w:rsidR="009324B9" w:rsidRPr="00352BE5">
        <w:rPr>
          <w:color w:val="000000" w:themeColor="text1"/>
          <w:lang w:val="bs-Cyrl-BA"/>
        </w:rPr>
        <w:t xml:space="preserve"> </w:t>
      </w:r>
      <w:r w:rsidR="009B00E7" w:rsidRPr="00352BE5">
        <w:rPr>
          <w:color w:val="000000" w:themeColor="text1"/>
          <w:lang w:val="bs-Cyrl-BA"/>
        </w:rPr>
        <w:t>пчелиње друштво</w:t>
      </w:r>
      <w:r w:rsidR="00C12FDF" w:rsidRPr="00352BE5">
        <w:rPr>
          <w:color w:val="000000" w:themeColor="text1"/>
          <w:lang w:val="bs-Cyrl-BA"/>
        </w:rPr>
        <w:t>, фарма,</w:t>
      </w:r>
      <w:r w:rsidR="00EA5E33">
        <w:rPr>
          <w:color w:val="000000" w:themeColor="text1"/>
          <w:lang w:val="bs-Cyrl-BA"/>
        </w:rPr>
        <w:t xml:space="preserve"> садници, </w:t>
      </w:r>
      <w:r w:rsidR="009324B9" w:rsidRPr="00352BE5">
        <w:rPr>
          <w:color w:val="000000" w:themeColor="text1"/>
          <w:lang w:val="bs-Cyrl-BA"/>
        </w:rPr>
        <w:t>сјетвеној површини</w:t>
      </w:r>
      <w:r w:rsidR="00EA5E33">
        <w:rPr>
          <w:color w:val="000000" w:themeColor="text1"/>
          <w:lang w:val="bs-Cyrl-BA"/>
        </w:rPr>
        <w:t xml:space="preserve"> и слично</w:t>
      </w:r>
      <w:r w:rsidR="00C12FDF" w:rsidRPr="00352BE5">
        <w:rPr>
          <w:color w:val="000000" w:themeColor="text1"/>
          <w:lang w:val="bs-Cyrl-BA"/>
        </w:rPr>
        <w:t xml:space="preserve">) </w:t>
      </w:r>
      <w:r w:rsidR="0050518E" w:rsidRPr="00352BE5">
        <w:rPr>
          <w:color w:val="auto"/>
          <w:spacing w:val="0"/>
          <w:lang w:val="bs-Cyrl-BA"/>
        </w:rPr>
        <w:t xml:space="preserve">по појединим </w:t>
      </w:r>
      <w:r w:rsidR="00262557" w:rsidRPr="00352BE5">
        <w:rPr>
          <w:color w:val="auto"/>
          <w:spacing w:val="0"/>
          <w:lang w:val="sr-Cyrl-CS"/>
        </w:rPr>
        <w:t xml:space="preserve">ставкама </w:t>
      </w:r>
      <w:r w:rsidR="0050518E" w:rsidRPr="00352BE5">
        <w:rPr>
          <w:color w:val="auto"/>
          <w:spacing w:val="0"/>
          <w:lang w:val="bs-Cyrl-BA"/>
        </w:rPr>
        <w:t xml:space="preserve">подстицаја </w:t>
      </w:r>
      <w:r w:rsidR="00C12FDF" w:rsidRPr="00352BE5">
        <w:rPr>
          <w:color w:val="000000" w:themeColor="text1"/>
          <w:spacing w:val="0"/>
          <w:lang w:val="sr-Cyrl-CS"/>
        </w:rPr>
        <w:t xml:space="preserve">пређе висину </w:t>
      </w:r>
      <w:r w:rsidR="009324B9" w:rsidRPr="00352BE5">
        <w:rPr>
          <w:color w:val="000000" w:themeColor="text1"/>
          <w:spacing w:val="0"/>
          <w:lang w:val="sr-Cyrl-CS"/>
        </w:rPr>
        <w:t>планираног</w:t>
      </w:r>
      <w:r w:rsidR="00C12FDF" w:rsidRPr="00352BE5">
        <w:rPr>
          <w:color w:val="000000" w:themeColor="text1"/>
          <w:spacing w:val="0"/>
          <w:lang w:val="sr-Cyrl-CS"/>
        </w:rPr>
        <w:t xml:space="preserve"> износа,</w:t>
      </w:r>
      <w:r w:rsidR="00C12FDF" w:rsidRPr="00352BE5">
        <w:rPr>
          <w:color w:val="000000" w:themeColor="text1"/>
          <w:lang w:val="bs-Cyrl-BA"/>
        </w:rPr>
        <w:t xml:space="preserve"> сразмјерно ће се умањити висина предложеног износа подстицајних средстава по јединици производње (</w:t>
      </w:r>
      <w:r w:rsidR="00EA5E33" w:rsidRPr="00352BE5">
        <w:rPr>
          <w:color w:val="000000" w:themeColor="text1"/>
          <w:lang w:val="bs-Cyrl-BA"/>
        </w:rPr>
        <w:t>грло, комад, пчелиње друштво, фарма,</w:t>
      </w:r>
      <w:r w:rsidR="00EA5E33">
        <w:rPr>
          <w:color w:val="000000" w:themeColor="text1"/>
          <w:lang w:val="bs-Cyrl-BA"/>
        </w:rPr>
        <w:t xml:space="preserve"> садници, </w:t>
      </w:r>
      <w:r w:rsidR="00EA5E33" w:rsidRPr="00352BE5">
        <w:rPr>
          <w:color w:val="000000" w:themeColor="text1"/>
          <w:lang w:val="bs-Cyrl-BA"/>
        </w:rPr>
        <w:t>сјетвеној површини</w:t>
      </w:r>
      <w:r w:rsidR="00EA5E33">
        <w:rPr>
          <w:color w:val="000000" w:themeColor="text1"/>
          <w:lang w:val="bs-Cyrl-BA"/>
        </w:rPr>
        <w:t xml:space="preserve"> и слично</w:t>
      </w:r>
      <w:r w:rsidR="00C12FDF" w:rsidRPr="00352BE5">
        <w:rPr>
          <w:color w:val="000000" w:themeColor="text1"/>
          <w:lang w:val="bs-Cyrl-BA"/>
        </w:rPr>
        <w:t xml:space="preserve">) на поменутој ставци. </w:t>
      </w:r>
    </w:p>
    <w:p w:rsidR="00C12FDF" w:rsidRPr="00352BE5" w:rsidRDefault="002471B9" w:rsidP="004D3F5D">
      <w:pPr>
        <w:pStyle w:val="Uvlaenjetijelateksta"/>
        <w:ind w:left="0" w:firstLine="709"/>
        <w:rPr>
          <w:color w:val="000000" w:themeColor="text1"/>
        </w:rPr>
      </w:pPr>
      <w:r w:rsidRPr="00352BE5">
        <w:rPr>
          <w:color w:val="000000" w:themeColor="text1"/>
          <w:lang w:val="bs-Cyrl-BA"/>
        </w:rPr>
        <w:t xml:space="preserve">(4) </w:t>
      </w:r>
      <w:r w:rsidR="00C12FDF" w:rsidRPr="00352BE5">
        <w:rPr>
          <w:color w:val="000000" w:themeColor="text1"/>
          <w:lang w:val="bs-Cyrl-BA"/>
        </w:rPr>
        <w:t>Уколико збир свих позитивно рјешених захтјева по је</w:t>
      </w:r>
      <w:r w:rsidR="0028457C" w:rsidRPr="00352BE5">
        <w:rPr>
          <w:color w:val="000000" w:themeColor="text1"/>
          <w:lang w:val="bs-Cyrl-BA"/>
        </w:rPr>
        <w:t>диници производње  (</w:t>
      </w:r>
      <w:r w:rsidR="00EA5E33" w:rsidRPr="00352BE5">
        <w:rPr>
          <w:color w:val="000000" w:themeColor="text1"/>
          <w:lang w:val="bs-Cyrl-BA"/>
        </w:rPr>
        <w:t>грло, комад, пчелиње друштво, фарма,</w:t>
      </w:r>
      <w:r w:rsidR="00EA5E33">
        <w:rPr>
          <w:color w:val="000000" w:themeColor="text1"/>
          <w:lang w:val="bs-Cyrl-BA"/>
        </w:rPr>
        <w:t xml:space="preserve"> садници, </w:t>
      </w:r>
      <w:r w:rsidR="00EA5E33" w:rsidRPr="00352BE5">
        <w:rPr>
          <w:color w:val="000000" w:themeColor="text1"/>
          <w:lang w:val="bs-Cyrl-BA"/>
        </w:rPr>
        <w:t>сјетвеној површини</w:t>
      </w:r>
      <w:r w:rsidR="00EA5E33">
        <w:rPr>
          <w:color w:val="000000" w:themeColor="text1"/>
          <w:lang w:val="bs-Cyrl-BA"/>
        </w:rPr>
        <w:t xml:space="preserve"> и слично</w:t>
      </w:r>
      <w:r w:rsidR="00C12FDF" w:rsidRPr="00352BE5">
        <w:rPr>
          <w:color w:val="000000" w:themeColor="text1"/>
          <w:lang w:val="bs-Cyrl-BA"/>
        </w:rPr>
        <w:t xml:space="preserve"> ) </w:t>
      </w:r>
      <w:r w:rsidR="0050518E" w:rsidRPr="00352BE5">
        <w:rPr>
          <w:color w:val="auto"/>
          <w:spacing w:val="0"/>
          <w:lang w:val="bs-Cyrl-BA"/>
        </w:rPr>
        <w:t xml:space="preserve">по појединим врстама подстицаја </w:t>
      </w:r>
      <w:r w:rsidR="00C12FDF" w:rsidRPr="00352BE5">
        <w:rPr>
          <w:color w:val="000000" w:themeColor="text1"/>
          <w:lang w:val="bs-Cyrl-BA"/>
        </w:rPr>
        <w:t>буде мањи од предложеног износа, подстицајна средства ће се исплатити у висини предложеног износа по ј</w:t>
      </w:r>
      <w:r w:rsidR="00F95D94" w:rsidRPr="00352BE5">
        <w:rPr>
          <w:color w:val="000000" w:themeColor="text1"/>
          <w:lang w:val="bs-Cyrl-BA"/>
        </w:rPr>
        <w:t>единици производње (</w:t>
      </w:r>
      <w:r w:rsidR="00EA5E33" w:rsidRPr="00352BE5">
        <w:rPr>
          <w:color w:val="000000" w:themeColor="text1"/>
          <w:lang w:val="bs-Cyrl-BA"/>
        </w:rPr>
        <w:t>грло, комад, пчелиње друштво, фарма,</w:t>
      </w:r>
      <w:r w:rsidR="00EA5E33">
        <w:rPr>
          <w:color w:val="000000" w:themeColor="text1"/>
          <w:lang w:val="bs-Cyrl-BA"/>
        </w:rPr>
        <w:t xml:space="preserve"> садници, </w:t>
      </w:r>
      <w:r w:rsidR="00EA5E33" w:rsidRPr="00352BE5">
        <w:rPr>
          <w:color w:val="000000" w:themeColor="text1"/>
          <w:lang w:val="bs-Cyrl-BA"/>
        </w:rPr>
        <w:t>сјетвеној површини</w:t>
      </w:r>
      <w:r w:rsidR="00EA5E33">
        <w:rPr>
          <w:color w:val="000000" w:themeColor="text1"/>
          <w:lang w:val="bs-Cyrl-BA"/>
        </w:rPr>
        <w:t xml:space="preserve"> и слично</w:t>
      </w:r>
      <w:r w:rsidR="00C12FDF" w:rsidRPr="00352BE5">
        <w:rPr>
          <w:color w:val="000000" w:themeColor="text1"/>
          <w:lang w:val="bs-Cyrl-BA"/>
        </w:rPr>
        <w:t>).</w:t>
      </w:r>
    </w:p>
    <w:p w:rsidR="00B54FF1" w:rsidRPr="00352BE5" w:rsidRDefault="002471B9" w:rsidP="004D3F5D">
      <w:pPr>
        <w:pStyle w:val="Uvlaenjetijelateksta"/>
        <w:ind w:left="0" w:firstLine="709"/>
        <w:rPr>
          <w:color w:val="auto"/>
          <w:spacing w:val="0"/>
          <w:lang w:val="sr-Cyrl-CS"/>
        </w:rPr>
      </w:pPr>
      <w:r w:rsidRPr="00352BE5">
        <w:rPr>
          <w:color w:val="auto"/>
          <w:lang w:val="bs-Cyrl-BA"/>
        </w:rPr>
        <w:t xml:space="preserve">(5) </w:t>
      </w:r>
      <w:r w:rsidR="00C12FDF" w:rsidRPr="00352BE5">
        <w:rPr>
          <w:color w:val="auto"/>
          <w:lang w:val="bs-Cyrl-BA"/>
        </w:rPr>
        <w:t>Уколико се средства по појединим ставкама</w:t>
      </w:r>
      <w:r w:rsidR="00A26568">
        <w:rPr>
          <w:color w:val="auto"/>
          <w:lang w:val="bs-Cyrl-BA"/>
        </w:rPr>
        <w:t>/</w:t>
      </w:r>
      <w:r w:rsidR="0050518E" w:rsidRPr="00352BE5">
        <w:rPr>
          <w:color w:val="auto"/>
          <w:lang w:val="bs-Cyrl-BA"/>
        </w:rPr>
        <w:t>врстама подстицаја</w:t>
      </w:r>
      <w:r w:rsidR="00C12FDF" w:rsidRPr="00352BE5">
        <w:rPr>
          <w:color w:val="auto"/>
          <w:lang w:val="bs-Cyrl-BA"/>
        </w:rPr>
        <w:t xml:space="preserve"> не утроше у цјелости, </w:t>
      </w:r>
      <w:r w:rsidR="009324B9" w:rsidRPr="00352BE5">
        <w:rPr>
          <w:color w:val="auto"/>
          <w:lang w:val="bs-Cyrl-BA"/>
        </w:rPr>
        <w:t>градоначелник</w:t>
      </w:r>
      <w:r w:rsidR="00C12FDF" w:rsidRPr="00352BE5">
        <w:rPr>
          <w:color w:val="auto"/>
          <w:lang w:val="bs-Cyrl-BA"/>
        </w:rPr>
        <w:t xml:space="preserve"> може својом одлуком реалоцирати нераспоређена средстава на друге ставке</w:t>
      </w:r>
      <w:r w:rsidR="0050518E" w:rsidRPr="00352BE5">
        <w:rPr>
          <w:color w:val="auto"/>
          <w:lang w:val="bs-Cyrl-BA"/>
        </w:rPr>
        <w:t>/врсте подстицаја</w:t>
      </w:r>
      <w:r w:rsidR="00C12FDF" w:rsidRPr="00352BE5">
        <w:rPr>
          <w:color w:val="auto"/>
          <w:lang w:val="bs-Cyrl-BA"/>
        </w:rPr>
        <w:t xml:space="preserve"> предвиђене </w:t>
      </w:r>
      <w:r w:rsidR="009324B9" w:rsidRPr="00352BE5">
        <w:rPr>
          <w:lang w:val="bs-Cyrl-BA"/>
        </w:rPr>
        <w:t xml:space="preserve">Планом коришћења средстава за подстицање развоја пољопривреде и села на подручју града Дервента за </w:t>
      </w:r>
      <w:r w:rsidR="001C2A34">
        <w:rPr>
          <w:lang w:val="bs-Cyrl-BA"/>
        </w:rPr>
        <w:t>2026</w:t>
      </w:r>
      <w:r w:rsidR="007F03AC">
        <w:rPr>
          <w:lang w:val="bs-Cyrl-BA"/>
        </w:rPr>
        <w:t>.</w:t>
      </w:r>
      <w:r w:rsidR="009B68BB" w:rsidRPr="00352BE5">
        <w:rPr>
          <w:lang w:val="bs-Cyrl-BA"/>
        </w:rPr>
        <w:t xml:space="preserve"> </w:t>
      </w:r>
      <w:r w:rsidR="009324B9" w:rsidRPr="00352BE5">
        <w:rPr>
          <w:lang w:val="bs-Cyrl-BA"/>
        </w:rPr>
        <w:t>годину</w:t>
      </w:r>
      <w:r w:rsidR="00431AA3" w:rsidRPr="00352BE5">
        <w:rPr>
          <w:lang w:val="bs-Cyrl-BA"/>
        </w:rPr>
        <w:t>.</w:t>
      </w:r>
    </w:p>
    <w:p w:rsidR="00431AA3" w:rsidRPr="00352BE5" w:rsidRDefault="00431AA3" w:rsidP="00431AA3">
      <w:pPr>
        <w:pStyle w:val="Uvlaenjetijelateksta"/>
        <w:rPr>
          <w:color w:val="auto"/>
          <w:spacing w:val="0"/>
          <w:lang w:val="sr-Cyrl-CS"/>
        </w:rPr>
      </w:pPr>
    </w:p>
    <w:p w:rsidR="001A3ABE" w:rsidRPr="00352BE5" w:rsidRDefault="00431AA3" w:rsidP="0050518E">
      <w:pPr>
        <w:pStyle w:val="Uvlaenjetijelateksta"/>
        <w:ind w:left="0"/>
        <w:rPr>
          <w:b/>
          <w:color w:val="auto"/>
          <w:lang w:val="sr-Cyrl-BA"/>
        </w:rPr>
      </w:pPr>
      <w:r w:rsidRPr="00352BE5">
        <w:rPr>
          <w:b/>
          <w:color w:val="auto"/>
          <w:lang w:val="sr-Cyrl-BA"/>
        </w:rPr>
        <w:t>Провођење Правилника</w:t>
      </w:r>
    </w:p>
    <w:p w:rsidR="00C43F15" w:rsidRPr="00352BE5" w:rsidRDefault="005F7A93" w:rsidP="001A3ABE">
      <w:pPr>
        <w:pStyle w:val="Uvlaenjetijelateksta"/>
        <w:ind w:left="357" w:firstLine="352"/>
        <w:jc w:val="center"/>
        <w:rPr>
          <w:color w:val="auto"/>
        </w:rPr>
      </w:pPr>
      <w:r w:rsidRPr="00352BE5">
        <w:rPr>
          <w:color w:val="auto"/>
          <w:lang w:val="sr-Cyrl-CS"/>
        </w:rPr>
        <w:t xml:space="preserve">Члан </w:t>
      </w:r>
      <w:r w:rsidR="00D66979">
        <w:rPr>
          <w:color w:val="auto"/>
          <w:lang w:val="sr-Cyrl-CS"/>
        </w:rPr>
        <w:t>3</w:t>
      </w:r>
      <w:r w:rsidR="00FF043F">
        <w:rPr>
          <w:color w:val="auto"/>
          <w:lang w:val="sr-Cyrl-CS"/>
        </w:rPr>
        <w:t>1</w:t>
      </w:r>
      <w:r w:rsidR="00C43F15" w:rsidRPr="00352BE5">
        <w:rPr>
          <w:color w:val="auto"/>
          <w:lang w:val="sr-Cyrl-CS"/>
        </w:rPr>
        <w:t>.</w:t>
      </w:r>
    </w:p>
    <w:p w:rsidR="001F6734" w:rsidRPr="00352BE5" w:rsidRDefault="001F6734" w:rsidP="001A3ABE">
      <w:pPr>
        <w:pStyle w:val="Uvlaenjetijelateksta"/>
        <w:ind w:left="357" w:firstLine="352"/>
        <w:jc w:val="center"/>
        <w:rPr>
          <w:color w:val="auto"/>
        </w:rPr>
      </w:pPr>
    </w:p>
    <w:p w:rsidR="00C43F15" w:rsidRPr="00352BE5" w:rsidRDefault="00C43F15" w:rsidP="004D3F5D">
      <w:pPr>
        <w:pStyle w:val="Uvlaenjetijelateksta"/>
        <w:ind w:left="0" w:firstLine="709"/>
        <w:rPr>
          <w:color w:val="auto"/>
          <w:lang w:val="sr-Cyrl-CS"/>
        </w:rPr>
      </w:pPr>
      <w:r w:rsidRPr="00352BE5">
        <w:rPr>
          <w:color w:val="auto"/>
          <w:lang w:val="sr-Cyrl-CS"/>
        </w:rPr>
        <w:t>За провођење овог Прави</w:t>
      </w:r>
      <w:r w:rsidR="00164EE9" w:rsidRPr="00352BE5">
        <w:rPr>
          <w:color w:val="auto"/>
          <w:lang w:val="sr-Cyrl-CS"/>
        </w:rPr>
        <w:t>л</w:t>
      </w:r>
      <w:r w:rsidRPr="00352BE5">
        <w:rPr>
          <w:color w:val="auto"/>
          <w:lang w:val="sr-Cyrl-CS"/>
        </w:rPr>
        <w:t>ника задужује се Одјељење за привреду и друштвене дјелатности</w:t>
      </w:r>
      <w:r w:rsidR="00CB378D" w:rsidRPr="00352BE5">
        <w:rPr>
          <w:color w:val="auto"/>
          <w:lang w:val="sr-Cyrl-CS"/>
        </w:rPr>
        <w:t xml:space="preserve"> </w:t>
      </w:r>
      <w:r w:rsidR="00013103" w:rsidRPr="00352BE5">
        <w:rPr>
          <w:color w:val="auto"/>
          <w:lang w:val="sr-Cyrl-CS"/>
        </w:rPr>
        <w:t>града</w:t>
      </w:r>
      <w:r w:rsidR="001E29D0">
        <w:rPr>
          <w:color w:val="auto"/>
          <w:lang w:val="sr-Cyrl-CS"/>
        </w:rPr>
        <w:t xml:space="preserve"> Дервента, које ће</w:t>
      </w:r>
      <w:r w:rsidR="00CB378D" w:rsidRPr="00352BE5">
        <w:rPr>
          <w:color w:val="auto"/>
          <w:lang w:val="sr-Cyrl-CS"/>
        </w:rPr>
        <w:t xml:space="preserve"> </w:t>
      </w:r>
      <w:r w:rsidR="005C22BB" w:rsidRPr="00352BE5">
        <w:rPr>
          <w:color w:val="auto"/>
          <w:lang w:val="sr-Cyrl-CS"/>
        </w:rPr>
        <w:t>овај Правилник објавити у средствима јавног информисања</w:t>
      </w:r>
      <w:r w:rsidR="001E29D0">
        <w:rPr>
          <w:color w:val="auto"/>
          <w:lang w:val="sr-Cyrl-CS"/>
        </w:rPr>
        <w:t>, огласној табли Града Дервента</w:t>
      </w:r>
      <w:r w:rsidR="005C22BB" w:rsidRPr="00352BE5">
        <w:rPr>
          <w:color w:val="auto"/>
          <w:lang w:val="sr-Cyrl-CS"/>
        </w:rPr>
        <w:t xml:space="preserve"> и на веб страници Града Дервента.</w:t>
      </w:r>
    </w:p>
    <w:p w:rsidR="00467893" w:rsidRPr="00352BE5" w:rsidRDefault="00467893" w:rsidP="008D18D5">
      <w:pPr>
        <w:pStyle w:val="Uvlaenjetijelateksta"/>
        <w:ind w:left="0" w:firstLine="357"/>
        <w:rPr>
          <w:color w:val="auto"/>
          <w:lang w:val="sr-Cyrl-CS"/>
        </w:rPr>
      </w:pPr>
    </w:p>
    <w:p w:rsidR="00467893" w:rsidRPr="00352BE5" w:rsidRDefault="00467893" w:rsidP="00467893">
      <w:pPr>
        <w:pStyle w:val="Uvlaenjetijelateksta"/>
        <w:ind w:left="0"/>
        <w:rPr>
          <w:b/>
          <w:color w:val="auto"/>
          <w:lang w:val="sr-Cyrl-CS"/>
        </w:rPr>
      </w:pPr>
      <w:r w:rsidRPr="00352BE5">
        <w:rPr>
          <w:b/>
          <w:color w:val="auto"/>
          <w:lang w:val="sr-Cyrl-CS"/>
        </w:rPr>
        <w:t>Ступање на снагу</w:t>
      </w:r>
    </w:p>
    <w:p w:rsidR="00C43F15" w:rsidRPr="00352BE5" w:rsidRDefault="005F7A93" w:rsidP="001A3ABE">
      <w:pPr>
        <w:pStyle w:val="Uvlaenjetijelateksta"/>
        <w:ind w:left="357" w:firstLine="352"/>
        <w:jc w:val="center"/>
        <w:rPr>
          <w:color w:val="auto"/>
        </w:rPr>
      </w:pPr>
      <w:r w:rsidRPr="00352BE5">
        <w:rPr>
          <w:color w:val="auto"/>
          <w:lang w:val="sr-Cyrl-CS"/>
        </w:rPr>
        <w:t xml:space="preserve">Члан </w:t>
      </w:r>
      <w:r w:rsidR="00E86848" w:rsidRPr="00352BE5">
        <w:rPr>
          <w:color w:val="auto"/>
          <w:lang w:val="sr-Cyrl-CS"/>
        </w:rPr>
        <w:t>3</w:t>
      </w:r>
      <w:r w:rsidR="00FF043F">
        <w:rPr>
          <w:color w:val="auto"/>
          <w:lang w:val="sr-Cyrl-CS"/>
        </w:rPr>
        <w:t>2</w:t>
      </w:r>
      <w:r w:rsidR="00C43F15" w:rsidRPr="00352BE5">
        <w:rPr>
          <w:color w:val="auto"/>
          <w:lang w:val="sr-Cyrl-CS"/>
        </w:rPr>
        <w:t>.</w:t>
      </w:r>
    </w:p>
    <w:p w:rsidR="001F6734" w:rsidRPr="00352BE5" w:rsidRDefault="001F6734" w:rsidP="001A3ABE">
      <w:pPr>
        <w:pStyle w:val="Uvlaenjetijelateksta"/>
        <w:ind w:left="357" w:firstLine="352"/>
        <w:jc w:val="center"/>
        <w:rPr>
          <w:color w:val="auto"/>
        </w:rPr>
      </w:pPr>
    </w:p>
    <w:p w:rsidR="007258CD" w:rsidRPr="00352BE5" w:rsidRDefault="005B6F02" w:rsidP="004D3F5D">
      <w:pPr>
        <w:ind w:firstLine="709"/>
        <w:jc w:val="both"/>
        <w:rPr>
          <w:spacing w:val="10"/>
          <w:sz w:val="28"/>
          <w:szCs w:val="28"/>
          <w:lang w:val="hr-HR"/>
        </w:rPr>
      </w:pPr>
      <w:r w:rsidRPr="00352BE5">
        <w:rPr>
          <w:lang w:val="bs-Cyrl-BA"/>
        </w:rPr>
        <w:t>Овај Правилник</w:t>
      </w:r>
      <w:r w:rsidR="00C4233A" w:rsidRPr="00352BE5">
        <w:rPr>
          <w:lang w:val="bs-Cyrl-BA"/>
        </w:rPr>
        <w:t xml:space="preserve"> ступа на снагу осмог дана од дана објављивања у </w:t>
      </w:r>
      <w:r w:rsidR="00891970" w:rsidRPr="00352BE5">
        <w:rPr>
          <w:lang w:val="bs-Cyrl-BA"/>
        </w:rPr>
        <w:t>„</w:t>
      </w:r>
      <w:r w:rsidR="00C4233A" w:rsidRPr="00352BE5">
        <w:rPr>
          <w:lang w:val="bs-Cyrl-BA"/>
        </w:rPr>
        <w:t xml:space="preserve">Службеном гласнику </w:t>
      </w:r>
      <w:r w:rsidR="00862E2F" w:rsidRPr="00352BE5">
        <w:rPr>
          <w:lang w:val="bs-Cyrl-BA"/>
        </w:rPr>
        <w:t>града</w:t>
      </w:r>
      <w:r w:rsidR="00C4233A" w:rsidRPr="00352BE5">
        <w:rPr>
          <w:lang w:val="bs-Cyrl-BA"/>
        </w:rPr>
        <w:t xml:space="preserve"> Дервента</w:t>
      </w:r>
      <w:r w:rsidR="00891970" w:rsidRPr="00352BE5">
        <w:rPr>
          <w:lang w:val="bs-Cyrl-BA"/>
        </w:rPr>
        <w:t>“</w:t>
      </w:r>
      <w:r w:rsidR="00C4233A" w:rsidRPr="00352BE5">
        <w:rPr>
          <w:lang w:val="bs-Cyrl-BA"/>
        </w:rPr>
        <w:t>.</w:t>
      </w:r>
      <w:r w:rsidR="006B1319" w:rsidRPr="00352BE5">
        <w:rPr>
          <w:spacing w:val="10"/>
          <w:sz w:val="28"/>
          <w:szCs w:val="28"/>
          <w:lang w:val="sr-Cyrl-CS"/>
        </w:rPr>
        <w:t xml:space="preserve">               </w:t>
      </w:r>
      <w:r w:rsidR="009445B7" w:rsidRPr="00352BE5">
        <w:rPr>
          <w:spacing w:val="10"/>
          <w:sz w:val="28"/>
          <w:szCs w:val="28"/>
          <w:lang w:val="sr-Cyrl-CS"/>
        </w:rPr>
        <w:t xml:space="preserve">         </w:t>
      </w:r>
      <w:r w:rsidR="00164EE9" w:rsidRPr="00352BE5">
        <w:rPr>
          <w:spacing w:val="10"/>
          <w:sz w:val="28"/>
          <w:szCs w:val="28"/>
          <w:lang w:val="sr-Cyrl-CS"/>
        </w:rPr>
        <w:t xml:space="preserve">    </w:t>
      </w:r>
      <w:r w:rsidR="009445B7" w:rsidRPr="00352BE5">
        <w:rPr>
          <w:spacing w:val="10"/>
          <w:sz w:val="28"/>
          <w:szCs w:val="28"/>
          <w:lang w:val="sr-Cyrl-CS"/>
        </w:rPr>
        <w:t xml:space="preserve">  </w:t>
      </w:r>
      <w:r w:rsidR="006B1319" w:rsidRPr="00352BE5">
        <w:rPr>
          <w:spacing w:val="10"/>
          <w:sz w:val="28"/>
          <w:szCs w:val="28"/>
          <w:lang w:val="sr-Cyrl-CS"/>
        </w:rPr>
        <w:t xml:space="preserve">       </w:t>
      </w:r>
    </w:p>
    <w:p w:rsidR="009D2F6C" w:rsidRPr="00352BE5" w:rsidRDefault="009D2F6C" w:rsidP="001A3ABE">
      <w:pPr>
        <w:ind w:firstLine="425"/>
        <w:jc w:val="both"/>
        <w:rPr>
          <w:lang w:val="hr-HR"/>
        </w:rPr>
      </w:pPr>
    </w:p>
    <w:p w:rsidR="006B1319" w:rsidRPr="00352BE5" w:rsidRDefault="007258CD" w:rsidP="00F2537F">
      <w:pPr>
        <w:spacing w:line="360" w:lineRule="auto"/>
        <w:jc w:val="center"/>
        <w:rPr>
          <w:spacing w:val="10"/>
          <w:szCs w:val="24"/>
          <w:lang w:val="hr-HR"/>
        </w:rPr>
      </w:pPr>
      <w:r w:rsidRPr="00352BE5">
        <w:rPr>
          <w:spacing w:val="10"/>
          <w:sz w:val="28"/>
          <w:szCs w:val="28"/>
          <w:lang w:val="sr-Cyrl-CS"/>
        </w:rPr>
        <w:t xml:space="preserve">                                                             </w:t>
      </w:r>
      <w:r w:rsidR="00164EE9" w:rsidRPr="00352BE5">
        <w:rPr>
          <w:spacing w:val="10"/>
          <w:sz w:val="28"/>
          <w:szCs w:val="28"/>
          <w:lang w:val="sr-Cyrl-CS"/>
        </w:rPr>
        <w:t xml:space="preserve"> </w:t>
      </w:r>
    </w:p>
    <w:p w:rsidR="003265A1" w:rsidRPr="00352BE5" w:rsidRDefault="006B1319" w:rsidP="00F2537F">
      <w:pPr>
        <w:rPr>
          <w:lang w:val="sr-Cyrl-CS"/>
        </w:rPr>
      </w:pPr>
      <w:r w:rsidRPr="00352BE5">
        <w:rPr>
          <w:lang w:val="sr-Cyrl-CS"/>
        </w:rPr>
        <w:t>Број:</w:t>
      </w:r>
      <w:r w:rsidR="004B15A2">
        <w:rPr>
          <w:lang w:val="hr-HR"/>
        </w:rPr>
        <w:t xml:space="preserve"> 02-420</w:t>
      </w:r>
      <w:r w:rsidR="007E029B">
        <w:rPr>
          <w:lang w:val="sr-Cyrl-CS"/>
        </w:rPr>
        <w:t>-301</w:t>
      </w:r>
      <w:bookmarkStart w:id="0" w:name="_GoBack"/>
      <w:bookmarkEnd w:id="0"/>
      <w:r w:rsidR="00CE25E8">
        <w:rPr>
          <w:lang w:val="sr-Cyrl-CS"/>
        </w:rPr>
        <w:t>/26</w:t>
      </w:r>
      <w:r w:rsidR="00F2537F">
        <w:rPr>
          <w:lang w:val="sr-Cyrl-CS"/>
        </w:rPr>
        <w:t xml:space="preserve">          </w:t>
      </w:r>
      <w:r w:rsidR="00F26651">
        <w:rPr>
          <w:lang w:val="sr-Cyrl-CS"/>
        </w:rPr>
        <w:t xml:space="preserve">            </w:t>
      </w:r>
      <w:r w:rsidR="00F2537F">
        <w:rPr>
          <w:lang w:val="sr-Cyrl-CS"/>
        </w:rPr>
        <w:t xml:space="preserve">                                                           ГРАДОНАЧЕЛНИК</w:t>
      </w:r>
    </w:p>
    <w:p w:rsidR="00C507F4" w:rsidRPr="00352BE5" w:rsidRDefault="006B1319" w:rsidP="00F2537F">
      <w:pPr>
        <w:rPr>
          <w:lang w:val="sr-Cyrl-BA"/>
        </w:rPr>
      </w:pPr>
      <w:r w:rsidRPr="00352BE5">
        <w:rPr>
          <w:lang w:val="sr-Cyrl-CS"/>
        </w:rPr>
        <w:t>Датум:</w:t>
      </w:r>
      <w:r w:rsidR="00A600CF" w:rsidRPr="00352BE5">
        <w:rPr>
          <w:lang w:val="hr-HR"/>
        </w:rPr>
        <w:t xml:space="preserve"> </w:t>
      </w:r>
      <w:r w:rsidR="004F1031">
        <w:rPr>
          <w:lang w:val="hr-HR"/>
        </w:rPr>
        <w:t>25.05</w:t>
      </w:r>
      <w:r w:rsidR="00F26651">
        <w:rPr>
          <w:lang w:val="hr-HR"/>
        </w:rPr>
        <w:t>.</w:t>
      </w:r>
      <w:r w:rsidR="001C2A34">
        <w:rPr>
          <w:lang w:val="hr-HR"/>
        </w:rPr>
        <w:t>2026</w:t>
      </w:r>
      <w:r w:rsidR="007F03AC">
        <w:rPr>
          <w:lang w:val="hr-HR"/>
        </w:rPr>
        <w:t>.</w:t>
      </w:r>
      <w:r w:rsidR="00F26651">
        <w:rPr>
          <w:lang w:val="hr-HR"/>
        </w:rPr>
        <w:t xml:space="preserve"> </w:t>
      </w:r>
      <w:r w:rsidR="00B25332" w:rsidRPr="00352BE5">
        <w:rPr>
          <w:lang w:val="sr-Cyrl-BA"/>
        </w:rPr>
        <w:t>године</w:t>
      </w:r>
    </w:p>
    <w:p w:rsidR="007B4FBA" w:rsidRDefault="00F2537F" w:rsidP="00324208">
      <w:pPr>
        <w:spacing w:line="360" w:lineRule="auto"/>
        <w:rPr>
          <w:spacing w:val="10"/>
          <w:szCs w:val="24"/>
          <w:lang w:val="sr-Cyrl-CS"/>
        </w:rPr>
      </w:pPr>
      <w:r>
        <w:rPr>
          <w:spacing w:val="10"/>
          <w:szCs w:val="24"/>
          <w:lang w:val="sr-Cyrl-CS"/>
        </w:rPr>
        <w:t xml:space="preserve">                                                                                                       </w:t>
      </w:r>
      <w:r w:rsidR="00ED127D">
        <w:rPr>
          <w:spacing w:val="10"/>
          <w:szCs w:val="24"/>
          <w:lang w:val="sr-Cyrl-CS"/>
        </w:rPr>
        <w:t>Игор Жунић</w:t>
      </w:r>
    </w:p>
    <w:p w:rsidR="00DF5090" w:rsidRPr="00ED127D" w:rsidRDefault="005674EC" w:rsidP="00324208">
      <w:pPr>
        <w:spacing w:line="360" w:lineRule="auto"/>
        <w:rPr>
          <w:spacing w:val="10"/>
          <w:szCs w:val="24"/>
          <w:lang w:val="sr-Cyrl-BA"/>
        </w:rPr>
      </w:pPr>
      <w:r>
        <w:rPr>
          <w:spacing w:val="10"/>
          <w:szCs w:val="24"/>
          <w:lang w:val="hr-HR"/>
        </w:rPr>
        <w:lastRenderedPageBreak/>
        <w:tab/>
      </w:r>
      <w:r>
        <w:rPr>
          <w:spacing w:val="10"/>
          <w:szCs w:val="24"/>
          <w:lang w:val="hr-HR"/>
        </w:rPr>
        <w:tab/>
      </w:r>
      <w:r>
        <w:rPr>
          <w:spacing w:val="10"/>
          <w:szCs w:val="24"/>
          <w:lang w:val="hr-HR"/>
        </w:rPr>
        <w:tab/>
      </w:r>
      <w:r>
        <w:rPr>
          <w:spacing w:val="10"/>
          <w:szCs w:val="24"/>
          <w:lang w:val="hr-HR"/>
        </w:rPr>
        <w:tab/>
      </w:r>
      <w:r>
        <w:rPr>
          <w:spacing w:val="10"/>
          <w:szCs w:val="24"/>
          <w:lang w:val="hr-HR"/>
        </w:rPr>
        <w:tab/>
      </w:r>
      <w:r>
        <w:rPr>
          <w:spacing w:val="10"/>
          <w:szCs w:val="24"/>
          <w:lang w:val="hr-HR"/>
        </w:rPr>
        <w:tab/>
      </w:r>
      <w:r>
        <w:rPr>
          <w:spacing w:val="10"/>
          <w:szCs w:val="24"/>
          <w:lang w:val="hr-HR"/>
        </w:rPr>
        <w:tab/>
      </w:r>
      <w:r>
        <w:rPr>
          <w:spacing w:val="10"/>
          <w:szCs w:val="24"/>
          <w:lang w:val="hr-HR"/>
        </w:rPr>
        <w:tab/>
      </w:r>
      <w:r>
        <w:rPr>
          <w:spacing w:val="10"/>
          <w:szCs w:val="24"/>
          <w:lang w:val="hr-HR"/>
        </w:rPr>
        <w:tab/>
      </w:r>
      <w:r>
        <w:rPr>
          <w:spacing w:val="10"/>
          <w:szCs w:val="24"/>
          <w:lang w:val="hr-HR"/>
        </w:rPr>
        <w:tab/>
      </w:r>
      <w:r>
        <w:rPr>
          <w:spacing w:val="10"/>
          <w:szCs w:val="24"/>
          <w:lang w:val="hr-HR"/>
        </w:rPr>
        <w:tab/>
      </w:r>
    </w:p>
    <w:p w:rsidR="001558D2" w:rsidRDefault="003B3A37" w:rsidP="00324208">
      <w:pPr>
        <w:spacing w:line="360" w:lineRule="auto"/>
        <w:rPr>
          <w:spacing w:val="10"/>
          <w:szCs w:val="24"/>
          <w:lang w:val="sr-Cyrl-CS"/>
        </w:rPr>
      </w:pPr>
      <w:r>
        <w:rPr>
          <w:spacing w:val="10"/>
          <w:szCs w:val="24"/>
          <w:lang w:val="sr-Cyrl-CS"/>
        </w:rPr>
        <w:tab/>
      </w:r>
      <w:r>
        <w:rPr>
          <w:spacing w:val="10"/>
          <w:szCs w:val="24"/>
          <w:lang w:val="sr-Cyrl-CS"/>
        </w:rPr>
        <w:tab/>
      </w:r>
      <w:r>
        <w:rPr>
          <w:spacing w:val="10"/>
          <w:szCs w:val="24"/>
          <w:lang w:val="sr-Cyrl-CS"/>
        </w:rPr>
        <w:tab/>
      </w:r>
      <w:r>
        <w:rPr>
          <w:spacing w:val="10"/>
          <w:szCs w:val="24"/>
          <w:lang w:val="sr-Cyrl-CS"/>
        </w:rPr>
        <w:tab/>
      </w:r>
      <w:r>
        <w:rPr>
          <w:spacing w:val="10"/>
          <w:szCs w:val="24"/>
          <w:lang w:val="sr-Cyrl-CS"/>
        </w:rPr>
        <w:tab/>
      </w:r>
      <w:r>
        <w:rPr>
          <w:spacing w:val="10"/>
          <w:szCs w:val="24"/>
          <w:lang w:val="sr-Cyrl-CS"/>
        </w:rPr>
        <w:tab/>
      </w:r>
      <w:r>
        <w:rPr>
          <w:spacing w:val="10"/>
          <w:szCs w:val="24"/>
          <w:lang w:val="sr-Cyrl-CS"/>
        </w:rPr>
        <w:tab/>
      </w:r>
      <w:r>
        <w:rPr>
          <w:spacing w:val="10"/>
          <w:szCs w:val="24"/>
          <w:lang w:val="sr-Cyrl-CS"/>
        </w:rPr>
        <w:tab/>
      </w:r>
      <w:r>
        <w:rPr>
          <w:spacing w:val="10"/>
          <w:szCs w:val="24"/>
          <w:lang w:val="sr-Cyrl-CS"/>
        </w:rPr>
        <w:tab/>
      </w:r>
      <w:r>
        <w:rPr>
          <w:spacing w:val="10"/>
          <w:szCs w:val="24"/>
          <w:lang w:val="sr-Cyrl-CS"/>
        </w:rPr>
        <w:tab/>
      </w:r>
      <w:r>
        <w:rPr>
          <w:spacing w:val="10"/>
          <w:szCs w:val="24"/>
          <w:lang w:val="sr-Cyrl-CS"/>
        </w:rPr>
        <w:tab/>
        <w:t>ПРИЛОГ</w:t>
      </w:r>
    </w:p>
    <w:tbl>
      <w:tblPr>
        <w:tblpPr w:leftFromText="180" w:rightFromText="180" w:bottomFromText="200" w:vertAnchor="text" w:horzAnchor="margin" w:tblpY="317"/>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780"/>
        <w:gridCol w:w="4122"/>
      </w:tblGrid>
      <w:tr w:rsidR="003B3A37" w:rsidRPr="00352BE5" w:rsidTr="003B3A37">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3B3A37" w:rsidRPr="00352BE5" w:rsidRDefault="003B3A37" w:rsidP="003B3A37">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3B3A37" w:rsidRPr="00352BE5" w:rsidRDefault="003B3A37" w:rsidP="003B3A37">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714560" behindDoc="1" locked="0" layoutInCell="1" allowOverlap="1" wp14:anchorId="25CD7EBF" wp14:editId="5784308A">
                  <wp:simplePos x="0" y="0"/>
                  <wp:positionH relativeFrom="margin">
                    <wp:posOffset>-3175</wp:posOffset>
                  </wp:positionH>
                  <wp:positionV relativeFrom="paragraph">
                    <wp:posOffset>30480</wp:posOffset>
                  </wp:positionV>
                  <wp:extent cx="335280" cy="384586"/>
                  <wp:effectExtent l="0" t="0" r="7620" b="0"/>
                  <wp:wrapNone/>
                  <wp:docPr id="2" name="Slika 2"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780" w:type="dxa"/>
            <w:vMerge w:val="restart"/>
            <w:tcBorders>
              <w:top w:val="single" w:sz="4" w:space="0" w:color="auto"/>
              <w:left w:val="nil"/>
              <w:right w:val="single" w:sz="4" w:space="0" w:color="auto"/>
            </w:tcBorders>
            <w:vAlign w:val="center"/>
            <w:hideMark/>
          </w:tcPr>
          <w:p w:rsidR="003B3A37" w:rsidRPr="00352BE5" w:rsidRDefault="003B3A37" w:rsidP="003B3A37">
            <w:pPr>
              <w:spacing w:line="276" w:lineRule="auto"/>
              <w:jc w:val="center"/>
              <w:rPr>
                <w:lang w:val="sr-Cyrl-BA"/>
              </w:rPr>
            </w:pPr>
            <w:r w:rsidRPr="00352BE5">
              <w:rPr>
                <w:b/>
                <w:lang w:val="sr-Cyrl-BA"/>
              </w:rPr>
              <w:t>Одјељење за привреду и друштвене дјелатности</w:t>
            </w:r>
          </w:p>
        </w:tc>
        <w:tc>
          <w:tcPr>
            <w:tcW w:w="4122" w:type="dxa"/>
            <w:tcBorders>
              <w:top w:val="single" w:sz="4" w:space="0" w:color="auto"/>
              <w:left w:val="single" w:sz="4" w:space="0" w:color="auto"/>
              <w:bottom w:val="single" w:sz="4" w:space="0" w:color="auto"/>
              <w:right w:val="single" w:sz="4" w:space="0" w:color="auto"/>
            </w:tcBorders>
            <w:vAlign w:val="center"/>
            <w:hideMark/>
          </w:tcPr>
          <w:p w:rsidR="003B3A37" w:rsidRPr="00352BE5" w:rsidRDefault="003B3A37" w:rsidP="003B3A37">
            <w:pPr>
              <w:keepNext/>
              <w:jc w:val="center"/>
              <w:outlineLvl w:val="0"/>
              <w:rPr>
                <w:b/>
                <w:sz w:val="18"/>
                <w:szCs w:val="18"/>
                <w:lang w:val="sr-Cyrl-BA" w:eastAsia="x-none"/>
              </w:rPr>
            </w:pPr>
            <w:bookmarkStart w:id="1" w:name="_Образац_21."/>
            <w:bookmarkEnd w:id="1"/>
            <w:r w:rsidRPr="00352BE5">
              <w:rPr>
                <w:b/>
                <w:lang w:val="sr-Cyrl-BA" w:eastAsia="x-none"/>
              </w:rPr>
              <w:t>Број протокола</w:t>
            </w:r>
          </w:p>
        </w:tc>
      </w:tr>
      <w:tr w:rsidR="003B3A37" w:rsidRPr="00352BE5" w:rsidTr="003B3A37">
        <w:trPr>
          <w:trHeight w:val="376"/>
        </w:trPr>
        <w:tc>
          <w:tcPr>
            <w:tcW w:w="0" w:type="auto"/>
            <w:vMerge/>
            <w:tcBorders>
              <w:top w:val="single" w:sz="4" w:space="0" w:color="auto"/>
              <w:left w:val="single" w:sz="4" w:space="0" w:color="auto"/>
              <w:bottom w:val="single" w:sz="4" w:space="0" w:color="auto"/>
              <w:right w:val="nil"/>
            </w:tcBorders>
            <w:vAlign w:val="center"/>
            <w:hideMark/>
          </w:tcPr>
          <w:p w:rsidR="003B3A37" w:rsidRPr="00352BE5" w:rsidRDefault="003B3A37" w:rsidP="003B3A37">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3B3A37" w:rsidRPr="00352BE5" w:rsidRDefault="003B3A37" w:rsidP="003B3A37">
            <w:pPr>
              <w:rPr>
                <w:b/>
                <w:sz w:val="20"/>
                <w:szCs w:val="24"/>
                <w:lang w:val="sr-Cyrl-BA"/>
              </w:rPr>
            </w:pPr>
          </w:p>
        </w:tc>
        <w:tc>
          <w:tcPr>
            <w:tcW w:w="3780" w:type="dxa"/>
            <w:vMerge/>
            <w:tcBorders>
              <w:left w:val="nil"/>
              <w:bottom w:val="single" w:sz="4" w:space="0" w:color="auto"/>
              <w:right w:val="single" w:sz="4" w:space="0" w:color="auto"/>
            </w:tcBorders>
            <w:vAlign w:val="center"/>
            <w:hideMark/>
          </w:tcPr>
          <w:p w:rsidR="003B3A37" w:rsidRPr="00352BE5" w:rsidRDefault="003B3A37" w:rsidP="003B3A37">
            <w:pPr>
              <w:rPr>
                <w:sz w:val="18"/>
                <w:szCs w:val="18"/>
                <w:lang w:val="sr-Cyrl-BA"/>
              </w:rPr>
            </w:pPr>
          </w:p>
        </w:tc>
        <w:tc>
          <w:tcPr>
            <w:tcW w:w="4122" w:type="dxa"/>
            <w:tcBorders>
              <w:top w:val="single" w:sz="4" w:space="0" w:color="auto"/>
              <w:left w:val="single" w:sz="4" w:space="0" w:color="auto"/>
              <w:bottom w:val="single" w:sz="4" w:space="0" w:color="auto"/>
              <w:right w:val="single" w:sz="4" w:space="0" w:color="auto"/>
            </w:tcBorders>
            <w:vAlign w:val="center"/>
            <w:hideMark/>
          </w:tcPr>
          <w:p w:rsidR="003B3A37" w:rsidRPr="00352BE5" w:rsidRDefault="003B3A37" w:rsidP="003B3A37">
            <w:pPr>
              <w:spacing w:line="276" w:lineRule="auto"/>
              <w:rPr>
                <w:sz w:val="20"/>
                <w:szCs w:val="24"/>
                <w:lang w:val="sr-Cyrl-BA"/>
              </w:rPr>
            </w:pPr>
          </w:p>
        </w:tc>
      </w:tr>
    </w:tbl>
    <w:p w:rsidR="003B3A37" w:rsidRPr="00352BE5" w:rsidRDefault="003B3A37" w:rsidP="00324208">
      <w:pPr>
        <w:spacing w:line="360" w:lineRule="auto"/>
        <w:rPr>
          <w:spacing w:val="10"/>
          <w:szCs w:val="24"/>
          <w:lang w:val="sr-Cyrl-CS"/>
        </w:rPr>
      </w:pPr>
    </w:p>
    <w:tbl>
      <w:tblPr>
        <w:tblpPr w:leftFromText="180" w:rightFromText="180" w:bottomFromText="200" w:vertAnchor="page" w:horzAnchor="margin" w:tblpY="2437"/>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38"/>
        <w:gridCol w:w="254"/>
        <w:gridCol w:w="357"/>
        <w:gridCol w:w="28"/>
        <w:gridCol w:w="330"/>
        <w:gridCol w:w="56"/>
        <w:gridCol w:w="302"/>
        <w:gridCol w:w="84"/>
        <w:gridCol w:w="274"/>
        <w:gridCol w:w="112"/>
        <w:gridCol w:w="246"/>
        <w:gridCol w:w="140"/>
        <w:gridCol w:w="218"/>
        <w:gridCol w:w="168"/>
        <w:gridCol w:w="190"/>
        <w:gridCol w:w="196"/>
        <w:gridCol w:w="162"/>
        <w:gridCol w:w="224"/>
        <w:gridCol w:w="134"/>
        <w:gridCol w:w="252"/>
        <w:gridCol w:w="106"/>
        <w:gridCol w:w="280"/>
        <w:gridCol w:w="78"/>
        <w:gridCol w:w="308"/>
        <w:gridCol w:w="50"/>
        <w:gridCol w:w="336"/>
        <w:gridCol w:w="386"/>
        <w:gridCol w:w="386"/>
        <w:gridCol w:w="386"/>
        <w:gridCol w:w="386"/>
        <w:gridCol w:w="2174"/>
      </w:tblGrid>
      <w:tr w:rsidR="003B3A37" w:rsidRPr="00352BE5" w:rsidTr="003B3A37">
        <w:trPr>
          <w:gridAfter w:val="6"/>
          <w:wAfter w:w="405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3B3A37" w:rsidRPr="00352BE5" w:rsidRDefault="003B3A37" w:rsidP="003B3A37">
            <w:pPr>
              <w:spacing w:line="288" w:lineRule="auto"/>
              <w:rPr>
                <w:szCs w:val="24"/>
                <w:lang w:val="sr-Cyrl-BA"/>
              </w:rPr>
            </w:pPr>
            <w:r w:rsidRPr="00352BE5">
              <w:rPr>
                <w:szCs w:val="24"/>
                <w:lang w:val="sr-Cyrl-BA"/>
              </w:rPr>
              <w:t>ЈМБ/ЈИБ</w:t>
            </w:r>
          </w:p>
        </w:tc>
        <w:tc>
          <w:tcPr>
            <w:tcW w:w="392"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rPr>
                <w:szCs w:val="24"/>
                <w:lang w:val="sr-Cyrl-BA"/>
              </w:rPr>
            </w:pPr>
          </w:p>
        </w:tc>
        <w:tc>
          <w:tcPr>
            <w:tcW w:w="357" w:type="dxa"/>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r>
      <w:tr w:rsidR="003B3A37" w:rsidRPr="00352BE5" w:rsidTr="003B3A37">
        <w:trPr>
          <w:gridAfter w:val="6"/>
          <w:wAfter w:w="4054" w:type="dxa"/>
          <w:trHeight w:val="20"/>
        </w:trPr>
        <w:tc>
          <w:tcPr>
            <w:tcW w:w="1881" w:type="dxa"/>
            <w:gridSpan w:val="4"/>
            <w:tcBorders>
              <w:top w:val="single" w:sz="4" w:space="0" w:color="auto"/>
              <w:left w:val="single" w:sz="4" w:space="0" w:color="auto"/>
              <w:bottom w:val="single" w:sz="4" w:space="0" w:color="auto"/>
              <w:right w:val="single" w:sz="4" w:space="0" w:color="auto"/>
            </w:tcBorders>
            <w:vAlign w:val="center"/>
            <w:hideMark/>
          </w:tcPr>
          <w:p w:rsidR="003B3A37" w:rsidRPr="00352BE5" w:rsidRDefault="003B3A37" w:rsidP="003B3A37">
            <w:pPr>
              <w:spacing w:line="276" w:lineRule="auto"/>
              <w:rPr>
                <w:szCs w:val="24"/>
                <w:lang w:val="sr-Cyrl-BA"/>
              </w:rPr>
            </w:pPr>
            <w:r w:rsidRPr="00352BE5">
              <w:rPr>
                <w:szCs w:val="24"/>
                <w:lang w:val="sr-Cyrl-BA"/>
              </w:rPr>
              <w:t>БПГ</w:t>
            </w: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r>
      <w:tr w:rsidR="003B3A37" w:rsidRPr="00352BE5" w:rsidTr="003B3A37">
        <w:trPr>
          <w:trHeight w:val="314"/>
        </w:trPr>
        <w:tc>
          <w:tcPr>
            <w:tcW w:w="3067" w:type="dxa"/>
            <w:gridSpan w:val="11"/>
            <w:tcBorders>
              <w:top w:val="single" w:sz="4" w:space="0" w:color="auto"/>
              <w:left w:val="single" w:sz="4" w:space="0" w:color="auto"/>
              <w:bottom w:val="single" w:sz="4" w:space="0" w:color="auto"/>
              <w:right w:val="single" w:sz="4" w:space="0" w:color="auto"/>
            </w:tcBorders>
            <w:vAlign w:val="center"/>
            <w:hideMark/>
          </w:tcPr>
          <w:p w:rsidR="003B3A37" w:rsidRPr="00352BE5" w:rsidRDefault="003B3A37" w:rsidP="003B3A37">
            <w:pPr>
              <w:spacing w:line="276" w:lineRule="auto"/>
              <w:rPr>
                <w:szCs w:val="24"/>
                <w:lang w:val="sr-Cyrl-BA"/>
              </w:rPr>
            </w:pPr>
            <w:r w:rsidRPr="00352BE5">
              <w:rPr>
                <w:szCs w:val="24"/>
                <w:lang w:val="sr-Cyrl-BA"/>
              </w:rPr>
              <w:t>Презиме и име / назив правног лица</w:t>
            </w:r>
          </w:p>
        </w:tc>
        <w:tc>
          <w:tcPr>
            <w:tcW w:w="6806" w:type="dxa"/>
            <w:gridSpan w:val="21"/>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r>
      <w:tr w:rsidR="003B3A37" w:rsidRPr="00352BE5" w:rsidTr="003B3A37">
        <w:trPr>
          <w:trHeight w:val="296"/>
        </w:trPr>
        <w:tc>
          <w:tcPr>
            <w:tcW w:w="4745" w:type="dxa"/>
            <w:gridSpan w:val="20"/>
            <w:tcBorders>
              <w:top w:val="single" w:sz="4" w:space="0" w:color="auto"/>
              <w:left w:val="single" w:sz="4" w:space="0" w:color="auto"/>
              <w:bottom w:val="single" w:sz="4" w:space="0" w:color="auto"/>
              <w:right w:val="single" w:sz="4" w:space="0" w:color="auto"/>
            </w:tcBorders>
            <w:vAlign w:val="center"/>
            <w:hideMark/>
          </w:tcPr>
          <w:p w:rsidR="003B3A37" w:rsidRPr="00352BE5" w:rsidRDefault="003B3A37" w:rsidP="003B3A37">
            <w:pPr>
              <w:spacing w:line="276" w:lineRule="auto"/>
              <w:rPr>
                <w:szCs w:val="24"/>
                <w:lang w:val="sr-Cyrl-BA"/>
              </w:rPr>
            </w:pPr>
            <w:r w:rsidRPr="00352BE5">
              <w:rPr>
                <w:szCs w:val="24"/>
                <w:lang w:val="sr-Cyrl-BA"/>
              </w:rPr>
              <w:t>Адреса пребивалишта / сједиште правног лица</w:t>
            </w:r>
          </w:p>
        </w:tc>
        <w:tc>
          <w:tcPr>
            <w:tcW w:w="5128" w:type="dxa"/>
            <w:gridSpan w:val="12"/>
            <w:tcBorders>
              <w:top w:val="single" w:sz="4" w:space="0" w:color="auto"/>
              <w:left w:val="single" w:sz="4" w:space="0" w:color="auto"/>
              <w:bottom w:val="single" w:sz="4" w:space="0" w:color="auto"/>
              <w:right w:val="single" w:sz="4" w:space="0" w:color="auto"/>
            </w:tcBorders>
            <w:vAlign w:val="center"/>
          </w:tcPr>
          <w:p w:rsidR="003B3A37" w:rsidRPr="00352BE5" w:rsidRDefault="003B3A37" w:rsidP="003B3A37">
            <w:pPr>
              <w:spacing w:line="276" w:lineRule="auto"/>
              <w:jc w:val="center"/>
              <w:rPr>
                <w:szCs w:val="24"/>
                <w:lang w:val="sr-Cyrl-BA"/>
              </w:rPr>
            </w:pPr>
          </w:p>
        </w:tc>
      </w:tr>
      <w:tr w:rsidR="003B3A37" w:rsidRPr="00352BE5" w:rsidTr="003B3A37">
        <w:trPr>
          <w:gridAfter w:val="1"/>
          <w:wAfter w:w="2174" w:type="dxa"/>
          <w:trHeight w:val="246"/>
        </w:trPr>
        <w:tc>
          <w:tcPr>
            <w:tcW w:w="1270" w:type="dxa"/>
            <w:gridSpan w:val="2"/>
            <w:tcBorders>
              <w:top w:val="single" w:sz="4" w:space="0" w:color="auto"/>
              <w:left w:val="single" w:sz="4" w:space="0" w:color="auto"/>
              <w:right w:val="single" w:sz="4" w:space="0" w:color="auto"/>
            </w:tcBorders>
            <w:vAlign w:val="center"/>
            <w:hideMark/>
          </w:tcPr>
          <w:p w:rsidR="003B3A37" w:rsidRPr="00352BE5" w:rsidRDefault="003B3A37" w:rsidP="003B3A37">
            <w:pPr>
              <w:spacing w:line="288" w:lineRule="auto"/>
              <w:rPr>
                <w:szCs w:val="24"/>
                <w:lang w:val="sr-Cyrl-BA"/>
              </w:rPr>
            </w:pPr>
            <w:r w:rsidRPr="00352BE5">
              <w:rPr>
                <w:szCs w:val="24"/>
                <w:lang w:val="sr-Cyrl-BA"/>
              </w:rPr>
              <w:t>Телефон</w:t>
            </w:r>
          </w:p>
        </w:tc>
        <w:tc>
          <w:tcPr>
            <w:tcW w:w="6429" w:type="dxa"/>
            <w:gridSpan w:val="29"/>
            <w:tcBorders>
              <w:top w:val="single" w:sz="4" w:space="0" w:color="auto"/>
              <w:left w:val="single" w:sz="4" w:space="0" w:color="auto"/>
              <w:right w:val="single" w:sz="4" w:space="0" w:color="auto"/>
            </w:tcBorders>
            <w:vAlign w:val="center"/>
          </w:tcPr>
          <w:p w:rsidR="003B3A37" w:rsidRPr="00352BE5" w:rsidRDefault="003B3A37" w:rsidP="003B3A37">
            <w:pPr>
              <w:spacing w:line="276" w:lineRule="auto"/>
              <w:rPr>
                <w:szCs w:val="24"/>
                <w:lang w:val="sr-Cyrl-BA"/>
              </w:rPr>
            </w:pPr>
          </w:p>
        </w:tc>
      </w:tr>
      <w:tr w:rsidR="003B3A37" w:rsidRPr="00352BE5" w:rsidTr="003B3A37">
        <w:trPr>
          <w:gridAfter w:val="1"/>
          <w:wAfter w:w="2174" w:type="dxa"/>
          <w:trHeight w:val="246"/>
        </w:trPr>
        <w:tc>
          <w:tcPr>
            <w:tcW w:w="3067" w:type="dxa"/>
            <w:gridSpan w:val="11"/>
            <w:tcBorders>
              <w:top w:val="single" w:sz="4" w:space="0" w:color="auto"/>
              <w:left w:val="single" w:sz="4" w:space="0" w:color="auto"/>
              <w:right w:val="single" w:sz="4" w:space="0" w:color="auto"/>
            </w:tcBorders>
            <w:vAlign w:val="center"/>
          </w:tcPr>
          <w:p w:rsidR="003B3A37" w:rsidRPr="00352BE5" w:rsidRDefault="003B3A37" w:rsidP="003B3A37">
            <w:pPr>
              <w:spacing w:line="276" w:lineRule="auto"/>
              <w:rPr>
                <w:szCs w:val="24"/>
                <w:lang w:val="sr-Cyrl-BA"/>
              </w:rPr>
            </w:pPr>
            <w:r>
              <w:rPr>
                <w:szCs w:val="24"/>
                <w:lang w:val="sr-Cyrl-BA"/>
              </w:rPr>
              <w:t>Број личне карте и мјесто издавања</w:t>
            </w:r>
          </w:p>
        </w:tc>
        <w:tc>
          <w:tcPr>
            <w:tcW w:w="4632" w:type="dxa"/>
            <w:gridSpan w:val="20"/>
            <w:tcBorders>
              <w:top w:val="single" w:sz="4" w:space="0" w:color="auto"/>
              <w:left w:val="single" w:sz="4" w:space="0" w:color="auto"/>
              <w:right w:val="single" w:sz="4" w:space="0" w:color="auto"/>
            </w:tcBorders>
            <w:vAlign w:val="center"/>
          </w:tcPr>
          <w:p w:rsidR="003B3A37" w:rsidRPr="00352BE5" w:rsidRDefault="003B3A37" w:rsidP="003B3A37">
            <w:pPr>
              <w:spacing w:line="276" w:lineRule="auto"/>
              <w:rPr>
                <w:szCs w:val="24"/>
                <w:lang w:val="sr-Cyrl-BA"/>
              </w:rPr>
            </w:pPr>
          </w:p>
        </w:tc>
      </w:tr>
      <w:tr w:rsidR="003B3A37" w:rsidRPr="00352BE5" w:rsidTr="003B3A37">
        <w:trPr>
          <w:gridAfter w:val="1"/>
          <w:wAfter w:w="2174" w:type="dxa"/>
          <w:trHeight w:val="20"/>
        </w:trPr>
        <w:tc>
          <w:tcPr>
            <w:tcW w:w="1524" w:type="dxa"/>
            <w:gridSpan w:val="3"/>
            <w:tcBorders>
              <w:top w:val="single" w:sz="4" w:space="0" w:color="auto"/>
              <w:left w:val="single" w:sz="4" w:space="0" w:color="auto"/>
              <w:bottom w:val="single" w:sz="4" w:space="0" w:color="auto"/>
              <w:right w:val="single" w:sz="4" w:space="0" w:color="auto"/>
            </w:tcBorders>
            <w:vAlign w:val="center"/>
            <w:hideMark/>
          </w:tcPr>
          <w:p w:rsidR="003B3A37" w:rsidRPr="00352BE5" w:rsidRDefault="003B3A37" w:rsidP="003B3A37">
            <w:pPr>
              <w:spacing w:line="288" w:lineRule="auto"/>
              <w:rPr>
                <w:szCs w:val="24"/>
                <w:lang w:val="sr-Cyrl-BA"/>
              </w:rPr>
            </w:pPr>
            <w:r w:rsidRPr="00352BE5">
              <w:rPr>
                <w:szCs w:val="24"/>
                <w:lang w:val="sr-Cyrl-BA"/>
              </w:rPr>
              <w:t>Назив банке</w:t>
            </w:r>
          </w:p>
        </w:tc>
        <w:tc>
          <w:tcPr>
            <w:tcW w:w="6175"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rsidR="003B3A37" w:rsidRPr="00352BE5" w:rsidRDefault="003B3A37" w:rsidP="003B3A37">
            <w:pPr>
              <w:spacing w:line="276" w:lineRule="auto"/>
              <w:rPr>
                <w:szCs w:val="24"/>
                <w:lang w:val="sr-Cyrl-BA"/>
              </w:rPr>
            </w:pPr>
          </w:p>
        </w:tc>
      </w:tr>
      <w:tr w:rsidR="00ED127D" w:rsidRPr="00352BE5" w:rsidTr="00B203FB">
        <w:trPr>
          <w:gridAfter w:val="1"/>
          <w:wAfter w:w="2174" w:type="dxa"/>
          <w:trHeight w:val="20"/>
        </w:trPr>
        <w:tc>
          <w:tcPr>
            <w:tcW w:w="1524" w:type="dxa"/>
            <w:gridSpan w:val="3"/>
            <w:tcBorders>
              <w:top w:val="single" w:sz="4" w:space="0" w:color="auto"/>
              <w:left w:val="single" w:sz="4" w:space="0" w:color="auto"/>
              <w:bottom w:val="single" w:sz="4" w:space="0" w:color="auto"/>
              <w:right w:val="single" w:sz="4" w:space="0" w:color="auto"/>
            </w:tcBorders>
            <w:vAlign w:val="center"/>
            <w:hideMark/>
          </w:tcPr>
          <w:p w:rsidR="00ED127D" w:rsidRPr="00352BE5" w:rsidRDefault="00ED127D" w:rsidP="003B3A37">
            <w:pPr>
              <w:spacing w:line="288" w:lineRule="auto"/>
              <w:rPr>
                <w:szCs w:val="24"/>
                <w:lang w:val="sr-Cyrl-BA"/>
              </w:rPr>
            </w:pPr>
            <w:r w:rsidRPr="00352BE5">
              <w:rPr>
                <w:szCs w:val="24"/>
                <w:lang w:val="sr-Cyrl-BA"/>
              </w:rPr>
              <w:t>Број рачуна</w:t>
            </w:r>
          </w:p>
        </w:tc>
        <w:tc>
          <w:tcPr>
            <w:tcW w:w="3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3B3A37">
            <w:pPr>
              <w:spacing w:line="276" w:lineRule="auto"/>
              <w:jc w:val="center"/>
              <w:rPr>
                <w:szCs w:val="24"/>
                <w:lang w:val="sr-Cyrl-BA"/>
              </w:rPr>
            </w:pPr>
          </w:p>
        </w:tc>
      </w:tr>
    </w:tbl>
    <w:p w:rsidR="003B3A37" w:rsidRDefault="003B3A37" w:rsidP="003B3A37">
      <w:pPr>
        <w:rPr>
          <w:b/>
          <w:bCs/>
          <w:spacing w:val="20"/>
          <w:kern w:val="32"/>
          <w:sz w:val="36"/>
          <w:szCs w:val="36"/>
          <w:lang w:val="sr-Cyrl-BA"/>
        </w:rPr>
      </w:pPr>
    </w:p>
    <w:p w:rsidR="003B3A37" w:rsidRDefault="003B3A37" w:rsidP="003B3A37">
      <w:pPr>
        <w:rPr>
          <w:b/>
          <w:bCs/>
          <w:spacing w:val="20"/>
          <w:kern w:val="32"/>
          <w:sz w:val="36"/>
          <w:szCs w:val="36"/>
          <w:lang w:val="sr-Cyrl-BA"/>
        </w:rPr>
      </w:pPr>
    </w:p>
    <w:p w:rsidR="001558D2" w:rsidRPr="00352BE5" w:rsidRDefault="001558D2" w:rsidP="001558D2">
      <w:pPr>
        <w:jc w:val="center"/>
        <w:rPr>
          <w:szCs w:val="24"/>
          <w:lang w:val="sr-Cyrl-BA"/>
        </w:rPr>
      </w:pPr>
      <w:r w:rsidRPr="00352BE5">
        <w:rPr>
          <w:b/>
          <w:bCs/>
          <w:spacing w:val="20"/>
          <w:kern w:val="32"/>
          <w:sz w:val="36"/>
          <w:szCs w:val="36"/>
          <w:lang w:val="sr-Cyrl-BA"/>
        </w:rPr>
        <w:t>ЗАХТЈЕВ</w:t>
      </w:r>
      <w:r w:rsidRPr="00352BE5">
        <w:rPr>
          <w:b/>
          <w:bCs/>
          <w:kern w:val="32"/>
          <w:sz w:val="32"/>
          <w:szCs w:val="32"/>
          <w:lang w:val="sr-Cyrl-BA"/>
        </w:rPr>
        <w:br/>
        <w:t>ЗА ОСТВАРИВАЊЕ ПРАВА НА СРЕДСТВА ЗА ПОДСТИЦАЊЕ РАЗВОЈА ПОЉОПРИВРЕДЕ И СЕЛА НА ПОДРУЧЈУ ГРАДА ДЕРВЕНТА</w:t>
      </w:r>
    </w:p>
    <w:p w:rsidR="001558D2" w:rsidRPr="00352BE5" w:rsidRDefault="001558D2" w:rsidP="001558D2">
      <w:pPr>
        <w:jc w:val="center"/>
        <w:rPr>
          <w:bCs/>
          <w:sz w:val="28"/>
          <w:szCs w:val="28"/>
          <w:lang w:val="sr-Cyrl-BA"/>
        </w:rPr>
      </w:pPr>
    </w:p>
    <w:p w:rsidR="001558D2" w:rsidRPr="00352BE5" w:rsidRDefault="001558D2" w:rsidP="001558D2">
      <w:pPr>
        <w:jc w:val="center"/>
        <w:rPr>
          <w:bCs/>
          <w:sz w:val="28"/>
          <w:szCs w:val="28"/>
          <w:lang w:val="sr-Cyrl-BA"/>
        </w:rPr>
      </w:pPr>
      <w:r w:rsidRPr="00352BE5">
        <w:rPr>
          <w:bCs/>
          <w:sz w:val="28"/>
          <w:szCs w:val="28"/>
          <w:lang w:val="sr-Cyrl-BA"/>
        </w:rPr>
        <w:t xml:space="preserve">Обраћам вам се у овом захтјеву да, на основу Правилника </w:t>
      </w:r>
      <w:r w:rsidRPr="00352BE5">
        <w:rPr>
          <w:sz w:val="28"/>
          <w:szCs w:val="28"/>
          <w:lang w:val="bs-Cyrl-BA"/>
        </w:rPr>
        <w:t xml:space="preserve">о начину и условима расподјеле новчаних подстицаја за развој пољоприивреде и села на подручју града Дервента </w:t>
      </w:r>
      <w:r w:rsidRPr="00352BE5">
        <w:rPr>
          <w:sz w:val="28"/>
          <w:szCs w:val="28"/>
          <w:lang w:val="sr-Cyrl-CS"/>
        </w:rPr>
        <w:t xml:space="preserve">за </w:t>
      </w:r>
      <w:r w:rsidR="001C2A34">
        <w:rPr>
          <w:sz w:val="28"/>
          <w:szCs w:val="28"/>
          <w:lang w:val="sr-Cyrl-CS"/>
        </w:rPr>
        <w:t>2026</w:t>
      </w:r>
      <w:r w:rsidR="007F03AC">
        <w:rPr>
          <w:sz w:val="28"/>
          <w:szCs w:val="28"/>
          <w:lang w:val="sr-Cyrl-CS"/>
        </w:rPr>
        <w:t>.</w:t>
      </w:r>
      <w:r w:rsidRPr="00352BE5">
        <w:rPr>
          <w:sz w:val="28"/>
          <w:szCs w:val="28"/>
          <w:lang w:val="sr-Cyrl-CS"/>
        </w:rPr>
        <w:t xml:space="preserve"> годину</w:t>
      </w:r>
      <w:r w:rsidRPr="00352BE5">
        <w:rPr>
          <w:bCs/>
          <w:sz w:val="28"/>
          <w:szCs w:val="28"/>
          <w:lang w:val="sr-Cyrl-BA"/>
        </w:rPr>
        <w:t>, исплатите подстицајна средства за(заокружити број испред ставке):</w:t>
      </w:r>
    </w:p>
    <w:p w:rsidR="001558D2" w:rsidRPr="00352BE5" w:rsidRDefault="001558D2" w:rsidP="001558D2">
      <w:pPr>
        <w:jc w:val="center"/>
      </w:pPr>
    </w:p>
    <w:p w:rsidR="001558D2" w:rsidRPr="00AE66B7" w:rsidRDefault="001558D2" w:rsidP="001558D2">
      <w:pPr>
        <w:pStyle w:val="Uvlaenjetijelateksta"/>
        <w:spacing w:line="360" w:lineRule="auto"/>
        <w:rPr>
          <w:color w:val="auto"/>
          <w:sz w:val="26"/>
          <w:szCs w:val="26"/>
        </w:rPr>
      </w:pPr>
      <w:r w:rsidRPr="00352BE5">
        <w:rPr>
          <w:color w:val="auto"/>
          <w:sz w:val="26"/>
          <w:szCs w:val="26"/>
          <w:lang w:val="sr-Cyrl-CS"/>
        </w:rPr>
        <w:t>1. подстицај за приплодну стоку</w:t>
      </w:r>
    </w:p>
    <w:p w:rsidR="001558D2" w:rsidRPr="00AE66B7" w:rsidRDefault="001558D2" w:rsidP="001558D2">
      <w:pPr>
        <w:pStyle w:val="Uvlaenjetijelateksta"/>
        <w:spacing w:line="360" w:lineRule="auto"/>
        <w:rPr>
          <w:color w:val="auto"/>
          <w:sz w:val="26"/>
          <w:szCs w:val="26"/>
        </w:rPr>
      </w:pPr>
      <w:r w:rsidRPr="00352BE5">
        <w:rPr>
          <w:color w:val="auto"/>
          <w:sz w:val="26"/>
          <w:szCs w:val="26"/>
          <w:lang w:val="sr-Cyrl-CS"/>
        </w:rPr>
        <w:t>2. подстицај за производњу млијека ( музна грла)</w:t>
      </w:r>
    </w:p>
    <w:p w:rsidR="001558D2" w:rsidRPr="00AE66B7" w:rsidRDefault="001558D2" w:rsidP="001558D2">
      <w:pPr>
        <w:pStyle w:val="Uvlaenjetijelateksta"/>
        <w:spacing w:line="360" w:lineRule="auto"/>
        <w:rPr>
          <w:color w:val="auto"/>
          <w:sz w:val="26"/>
          <w:szCs w:val="26"/>
        </w:rPr>
      </w:pPr>
      <w:r w:rsidRPr="00352BE5">
        <w:rPr>
          <w:color w:val="auto"/>
          <w:sz w:val="26"/>
          <w:szCs w:val="26"/>
          <w:lang w:val="sr-Cyrl-CS"/>
        </w:rPr>
        <w:t>3. подстицај за производњу меса</w:t>
      </w:r>
    </w:p>
    <w:p w:rsidR="001558D2" w:rsidRPr="00AE66B7" w:rsidRDefault="001558D2" w:rsidP="001558D2">
      <w:pPr>
        <w:pStyle w:val="Uvlaenjetijelateksta"/>
        <w:spacing w:line="360" w:lineRule="auto"/>
        <w:rPr>
          <w:color w:val="auto"/>
          <w:sz w:val="26"/>
          <w:szCs w:val="26"/>
        </w:rPr>
      </w:pPr>
      <w:r w:rsidRPr="00352BE5">
        <w:rPr>
          <w:color w:val="auto"/>
          <w:sz w:val="26"/>
          <w:szCs w:val="26"/>
          <w:lang w:val="sr-Cyrl-CS"/>
        </w:rPr>
        <w:t>4. подстицај формирању мини фарми</w:t>
      </w:r>
    </w:p>
    <w:p w:rsidR="001558D2" w:rsidRPr="00AE66B7" w:rsidRDefault="001558D2" w:rsidP="001558D2">
      <w:pPr>
        <w:pStyle w:val="Uvlaenjetijelateksta"/>
        <w:spacing w:line="360" w:lineRule="auto"/>
        <w:rPr>
          <w:color w:val="auto"/>
          <w:sz w:val="26"/>
          <w:szCs w:val="26"/>
        </w:rPr>
      </w:pPr>
      <w:r w:rsidRPr="00352BE5">
        <w:rPr>
          <w:color w:val="auto"/>
          <w:sz w:val="26"/>
          <w:szCs w:val="26"/>
          <w:lang w:val="sr-Cyrl-CS"/>
        </w:rPr>
        <w:t>5. подстицај пчеларској производњи</w:t>
      </w:r>
    </w:p>
    <w:p w:rsidR="001558D2" w:rsidRPr="00AE66B7" w:rsidRDefault="001558D2" w:rsidP="001558D2">
      <w:pPr>
        <w:pStyle w:val="Uvlaenjetijelateksta"/>
        <w:spacing w:line="360" w:lineRule="auto"/>
        <w:rPr>
          <w:color w:val="auto"/>
          <w:sz w:val="26"/>
          <w:szCs w:val="26"/>
        </w:rPr>
      </w:pPr>
      <w:r w:rsidRPr="00352BE5">
        <w:rPr>
          <w:color w:val="auto"/>
          <w:sz w:val="26"/>
          <w:szCs w:val="26"/>
          <w:lang w:val="sr-Cyrl-CS"/>
        </w:rPr>
        <w:t>6. подстицај специфичној врсти пољопривредне производње</w:t>
      </w:r>
    </w:p>
    <w:p w:rsidR="001558D2" w:rsidRPr="00AE66B7" w:rsidRDefault="001558D2" w:rsidP="001558D2">
      <w:pPr>
        <w:pStyle w:val="Uvlaenjetijelateksta"/>
        <w:spacing w:line="360" w:lineRule="auto"/>
        <w:rPr>
          <w:color w:val="auto"/>
          <w:sz w:val="26"/>
          <w:szCs w:val="26"/>
        </w:rPr>
      </w:pPr>
      <w:r w:rsidRPr="00352BE5">
        <w:rPr>
          <w:color w:val="auto"/>
          <w:sz w:val="26"/>
          <w:szCs w:val="26"/>
          <w:lang w:val="sr-Cyrl-CS"/>
        </w:rPr>
        <w:t>7. подстицај за узгој и производњу рибе</w:t>
      </w:r>
    </w:p>
    <w:p w:rsidR="001558D2" w:rsidRPr="00352BE5" w:rsidRDefault="001558D2" w:rsidP="001558D2">
      <w:pPr>
        <w:pStyle w:val="Uvlaenjetijelateksta"/>
        <w:spacing w:line="360" w:lineRule="auto"/>
        <w:ind w:left="0"/>
        <w:rPr>
          <w:color w:val="auto"/>
          <w:sz w:val="26"/>
          <w:szCs w:val="26"/>
          <w:lang w:val="sr-Cyrl-CS"/>
        </w:rPr>
      </w:pPr>
      <w:r w:rsidRPr="00352BE5">
        <w:rPr>
          <w:color w:val="auto"/>
          <w:sz w:val="26"/>
          <w:szCs w:val="26"/>
          <w:lang w:val="sr-Cyrl-CS"/>
        </w:rPr>
        <w:t xml:space="preserve">      8. подстицај за љековито, ароматично,зачинско и индустријско биље и хељду</w:t>
      </w:r>
    </w:p>
    <w:p w:rsidR="001558D2" w:rsidRPr="00352BE5" w:rsidRDefault="001558D2" w:rsidP="001558D2">
      <w:pPr>
        <w:pStyle w:val="Uvlaenjetijelateksta"/>
        <w:spacing w:line="360" w:lineRule="auto"/>
        <w:ind w:left="357"/>
        <w:rPr>
          <w:color w:val="auto"/>
          <w:sz w:val="26"/>
          <w:szCs w:val="26"/>
          <w:lang w:val="sr-Cyrl-CS"/>
        </w:rPr>
      </w:pPr>
      <w:r w:rsidRPr="00352BE5">
        <w:rPr>
          <w:color w:val="auto"/>
          <w:sz w:val="26"/>
          <w:szCs w:val="26"/>
          <w:lang w:val="sr-Cyrl-CS"/>
        </w:rPr>
        <w:t xml:space="preserve">9. подстицај за производњу поврћа и цвијећа </w:t>
      </w:r>
      <w:r w:rsidR="00332DE1">
        <w:rPr>
          <w:color w:val="auto"/>
          <w:sz w:val="26"/>
          <w:szCs w:val="26"/>
          <w:lang w:val="sr-Cyrl-CS"/>
        </w:rPr>
        <w:t>(отворено и затворено)</w:t>
      </w:r>
    </w:p>
    <w:p w:rsidR="00332DE1" w:rsidRDefault="001558D2" w:rsidP="001558D2">
      <w:pPr>
        <w:pStyle w:val="Uvlaenjetijelateksta"/>
        <w:spacing w:line="360" w:lineRule="auto"/>
        <w:ind w:left="0"/>
        <w:rPr>
          <w:color w:val="auto"/>
          <w:sz w:val="26"/>
          <w:szCs w:val="26"/>
          <w:lang w:val="sr-Cyrl-CS"/>
        </w:rPr>
      </w:pPr>
      <w:r w:rsidRPr="00352BE5">
        <w:rPr>
          <w:color w:val="auto"/>
          <w:sz w:val="26"/>
          <w:szCs w:val="26"/>
          <w:lang w:val="sr-Cyrl-CS"/>
        </w:rPr>
        <w:t xml:space="preserve">     10. подстицај за органску производњу</w:t>
      </w:r>
    </w:p>
    <w:p w:rsidR="00332DE1" w:rsidRPr="00352BE5" w:rsidRDefault="00332DE1" w:rsidP="00332DE1">
      <w:pPr>
        <w:pStyle w:val="Uvlaenjetijelateksta"/>
        <w:spacing w:line="360" w:lineRule="auto"/>
        <w:ind w:left="0"/>
        <w:rPr>
          <w:color w:val="auto"/>
          <w:sz w:val="26"/>
          <w:szCs w:val="26"/>
          <w:lang w:val="sr-Cyrl-CS"/>
        </w:rPr>
      </w:pPr>
      <w:r>
        <w:rPr>
          <w:color w:val="auto"/>
          <w:sz w:val="26"/>
          <w:szCs w:val="26"/>
          <w:lang w:val="sr-Cyrl-CS"/>
        </w:rPr>
        <w:t xml:space="preserve">     11. подстицај за израду цертификата</w:t>
      </w:r>
    </w:p>
    <w:p w:rsidR="001558D2" w:rsidRPr="00352BE5" w:rsidRDefault="001558D2" w:rsidP="001558D2">
      <w:pPr>
        <w:pStyle w:val="Uvlaenjetijelateksta"/>
        <w:spacing w:line="360" w:lineRule="auto"/>
        <w:ind w:left="0"/>
        <w:rPr>
          <w:color w:val="auto"/>
          <w:sz w:val="26"/>
          <w:szCs w:val="26"/>
          <w:lang w:val="sr-Cyrl-CS"/>
        </w:rPr>
      </w:pPr>
      <w:r w:rsidRPr="00352BE5">
        <w:rPr>
          <w:color w:val="auto"/>
          <w:sz w:val="26"/>
          <w:szCs w:val="26"/>
          <w:lang w:val="sr-Cyrl-CS"/>
        </w:rPr>
        <w:lastRenderedPageBreak/>
        <w:t xml:space="preserve">     </w:t>
      </w:r>
      <w:r w:rsidR="00332DE1">
        <w:rPr>
          <w:color w:val="auto"/>
          <w:sz w:val="26"/>
          <w:szCs w:val="26"/>
          <w:lang w:val="sr-Cyrl-CS"/>
        </w:rPr>
        <w:t>12</w:t>
      </w:r>
      <w:r w:rsidRPr="00352BE5">
        <w:rPr>
          <w:color w:val="auto"/>
          <w:sz w:val="26"/>
          <w:szCs w:val="26"/>
          <w:lang w:val="sr-Cyrl-CS"/>
        </w:rPr>
        <w:t>. инвестиције у биљној производњи – изградња стакленика и пластеника</w:t>
      </w:r>
    </w:p>
    <w:p w:rsidR="001558D2" w:rsidRPr="00352BE5" w:rsidRDefault="001558D2" w:rsidP="001558D2">
      <w:pPr>
        <w:pStyle w:val="Uvlaenjetijelateksta"/>
        <w:spacing w:line="360" w:lineRule="auto"/>
        <w:ind w:left="0"/>
        <w:rPr>
          <w:color w:val="auto"/>
          <w:sz w:val="26"/>
          <w:szCs w:val="26"/>
          <w:lang w:val="sr-Cyrl-CS"/>
        </w:rPr>
      </w:pPr>
      <w:r w:rsidRPr="00352BE5">
        <w:rPr>
          <w:color w:val="auto"/>
          <w:sz w:val="26"/>
          <w:szCs w:val="26"/>
          <w:lang w:val="sr-Cyrl-CS"/>
        </w:rPr>
        <w:t xml:space="preserve">     </w:t>
      </w:r>
      <w:r w:rsidR="00332DE1">
        <w:rPr>
          <w:color w:val="auto"/>
          <w:sz w:val="26"/>
          <w:szCs w:val="26"/>
          <w:lang w:val="sr-Cyrl-CS"/>
        </w:rPr>
        <w:t>13</w:t>
      </w:r>
      <w:r w:rsidRPr="00352BE5">
        <w:rPr>
          <w:color w:val="auto"/>
          <w:sz w:val="26"/>
          <w:szCs w:val="26"/>
          <w:lang w:val="sr-Cyrl-CS"/>
        </w:rPr>
        <w:t>. подизање вишегодишњих засада</w:t>
      </w:r>
    </w:p>
    <w:p w:rsidR="001558D2" w:rsidRPr="00352BE5" w:rsidRDefault="001558D2" w:rsidP="001558D2">
      <w:pPr>
        <w:pStyle w:val="Uvlaenjetijelateksta"/>
        <w:spacing w:line="360" w:lineRule="auto"/>
        <w:ind w:left="0"/>
        <w:rPr>
          <w:color w:val="auto"/>
          <w:sz w:val="26"/>
          <w:szCs w:val="26"/>
          <w:lang w:val="sr-Cyrl-CS"/>
        </w:rPr>
      </w:pPr>
      <w:r w:rsidRPr="00352BE5">
        <w:rPr>
          <w:color w:val="auto"/>
          <w:sz w:val="26"/>
          <w:szCs w:val="26"/>
          <w:lang w:val="sr-Cyrl-CS"/>
        </w:rPr>
        <w:t xml:space="preserve">     </w:t>
      </w:r>
      <w:r w:rsidR="00332DE1">
        <w:rPr>
          <w:color w:val="auto"/>
          <w:sz w:val="26"/>
          <w:szCs w:val="26"/>
          <w:lang w:val="sr-Cyrl-CS"/>
        </w:rPr>
        <w:t>14</w:t>
      </w:r>
      <w:r w:rsidRPr="00352BE5">
        <w:rPr>
          <w:color w:val="auto"/>
          <w:sz w:val="26"/>
          <w:szCs w:val="26"/>
          <w:lang w:val="sr-Cyrl-CS"/>
        </w:rPr>
        <w:t>. набавка производно- технолошке опреме</w:t>
      </w:r>
    </w:p>
    <w:p w:rsidR="001558D2" w:rsidRPr="00352BE5" w:rsidRDefault="001558D2" w:rsidP="001558D2">
      <w:pPr>
        <w:pStyle w:val="Uvlaenjetijelateksta"/>
        <w:spacing w:line="360" w:lineRule="auto"/>
        <w:ind w:left="0"/>
        <w:rPr>
          <w:color w:val="auto"/>
          <w:szCs w:val="24"/>
          <w:lang w:val="sr-Cyrl-CS"/>
        </w:rPr>
      </w:pPr>
    </w:p>
    <w:p w:rsidR="001558D2" w:rsidRPr="00352BE5" w:rsidRDefault="001558D2" w:rsidP="001558D2">
      <w:pPr>
        <w:pStyle w:val="Uvlaenjetijelateksta"/>
        <w:spacing w:line="360" w:lineRule="auto"/>
        <w:ind w:left="0"/>
        <w:rPr>
          <w:color w:val="auto"/>
          <w:sz w:val="28"/>
          <w:szCs w:val="28"/>
          <w:lang w:val="sr-Cyrl-CS"/>
        </w:rPr>
      </w:pPr>
    </w:p>
    <w:p w:rsidR="001558D2" w:rsidRPr="00352BE5" w:rsidRDefault="001558D2" w:rsidP="001558D2">
      <w:pPr>
        <w:pStyle w:val="Uvlaenjetijelateksta"/>
        <w:spacing w:line="360" w:lineRule="auto"/>
        <w:ind w:left="0"/>
        <w:rPr>
          <w:color w:val="auto"/>
          <w:sz w:val="28"/>
          <w:szCs w:val="28"/>
          <w:lang w:val="sr-Cyrl-BA"/>
        </w:rPr>
      </w:pPr>
      <w:r w:rsidRPr="00352BE5">
        <w:rPr>
          <w:color w:val="auto"/>
          <w:sz w:val="28"/>
          <w:szCs w:val="28"/>
          <w:lang w:val="sr-Cyrl-BA"/>
        </w:rPr>
        <w:t>Уз захтјев прилажем:</w:t>
      </w:r>
    </w:p>
    <w:p w:rsidR="001558D2" w:rsidRPr="00352BE5" w:rsidRDefault="001558D2" w:rsidP="00D80A4D">
      <w:pPr>
        <w:pStyle w:val="Uvlaenjetijelateksta"/>
        <w:numPr>
          <w:ilvl w:val="0"/>
          <w:numId w:val="27"/>
        </w:numPr>
        <w:spacing w:line="360" w:lineRule="auto"/>
        <w:rPr>
          <w:color w:val="auto"/>
          <w:sz w:val="28"/>
          <w:szCs w:val="28"/>
          <w:lang w:val="sr-Cyrl-BA"/>
        </w:rPr>
      </w:pPr>
      <w:r w:rsidRPr="00352BE5">
        <w:rPr>
          <w:color w:val="auto"/>
          <w:sz w:val="28"/>
          <w:szCs w:val="28"/>
          <w:lang w:val="sr-Cyrl-BA"/>
        </w:rPr>
        <w:t xml:space="preserve">Фотокопију регистрације пољопривредног газдинства за </w:t>
      </w:r>
      <w:r w:rsidR="001C2A34">
        <w:rPr>
          <w:color w:val="auto"/>
          <w:sz w:val="28"/>
          <w:szCs w:val="28"/>
          <w:lang w:val="sr-Cyrl-BA"/>
        </w:rPr>
        <w:t>2026</w:t>
      </w:r>
      <w:r w:rsidR="007F03AC">
        <w:rPr>
          <w:color w:val="auto"/>
          <w:sz w:val="28"/>
          <w:szCs w:val="28"/>
          <w:lang w:val="sr-Cyrl-BA"/>
        </w:rPr>
        <w:t>.</w:t>
      </w:r>
      <w:r w:rsidRPr="00352BE5">
        <w:rPr>
          <w:color w:val="auto"/>
          <w:sz w:val="28"/>
          <w:szCs w:val="28"/>
          <w:lang w:val="sr-Cyrl-BA"/>
        </w:rPr>
        <w:t xml:space="preserve"> годину </w:t>
      </w:r>
      <w:r w:rsidR="00AE66B7">
        <w:rPr>
          <w:color w:val="auto"/>
          <w:sz w:val="28"/>
          <w:szCs w:val="28"/>
          <w:lang w:val="sr-Cyrl-BA"/>
        </w:rPr>
        <w:t>–</w:t>
      </w:r>
      <w:r w:rsidRPr="00352BE5">
        <w:rPr>
          <w:color w:val="auto"/>
          <w:sz w:val="28"/>
          <w:szCs w:val="28"/>
          <w:lang w:val="sr-Cyrl-BA"/>
        </w:rPr>
        <w:t>АПИФ</w:t>
      </w:r>
      <w:r w:rsidR="00AE66B7">
        <w:rPr>
          <w:color w:val="auto"/>
          <w:sz w:val="28"/>
          <w:szCs w:val="28"/>
        </w:rPr>
        <w:t>,</w:t>
      </w:r>
    </w:p>
    <w:p w:rsidR="001558D2" w:rsidRPr="00352BE5" w:rsidRDefault="001558D2" w:rsidP="00D80A4D">
      <w:pPr>
        <w:pStyle w:val="Uvlaenjetijelateksta"/>
        <w:numPr>
          <w:ilvl w:val="0"/>
          <w:numId w:val="27"/>
        </w:numPr>
        <w:spacing w:line="360" w:lineRule="auto"/>
        <w:rPr>
          <w:color w:val="auto"/>
          <w:sz w:val="28"/>
          <w:szCs w:val="28"/>
          <w:lang w:val="sr-Cyrl-BA"/>
        </w:rPr>
      </w:pPr>
      <w:r w:rsidRPr="00352BE5">
        <w:rPr>
          <w:color w:val="auto"/>
          <w:sz w:val="28"/>
          <w:szCs w:val="28"/>
          <w:lang w:val="sr-Cyrl-BA"/>
        </w:rPr>
        <w:t>Фотокопију рјешења о регистрацији(за предузетнике, правна лица, задруге и слично)</w:t>
      </w:r>
      <w:r w:rsidR="00AE66B7">
        <w:rPr>
          <w:color w:val="auto"/>
          <w:sz w:val="28"/>
          <w:szCs w:val="28"/>
        </w:rPr>
        <w:t>,</w:t>
      </w:r>
    </w:p>
    <w:p w:rsidR="001558D2" w:rsidRPr="00AA7F68" w:rsidRDefault="001558D2" w:rsidP="00AA7F68">
      <w:pPr>
        <w:pStyle w:val="Uvlaenjetijelateksta"/>
        <w:numPr>
          <w:ilvl w:val="0"/>
          <w:numId w:val="27"/>
        </w:numPr>
        <w:spacing w:line="360" w:lineRule="auto"/>
        <w:rPr>
          <w:color w:val="auto"/>
          <w:sz w:val="28"/>
          <w:szCs w:val="28"/>
          <w:lang w:val="sr-Cyrl-BA"/>
        </w:rPr>
      </w:pPr>
      <w:r w:rsidRPr="00352BE5">
        <w:rPr>
          <w:sz w:val="28"/>
          <w:szCs w:val="28"/>
          <w:lang w:val="bs-Cyrl-BA"/>
        </w:rPr>
        <w:t>Акт Пореске управе, ПЈ Дервента, о измиреним обавезама за претходну  годину</w:t>
      </w:r>
      <w:r w:rsidR="00AE66B7">
        <w:rPr>
          <w:sz w:val="28"/>
          <w:szCs w:val="28"/>
        </w:rPr>
        <w:t>,</w:t>
      </w:r>
    </w:p>
    <w:p w:rsidR="001558D2" w:rsidRPr="00352BE5" w:rsidRDefault="001558D2" w:rsidP="00D80A4D">
      <w:pPr>
        <w:pStyle w:val="Uvlaenjetijelateksta"/>
        <w:numPr>
          <w:ilvl w:val="0"/>
          <w:numId w:val="27"/>
        </w:numPr>
        <w:spacing w:line="360" w:lineRule="auto"/>
        <w:rPr>
          <w:color w:val="auto"/>
          <w:sz w:val="28"/>
          <w:szCs w:val="28"/>
          <w:lang w:val="sr-Cyrl-BA"/>
        </w:rPr>
      </w:pPr>
      <w:r w:rsidRPr="00352BE5">
        <w:rPr>
          <w:color w:val="auto"/>
          <w:sz w:val="28"/>
          <w:szCs w:val="28"/>
          <w:lang w:val="sr-Cyrl-BA"/>
        </w:rPr>
        <w:t>Пописни</w:t>
      </w:r>
    </w:p>
    <w:p w:rsidR="001558D2" w:rsidRPr="00352BE5" w:rsidRDefault="001558D2" w:rsidP="001558D2">
      <w:pPr>
        <w:pStyle w:val="Uvlaenjetijelateksta"/>
        <w:spacing w:line="360" w:lineRule="auto"/>
        <w:ind w:left="0"/>
        <w:rPr>
          <w:color w:val="auto"/>
          <w:sz w:val="28"/>
          <w:szCs w:val="28"/>
          <w:lang w:val="sr-Cyrl-BA"/>
        </w:rPr>
      </w:pPr>
      <w:r w:rsidRPr="00352BE5">
        <w:rPr>
          <w:color w:val="auto"/>
          <w:sz w:val="28"/>
          <w:szCs w:val="28"/>
        </w:rPr>
        <w:t xml:space="preserve">           </w:t>
      </w:r>
      <w:r w:rsidRPr="00352BE5">
        <w:rPr>
          <w:color w:val="auto"/>
          <w:sz w:val="28"/>
          <w:szCs w:val="28"/>
          <w:lang w:val="sr-Cyrl-BA"/>
        </w:rPr>
        <w:t>лист за ____________________________</w:t>
      </w:r>
      <w:r w:rsidRPr="00352BE5">
        <w:rPr>
          <w:color w:val="auto"/>
          <w:sz w:val="28"/>
          <w:szCs w:val="28"/>
        </w:rPr>
        <w:t>________</w:t>
      </w:r>
      <w:r w:rsidRPr="00352BE5">
        <w:rPr>
          <w:color w:val="auto"/>
          <w:sz w:val="28"/>
          <w:szCs w:val="28"/>
          <w:lang w:val="sr-Cyrl-BA"/>
        </w:rPr>
        <w:t xml:space="preserve"> број листова_____</w:t>
      </w:r>
    </w:p>
    <w:p w:rsidR="001558D2" w:rsidRPr="00352BE5" w:rsidRDefault="001558D2" w:rsidP="00D80A4D">
      <w:pPr>
        <w:pStyle w:val="Uvlaenjetijelateksta"/>
        <w:numPr>
          <w:ilvl w:val="0"/>
          <w:numId w:val="27"/>
        </w:numPr>
        <w:spacing w:line="360" w:lineRule="auto"/>
        <w:rPr>
          <w:color w:val="auto"/>
          <w:sz w:val="28"/>
          <w:szCs w:val="28"/>
          <w:lang w:val="sr-Cyrl-BA"/>
        </w:rPr>
      </w:pPr>
      <w:r w:rsidRPr="00352BE5">
        <w:rPr>
          <w:color w:val="auto"/>
          <w:sz w:val="28"/>
          <w:szCs w:val="28"/>
          <w:lang w:val="sr-Cyrl-BA"/>
        </w:rPr>
        <w:t>Пописни</w:t>
      </w:r>
    </w:p>
    <w:p w:rsidR="001558D2" w:rsidRPr="00352BE5" w:rsidRDefault="001558D2" w:rsidP="001558D2">
      <w:pPr>
        <w:pStyle w:val="Uvlaenjetijelateksta"/>
        <w:spacing w:line="360" w:lineRule="auto"/>
        <w:rPr>
          <w:color w:val="auto"/>
          <w:sz w:val="28"/>
          <w:szCs w:val="28"/>
          <w:lang w:val="sr-Cyrl-BA"/>
        </w:rPr>
      </w:pPr>
      <w:r w:rsidRPr="00352BE5">
        <w:rPr>
          <w:color w:val="auto"/>
          <w:sz w:val="28"/>
          <w:szCs w:val="28"/>
        </w:rPr>
        <w:t xml:space="preserve">     </w:t>
      </w:r>
      <w:r w:rsidRPr="00352BE5">
        <w:rPr>
          <w:color w:val="auto"/>
          <w:sz w:val="28"/>
          <w:szCs w:val="28"/>
          <w:lang w:val="sr-Cyrl-BA"/>
        </w:rPr>
        <w:t xml:space="preserve"> лист за ____________________________</w:t>
      </w:r>
      <w:r w:rsidRPr="00352BE5">
        <w:rPr>
          <w:color w:val="auto"/>
          <w:sz w:val="28"/>
          <w:szCs w:val="28"/>
        </w:rPr>
        <w:t>________</w:t>
      </w:r>
      <w:r w:rsidRPr="00352BE5">
        <w:rPr>
          <w:color w:val="auto"/>
          <w:sz w:val="28"/>
          <w:szCs w:val="28"/>
          <w:lang w:val="sr-Cyrl-BA"/>
        </w:rPr>
        <w:t xml:space="preserve"> број листова_____</w:t>
      </w:r>
    </w:p>
    <w:p w:rsidR="001558D2" w:rsidRPr="00352BE5" w:rsidRDefault="001558D2" w:rsidP="00D80A4D">
      <w:pPr>
        <w:pStyle w:val="Uvlaenjetijelateksta"/>
        <w:numPr>
          <w:ilvl w:val="0"/>
          <w:numId w:val="27"/>
        </w:numPr>
        <w:spacing w:line="360" w:lineRule="auto"/>
        <w:rPr>
          <w:color w:val="auto"/>
          <w:sz w:val="28"/>
          <w:szCs w:val="28"/>
          <w:lang w:val="sr-Cyrl-BA"/>
        </w:rPr>
      </w:pPr>
      <w:r w:rsidRPr="00352BE5">
        <w:rPr>
          <w:color w:val="auto"/>
          <w:sz w:val="28"/>
          <w:szCs w:val="28"/>
          <w:lang w:val="sr-Cyrl-BA"/>
        </w:rPr>
        <w:t>Пописни</w:t>
      </w:r>
    </w:p>
    <w:p w:rsidR="001558D2" w:rsidRPr="00AE66B7" w:rsidRDefault="001558D2" w:rsidP="001558D2">
      <w:pPr>
        <w:pStyle w:val="Uvlaenjetijelateksta"/>
        <w:spacing w:line="360" w:lineRule="auto"/>
        <w:rPr>
          <w:color w:val="auto"/>
          <w:sz w:val="28"/>
          <w:szCs w:val="28"/>
        </w:rPr>
      </w:pPr>
      <w:r w:rsidRPr="00352BE5">
        <w:rPr>
          <w:color w:val="auto"/>
          <w:sz w:val="28"/>
          <w:szCs w:val="28"/>
        </w:rPr>
        <w:t xml:space="preserve">     </w:t>
      </w:r>
      <w:r w:rsidRPr="00352BE5">
        <w:rPr>
          <w:color w:val="auto"/>
          <w:sz w:val="28"/>
          <w:szCs w:val="28"/>
          <w:lang w:val="sr-Cyrl-BA"/>
        </w:rPr>
        <w:t xml:space="preserve"> лист за ____________________________</w:t>
      </w:r>
      <w:r w:rsidRPr="00352BE5">
        <w:rPr>
          <w:color w:val="auto"/>
          <w:sz w:val="28"/>
          <w:szCs w:val="28"/>
        </w:rPr>
        <w:t>________</w:t>
      </w:r>
      <w:r w:rsidRPr="00352BE5">
        <w:rPr>
          <w:color w:val="auto"/>
          <w:sz w:val="28"/>
          <w:szCs w:val="28"/>
          <w:lang w:val="sr-Cyrl-BA"/>
        </w:rPr>
        <w:t xml:space="preserve"> број листова_____</w:t>
      </w:r>
      <w:r w:rsidR="00AE66B7">
        <w:rPr>
          <w:color w:val="auto"/>
          <w:sz w:val="28"/>
          <w:szCs w:val="28"/>
        </w:rPr>
        <w:t>.</w:t>
      </w:r>
    </w:p>
    <w:p w:rsidR="001558D2" w:rsidRPr="00352BE5" w:rsidRDefault="001558D2" w:rsidP="001558D2">
      <w:pPr>
        <w:pStyle w:val="Uvlaenjetijelateksta"/>
        <w:spacing w:line="360" w:lineRule="auto"/>
        <w:ind w:left="720"/>
        <w:rPr>
          <w:color w:val="auto"/>
          <w:sz w:val="28"/>
          <w:szCs w:val="28"/>
        </w:rPr>
      </w:pPr>
    </w:p>
    <w:p w:rsidR="001558D2" w:rsidRPr="00352BE5" w:rsidRDefault="001558D2" w:rsidP="001558D2">
      <w:pPr>
        <w:pStyle w:val="Uvlaenjetijelateksta"/>
        <w:spacing w:line="360" w:lineRule="auto"/>
        <w:rPr>
          <w:color w:val="auto"/>
          <w:sz w:val="28"/>
          <w:szCs w:val="28"/>
          <w:lang w:val="sr-Cyrl-BA"/>
        </w:rPr>
      </w:pPr>
    </w:p>
    <w:p w:rsidR="00B8400A" w:rsidRPr="00352BE5" w:rsidRDefault="00B8400A" w:rsidP="00B8400A">
      <w:pPr>
        <w:overflowPunct w:val="0"/>
        <w:autoSpaceDE w:val="0"/>
        <w:autoSpaceDN w:val="0"/>
        <w:adjustRightInd w:val="0"/>
        <w:jc w:val="center"/>
        <w:rPr>
          <w:lang w:val="sr-Cyrl-BA"/>
        </w:rPr>
      </w:pPr>
      <w:r w:rsidRPr="00352BE5">
        <w:rPr>
          <w:lang w:val="sr-Cyrl-BA"/>
        </w:rPr>
        <w:t>ИЗЈАВА</w:t>
      </w:r>
    </w:p>
    <w:p w:rsidR="00B8400A" w:rsidRPr="00352BE5" w:rsidRDefault="00B8400A" w:rsidP="00B8400A">
      <w:pPr>
        <w:overflowPunct w:val="0"/>
        <w:autoSpaceDE w:val="0"/>
        <w:autoSpaceDN w:val="0"/>
        <w:adjustRightInd w:val="0"/>
        <w:jc w:val="center"/>
        <w:rPr>
          <w:lang w:val="sr-Cyrl-BA"/>
        </w:rPr>
      </w:pPr>
    </w:p>
    <w:p w:rsidR="00B8400A" w:rsidRPr="00352BE5" w:rsidRDefault="00B8400A" w:rsidP="00B8400A">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немам неплаћених обавезе по основу такса и накнада према граду Дервента</w:t>
      </w:r>
      <w:r w:rsidR="0073033C" w:rsidRPr="00352BE5">
        <w:rPr>
          <w:lang w:val="hr-HR"/>
        </w:rPr>
        <w:t>.</w:t>
      </w:r>
      <w:r w:rsidRPr="00352BE5">
        <w:rPr>
          <w:lang w:val="sr-Cyrl-BA"/>
        </w:rPr>
        <w:t xml:space="preserve">  </w:t>
      </w:r>
      <w:r w:rsidR="005969BB" w:rsidRPr="00352BE5">
        <w:rPr>
          <w:lang w:val="sr-Cyrl-BA"/>
        </w:rPr>
        <w:t>Несметано ћу омогућити</w:t>
      </w:r>
      <w:r w:rsidRPr="00352BE5">
        <w:rPr>
          <w:lang w:val="sr-Cyrl-BA"/>
        </w:rPr>
        <w:t xml:space="preserve">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1558D2" w:rsidRPr="00352BE5" w:rsidRDefault="001558D2" w:rsidP="00122CA0">
      <w:pPr>
        <w:pStyle w:val="Uvlaenjetijelateksta"/>
        <w:spacing w:line="360" w:lineRule="auto"/>
        <w:ind w:left="0"/>
        <w:rPr>
          <w:color w:val="auto"/>
          <w:sz w:val="28"/>
          <w:szCs w:val="28"/>
          <w:lang w:val="sr-Cyrl-BA"/>
        </w:rPr>
      </w:pPr>
    </w:p>
    <w:p w:rsidR="001558D2" w:rsidRPr="00352BE5" w:rsidRDefault="001558D2" w:rsidP="001558D2">
      <w:pPr>
        <w:pStyle w:val="Uvlaenjetijelateksta"/>
        <w:spacing w:line="360" w:lineRule="auto"/>
        <w:rPr>
          <w:color w:val="auto"/>
          <w:sz w:val="28"/>
          <w:szCs w:val="28"/>
          <w:lang w:val="sr-Cyrl-BA"/>
        </w:rPr>
      </w:pPr>
    </w:p>
    <w:p w:rsidR="001558D2" w:rsidRPr="00352BE5" w:rsidRDefault="001558D2" w:rsidP="001558D2">
      <w:pPr>
        <w:pStyle w:val="Uvlaenjetijelateksta"/>
        <w:spacing w:line="360" w:lineRule="auto"/>
        <w:rPr>
          <w:color w:val="auto"/>
          <w:szCs w:val="24"/>
          <w:lang w:val="sr-Cyrl-BA"/>
        </w:rPr>
      </w:pPr>
      <w:r w:rsidRPr="00352BE5">
        <w:rPr>
          <w:color w:val="auto"/>
          <w:szCs w:val="24"/>
          <w:lang w:val="sr-Cyrl-BA"/>
        </w:rPr>
        <w:t xml:space="preserve">  Датум: </w:t>
      </w:r>
      <w:r w:rsidRPr="00352BE5">
        <w:rPr>
          <w:color w:val="auto"/>
          <w:szCs w:val="24"/>
          <w:lang w:val="sr-Cyrl-BA"/>
        </w:rPr>
        <w:tab/>
      </w:r>
      <w:r w:rsidRPr="00352BE5">
        <w:rPr>
          <w:color w:val="auto"/>
          <w:szCs w:val="24"/>
          <w:lang w:val="sr-Cyrl-BA"/>
        </w:rPr>
        <w:tab/>
      </w:r>
      <w:r w:rsidRPr="00352BE5">
        <w:rPr>
          <w:color w:val="auto"/>
          <w:szCs w:val="24"/>
          <w:lang w:val="sr-Cyrl-BA"/>
        </w:rPr>
        <w:tab/>
      </w:r>
      <w:r w:rsidRPr="00352BE5">
        <w:rPr>
          <w:color w:val="auto"/>
          <w:szCs w:val="24"/>
          <w:lang w:val="sr-Cyrl-BA"/>
        </w:rPr>
        <w:tab/>
        <w:t xml:space="preserve">                         Потпис подносиоца Захтјева:</w:t>
      </w:r>
    </w:p>
    <w:p w:rsidR="001558D2" w:rsidRPr="00352BE5" w:rsidRDefault="001558D2" w:rsidP="001558D2">
      <w:pPr>
        <w:pStyle w:val="Uvlaenjetijelateksta"/>
        <w:spacing w:line="360" w:lineRule="auto"/>
        <w:ind w:left="0"/>
        <w:rPr>
          <w:color w:val="auto"/>
          <w:szCs w:val="24"/>
        </w:rPr>
      </w:pPr>
      <w:r w:rsidRPr="00352BE5">
        <w:rPr>
          <w:color w:val="auto"/>
          <w:szCs w:val="24"/>
        </w:rPr>
        <w:t>_____________</w:t>
      </w:r>
      <w:r w:rsidRPr="00352BE5">
        <w:rPr>
          <w:color w:val="auto"/>
          <w:szCs w:val="24"/>
        </w:rPr>
        <w:tab/>
      </w:r>
      <w:r w:rsidRPr="00352BE5">
        <w:rPr>
          <w:color w:val="auto"/>
          <w:szCs w:val="24"/>
        </w:rPr>
        <w:tab/>
      </w:r>
      <w:r w:rsidRPr="00352BE5">
        <w:rPr>
          <w:color w:val="auto"/>
          <w:szCs w:val="24"/>
        </w:rPr>
        <w:tab/>
      </w:r>
      <w:r w:rsidRPr="00352BE5">
        <w:rPr>
          <w:color w:val="auto"/>
          <w:szCs w:val="24"/>
        </w:rPr>
        <w:tab/>
      </w:r>
      <w:r w:rsidRPr="00352BE5">
        <w:rPr>
          <w:color w:val="auto"/>
          <w:szCs w:val="24"/>
        </w:rPr>
        <w:tab/>
        <w:t>_____________________________</w:t>
      </w:r>
    </w:p>
    <w:p w:rsidR="001558D2" w:rsidRPr="00352BE5" w:rsidRDefault="001558D2" w:rsidP="00324208">
      <w:pPr>
        <w:spacing w:line="360" w:lineRule="auto"/>
        <w:rPr>
          <w:spacing w:val="10"/>
          <w:szCs w:val="24"/>
          <w:lang w:val="sr-Cyrl-CS"/>
        </w:rPr>
      </w:pPr>
    </w:p>
    <w:p w:rsidR="001558D2" w:rsidRDefault="001558D2" w:rsidP="00324208">
      <w:pPr>
        <w:spacing w:line="360" w:lineRule="auto"/>
        <w:rPr>
          <w:spacing w:val="10"/>
          <w:szCs w:val="24"/>
          <w:lang w:val="sr-Cyrl-CS"/>
        </w:rPr>
      </w:pPr>
    </w:p>
    <w:p w:rsidR="00766FDC" w:rsidRDefault="00766FDC" w:rsidP="00324208">
      <w:pPr>
        <w:spacing w:line="360" w:lineRule="auto"/>
        <w:rPr>
          <w:spacing w:val="10"/>
          <w:szCs w:val="24"/>
          <w:lang w:val="sr-Cyrl-CS"/>
        </w:rPr>
      </w:pPr>
    </w:p>
    <w:p w:rsidR="00766FDC" w:rsidRPr="00352BE5" w:rsidRDefault="00766FDC"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5969BB" w:rsidRPr="00352BE5" w:rsidRDefault="005969BB" w:rsidP="00324208">
      <w:pPr>
        <w:spacing w:line="360" w:lineRule="auto"/>
        <w:rPr>
          <w:spacing w:val="10"/>
          <w:szCs w:val="24"/>
          <w:lang w:val="sr-Cyrl-CS"/>
        </w:rPr>
      </w:pPr>
    </w:p>
    <w:p w:rsidR="005969BB" w:rsidRPr="00352BE5" w:rsidRDefault="005969BB" w:rsidP="00324208">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213"/>
        <w:gridCol w:w="4689"/>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61312"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3" name="Slika 3"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213"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4689"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3213"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4689"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b/>
          <w:bCs/>
          <w:spacing w:val="20"/>
          <w:kern w:val="32"/>
          <w:sz w:val="36"/>
          <w:szCs w:val="36"/>
          <w:lang w:val="sr-Cyrl-BA"/>
        </w:rPr>
      </w:pPr>
      <w:r w:rsidRPr="00352BE5">
        <w:rPr>
          <w:b/>
          <w:bCs/>
          <w:spacing w:val="20"/>
          <w:kern w:val="32"/>
          <w:sz w:val="36"/>
          <w:szCs w:val="36"/>
          <w:lang w:val="sr-Cyrl-BA"/>
        </w:rPr>
        <w:t>ПОПИСНИ ЛИСТ ЗА ПРИПЛОДНУ СТОКУ</w:t>
      </w:r>
    </w:p>
    <w:p w:rsidR="001558D2" w:rsidRPr="00352BE5" w:rsidRDefault="001558D2" w:rsidP="001558D2">
      <w:pPr>
        <w:jc w:val="center"/>
        <w:rPr>
          <w:szCs w:val="24"/>
          <w:lang w:val="sr-Cyrl-BA"/>
        </w:rPr>
      </w:pPr>
      <w:r w:rsidRPr="00352BE5">
        <w:rPr>
          <w:b/>
          <w:bCs/>
          <w:spacing w:val="20"/>
          <w:kern w:val="32"/>
          <w:sz w:val="36"/>
          <w:szCs w:val="36"/>
          <w:lang w:val="sr-Cyrl-BA"/>
        </w:rPr>
        <w:t>СТЕОНЕ ЈУНИЦЕ</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38"/>
        <w:gridCol w:w="1409"/>
      </w:tblGrid>
      <w:tr w:rsidR="001558D2" w:rsidRPr="00352BE5" w:rsidTr="001558D2">
        <w:trPr>
          <w:trHeight w:val="839"/>
          <w:jc w:val="center"/>
        </w:trPr>
        <w:tc>
          <w:tcPr>
            <w:tcW w:w="7938"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БРОЈ ГРЛА</w:t>
            </w:r>
            <w:r w:rsidRPr="00352BE5">
              <w:rPr>
                <w:sz w:val="20"/>
                <w:lang w:val="sr-Cyrl-BA"/>
              </w:rPr>
              <w:br/>
            </w:r>
          </w:p>
        </w:tc>
        <w:tc>
          <w:tcPr>
            <w:tcW w:w="1409"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352BE5" w:rsidRDefault="001558D2" w:rsidP="00D80A4D">
      <w:pPr>
        <w:pStyle w:val="Tijeloteksta"/>
        <w:numPr>
          <w:ilvl w:val="0"/>
          <w:numId w:val="33"/>
        </w:numPr>
        <w:rPr>
          <w:lang w:val="bs-Cyrl-BA"/>
        </w:rPr>
      </w:pPr>
      <w:r w:rsidRPr="00352BE5">
        <w:rPr>
          <w:lang w:val="bs-Cyrl-BA"/>
        </w:rPr>
        <w:t>Фотокопију пасоша животиње или копија обрасца А1(за јунице)</w:t>
      </w:r>
      <w:r w:rsidR="00AE66B7">
        <w:t>,</w:t>
      </w:r>
    </w:p>
    <w:p w:rsidR="001558D2" w:rsidRPr="00352BE5" w:rsidRDefault="001558D2" w:rsidP="00D80A4D">
      <w:pPr>
        <w:pStyle w:val="Tijeloteksta"/>
        <w:numPr>
          <w:ilvl w:val="0"/>
          <w:numId w:val="33"/>
        </w:numPr>
        <w:rPr>
          <w:lang w:val="bs-Cyrl-BA"/>
        </w:rPr>
      </w:pPr>
      <w:r w:rsidRPr="00352BE5">
        <w:rPr>
          <w:lang w:val="bs-Cyrl-BA"/>
        </w:rPr>
        <w:t xml:space="preserve">Фотопопију потврде о стеоности за приплодне јунице, </w:t>
      </w:r>
    </w:p>
    <w:p w:rsidR="001558D2" w:rsidRPr="00352BE5" w:rsidRDefault="001558D2" w:rsidP="00D80A4D">
      <w:pPr>
        <w:pStyle w:val="Tijeloteksta"/>
        <w:numPr>
          <w:ilvl w:val="0"/>
          <w:numId w:val="33"/>
        </w:numPr>
      </w:pPr>
      <w:r w:rsidRPr="00352BE5">
        <w:rPr>
          <w:lang w:val="bs-Cyrl-BA"/>
        </w:rPr>
        <w:t>Потврду или фотокопију потврде надлежне ветеринарске службе о спроведеним обавезним ветеринарским мјерама за јунице</w:t>
      </w:r>
    </w:p>
    <w:p w:rsidR="001558D2" w:rsidRPr="00352BE5" w:rsidRDefault="001558D2" w:rsidP="001558D2">
      <w:pPr>
        <w:overflowPunct w:val="0"/>
        <w:autoSpaceDE w:val="0"/>
        <w:autoSpaceDN w:val="0"/>
        <w:adjustRightInd w:val="0"/>
        <w:rPr>
          <w:lang w:val="sr-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__________________</w:t>
      </w:r>
    </w:p>
    <w:p w:rsidR="001558D2" w:rsidRPr="00352BE5" w:rsidRDefault="001558D2"/>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Default="001558D2" w:rsidP="00324208">
      <w:pPr>
        <w:spacing w:line="360" w:lineRule="auto"/>
        <w:rPr>
          <w:spacing w:val="10"/>
          <w:szCs w:val="24"/>
          <w:lang w:val="sr-Cyrl-CS"/>
        </w:rPr>
      </w:pPr>
    </w:p>
    <w:p w:rsidR="00766FDC" w:rsidRPr="00352BE5" w:rsidRDefault="00766FDC"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Default="001558D2" w:rsidP="00324208">
      <w:pPr>
        <w:spacing w:line="360" w:lineRule="auto"/>
        <w:rPr>
          <w:spacing w:val="10"/>
          <w:szCs w:val="24"/>
          <w:lang w:val="sr-Cyrl-CS"/>
        </w:rPr>
      </w:pPr>
    </w:p>
    <w:p w:rsidR="00D66979" w:rsidRDefault="00D66979" w:rsidP="00324208">
      <w:pPr>
        <w:spacing w:line="360" w:lineRule="auto"/>
        <w:rPr>
          <w:spacing w:val="10"/>
          <w:szCs w:val="24"/>
          <w:lang w:val="sr-Cyrl-CS"/>
        </w:rPr>
      </w:pPr>
    </w:p>
    <w:p w:rsidR="00D66979" w:rsidRPr="00352BE5" w:rsidRDefault="00D66979"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780"/>
        <w:gridCol w:w="4122"/>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63360"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4" name="Slika 4"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780"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412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3780"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412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b/>
          <w:bCs/>
          <w:spacing w:val="20"/>
          <w:kern w:val="32"/>
          <w:sz w:val="36"/>
          <w:szCs w:val="36"/>
          <w:lang w:val="sr-Cyrl-BA"/>
        </w:rPr>
      </w:pPr>
      <w:r w:rsidRPr="00352BE5">
        <w:rPr>
          <w:b/>
          <w:bCs/>
          <w:spacing w:val="20"/>
          <w:kern w:val="32"/>
          <w:sz w:val="36"/>
          <w:szCs w:val="36"/>
          <w:lang w:val="sr-Cyrl-BA"/>
        </w:rPr>
        <w:t>ПОПИСНИ ЛИСТ ЗА ПРИПЛОДНУ СТОКУ</w:t>
      </w:r>
    </w:p>
    <w:p w:rsidR="001558D2" w:rsidRPr="00352BE5" w:rsidRDefault="001558D2" w:rsidP="001558D2">
      <w:pPr>
        <w:jc w:val="center"/>
        <w:rPr>
          <w:szCs w:val="24"/>
          <w:lang w:val="sr-Cyrl-BA"/>
        </w:rPr>
      </w:pPr>
      <w:r w:rsidRPr="00352BE5">
        <w:rPr>
          <w:b/>
          <w:bCs/>
          <w:spacing w:val="20"/>
          <w:kern w:val="32"/>
          <w:sz w:val="36"/>
          <w:szCs w:val="36"/>
          <w:lang w:val="sr-Cyrl-BA"/>
        </w:rPr>
        <w:t>ПРИПЛОДНЕ НАЗИМИЦЕ И КРМАЧЕ</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38"/>
        <w:gridCol w:w="1409"/>
      </w:tblGrid>
      <w:tr w:rsidR="001558D2" w:rsidRPr="00352BE5" w:rsidTr="001558D2">
        <w:trPr>
          <w:trHeight w:val="839"/>
          <w:jc w:val="center"/>
        </w:trPr>
        <w:tc>
          <w:tcPr>
            <w:tcW w:w="7938"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БРОЈ ГРЛА</w:t>
            </w:r>
            <w:r w:rsidRPr="00352BE5">
              <w:rPr>
                <w:sz w:val="20"/>
                <w:lang w:val="sr-Cyrl-BA"/>
              </w:rPr>
              <w:br/>
            </w:r>
          </w:p>
        </w:tc>
        <w:tc>
          <w:tcPr>
            <w:tcW w:w="1409"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352BE5" w:rsidRDefault="001558D2" w:rsidP="00D80A4D">
      <w:pPr>
        <w:pStyle w:val="Paragrafspiska"/>
        <w:numPr>
          <w:ilvl w:val="0"/>
          <w:numId w:val="28"/>
        </w:numPr>
        <w:overflowPunct w:val="0"/>
        <w:autoSpaceDE w:val="0"/>
        <w:autoSpaceDN w:val="0"/>
        <w:adjustRightInd w:val="0"/>
        <w:spacing w:after="160" w:line="259" w:lineRule="auto"/>
        <w:jc w:val="center"/>
        <w:rPr>
          <w:lang w:val="sr-Cyrl-BA"/>
        </w:rPr>
      </w:pPr>
      <w:r w:rsidRPr="00352BE5">
        <w:rPr>
          <w:color w:val="000000"/>
          <w:lang w:val="bs-Cyrl-BA"/>
        </w:rPr>
        <w:t xml:space="preserve">Потврду или фотокопију потврде надлежне ветеринарске службе о броју грла са одговарајућим бројевима ушних маркица и спроведеним ветеринарским мјерама </w:t>
      </w:r>
      <w:r w:rsidR="00C7035E" w:rsidRPr="00352BE5">
        <w:rPr>
          <w:color w:val="000000"/>
          <w:lang w:val="hr-HR"/>
        </w:rPr>
        <w:t>(</w:t>
      </w:r>
      <w:r w:rsidR="00C7035E" w:rsidRPr="00352BE5">
        <w:rPr>
          <w:lang w:val="sr-Cyrl-BA"/>
        </w:rPr>
        <w:t>уколико су прописане</w:t>
      </w:r>
      <w:r w:rsidR="00C7035E" w:rsidRPr="00352BE5">
        <w:rPr>
          <w:lang w:val="bs-Cyrl-BA"/>
        </w:rPr>
        <w:t xml:space="preserve">  </w:t>
      </w:r>
      <w:r w:rsidR="00C7035E" w:rsidRPr="00352BE5">
        <w:rPr>
          <w:lang w:val="hr-HR"/>
        </w:rPr>
        <w:t>)</w:t>
      </w:r>
    </w:p>
    <w:p w:rsidR="001558D2" w:rsidRPr="00352BE5" w:rsidRDefault="001558D2" w:rsidP="001558D2">
      <w:pPr>
        <w:pStyle w:val="Paragrafspiska"/>
        <w:overflowPunct w:val="0"/>
        <w:autoSpaceDE w:val="0"/>
        <w:autoSpaceDN w:val="0"/>
        <w:adjustRightInd w:val="0"/>
        <w:rPr>
          <w:lang w:val="sr-Cyrl-BA"/>
        </w:rPr>
      </w:pPr>
    </w:p>
    <w:p w:rsidR="001558D2" w:rsidRPr="00352BE5" w:rsidRDefault="001558D2" w:rsidP="001558D2">
      <w:pPr>
        <w:overflowPunct w:val="0"/>
        <w:autoSpaceDE w:val="0"/>
        <w:autoSpaceDN w:val="0"/>
        <w:adjustRightInd w:val="0"/>
        <w:ind w:left="36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DF5090" w:rsidRPr="00352BE5" w:rsidRDefault="00DF5090"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___________________</w:t>
      </w:r>
    </w:p>
    <w:p w:rsidR="001558D2" w:rsidRPr="00352BE5" w:rsidRDefault="001558D2"/>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81692D" w:rsidRPr="00352BE5" w:rsidRDefault="0081692D" w:rsidP="00324208">
      <w:pPr>
        <w:spacing w:line="360" w:lineRule="auto"/>
        <w:rPr>
          <w:spacing w:val="10"/>
          <w:szCs w:val="24"/>
          <w:lang w:val="sr-Cyrl-CS"/>
        </w:rPr>
      </w:pPr>
    </w:p>
    <w:p w:rsidR="0081692D" w:rsidRPr="00352BE5" w:rsidRDefault="0081692D" w:rsidP="00324208">
      <w:pPr>
        <w:spacing w:line="360" w:lineRule="auto"/>
        <w:rPr>
          <w:spacing w:val="10"/>
          <w:szCs w:val="24"/>
          <w:lang w:val="sr-Cyrl-CS"/>
        </w:rPr>
      </w:pPr>
    </w:p>
    <w:p w:rsidR="0081692D" w:rsidRPr="00352BE5" w:rsidRDefault="0081692D" w:rsidP="00324208">
      <w:pPr>
        <w:spacing w:line="360" w:lineRule="auto"/>
        <w:rPr>
          <w:spacing w:val="10"/>
          <w:szCs w:val="24"/>
          <w:lang w:val="sr-Cyrl-CS"/>
        </w:rPr>
      </w:pPr>
    </w:p>
    <w:p w:rsidR="00185F22" w:rsidRDefault="00185F22" w:rsidP="00324208">
      <w:pPr>
        <w:spacing w:line="360" w:lineRule="auto"/>
        <w:rPr>
          <w:spacing w:val="10"/>
          <w:szCs w:val="24"/>
          <w:lang w:val="sr-Cyrl-CS"/>
        </w:rPr>
      </w:pPr>
    </w:p>
    <w:p w:rsidR="00185F22" w:rsidRPr="00352BE5" w:rsidRDefault="00185F2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496"/>
        <w:gridCol w:w="4406"/>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65408"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5" name="Slika 5"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496"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4406"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3496"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4406"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b/>
          <w:bCs/>
          <w:spacing w:val="20"/>
          <w:kern w:val="32"/>
          <w:sz w:val="36"/>
          <w:szCs w:val="36"/>
          <w:lang w:val="sr-Cyrl-BA"/>
        </w:rPr>
      </w:pPr>
      <w:r w:rsidRPr="00352BE5">
        <w:rPr>
          <w:b/>
          <w:bCs/>
          <w:spacing w:val="20"/>
          <w:kern w:val="32"/>
          <w:sz w:val="36"/>
          <w:szCs w:val="36"/>
          <w:lang w:val="sr-Cyrl-BA"/>
        </w:rPr>
        <w:t>ПОПИСНИ ЛИСТ ЗА ПРИПЛОДНУ СТОКУ</w:t>
      </w:r>
    </w:p>
    <w:p w:rsidR="001558D2" w:rsidRPr="00352BE5" w:rsidRDefault="001558D2" w:rsidP="001558D2">
      <w:pPr>
        <w:jc w:val="center"/>
        <w:rPr>
          <w:szCs w:val="24"/>
          <w:lang w:val="sr-Cyrl-BA"/>
        </w:rPr>
      </w:pPr>
      <w:r w:rsidRPr="00352BE5">
        <w:rPr>
          <w:b/>
          <w:bCs/>
          <w:spacing w:val="20"/>
          <w:kern w:val="32"/>
          <w:sz w:val="36"/>
          <w:szCs w:val="36"/>
          <w:lang w:val="sr-Cyrl-BA"/>
        </w:rPr>
        <w:t>ОВЦЕ и КОЗЕ</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38"/>
        <w:gridCol w:w="1409"/>
      </w:tblGrid>
      <w:tr w:rsidR="001558D2" w:rsidRPr="00352BE5" w:rsidTr="001558D2">
        <w:trPr>
          <w:trHeight w:val="839"/>
          <w:jc w:val="center"/>
        </w:trPr>
        <w:tc>
          <w:tcPr>
            <w:tcW w:w="7938"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БРОЈ ГРЛА(основно стадо)</w:t>
            </w:r>
            <w:r w:rsidRPr="00352BE5">
              <w:rPr>
                <w:sz w:val="20"/>
                <w:lang w:val="sr-Cyrl-BA"/>
              </w:rPr>
              <w:br/>
            </w:r>
          </w:p>
        </w:tc>
        <w:tc>
          <w:tcPr>
            <w:tcW w:w="1409"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7D24B4" w:rsidRDefault="001558D2" w:rsidP="007D24B4">
      <w:pPr>
        <w:pStyle w:val="Paragrafspiska"/>
        <w:numPr>
          <w:ilvl w:val="0"/>
          <w:numId w:val="50"/>
        </w:numPr>
        <w:overflowPunct w:val="0"/>
        <w:autoSpaceDE w:val="0"/>
        <w:autoSpaceDN w:val="0"/>
        <w:adjustRightInd w:val="0"/>
        <w:jc w:val="both"/>
        <w:rPr>
          <w:color w:val="000000"/>
          <w:lang w:val="hr-HR"/>
        </w:rPr>
      </w:pPr>
      <w:r w:rsidRPr="007D24B4">
        <w:rPr>
          <w:color w:val="000000"/>
          <w:lang w:val="bs-Cyrl-BA"/>
        </w:rPr>
        <w:t>Потврду или фотокопију потврде надлежне ветеринарске службе о броју грла са одговарајућим бројевима ушних маркица и сп</w:t>
      </w:r>
      <w:r w:rsidR="00C7035E" w:rsidRPr="007D24B4">
        <w:rPr>
          <w:color w:val="000000"/>
          <w:lang w:val="bs-Cyrl-BA"/>
        </w:rPr>
        <w:t>роведеним ветеринарским мјерама</w:t>
      </w:r>
      <w:r w:rsidR="00C7035E" w:rsidRPr="007D24B4">
        <w:rPr>
          <w:color w:val="000000"/>
          <w:lang w:val="hr-HR"/>
        </w:rPr>
        <w:t>(</w:t>
      </w:r>
      <w:r w:rsidR="00C7035E" w:rsidRPr="007D24B4">
        <w:rPr>
          <w:lang w:val="sr-Cyrl-BA"/>
        </w:rPr>
        <w:t>уколико су прописане</w:t>
      </w:r>
      <w:r w:rsidR="00C7035E" w:rsidRPr="007D24B4">
        <w:rPr>
          <w:lang w:val="bs-Cyrl-BA"/>
        </w:rPr>
        <w:t xml:space="preserve"> </w:t>
      </w:r>
      <w:r w:rsidR="00C7035E" w:rsidRPr="007D24B4">
        <w:rPr>
          <w:lang w:val="hr-HR"/>
        </w:rPr>
        <w:t>)</w:t>
      </w:r>
    </w:p>
    <w:p w:rsidR="00677929" w:rsidRPr="00352BE5" w:rsidRDefault="00677929"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994D7A" w:rsidRPr="00352BE5" w:rsidRDefault="00994D7A" w:rsidP="00994D7A">
      <w:pPr>
        <w:overflowPunct w:val="0"/>
        <w:autoSpaceDE w:val="0"/>
        <w:autoSpaceDN w:val="0"/>
        <w:adjustRightInd w:val="0"/>
        <w:ind w:right="27"/>
        <w:jc w:val="both"/>
        <w:rPr>
          <w:lang w:val="sr-Cyrl-BA"/>
        </w:rPr>
      </w:pPr>
      <w:r w:rsidRPr="00352BE5">
        <w:rPr>
          <w:lang w:val="sr-Cyrl-BA"/>
        </w:rPr>
        <w:t>Датум:</w:t>
      </w:r>
    </w:p>
    <w:p w:rsidR="00994D7A" w:rsidRPr="00352BE5" w:rsidRDefault="00994D7A" w:rsidP="00994D7A">
      <w:pPr>
        <w:overflowPunct w:val="0"/>
        <w:autoSpaceDE w:val="0"/>
        <w:autoSpaceDN w:val="0"/>
        <w:adjustRightInd w:val="0"/>
        <w:ind w:right="27"/>
        <w:jc w:val="both"/>
        <w:rPr>
          <w:lang w:val="sr-Cyrl-BA"/>
        </w:rPr>
      </w:pPr>
      <w:r w:rsidRPr="00352BE5">
        <w:rPr>
          <w:lang w:val="sr-Cyrl-BA"/>
        </w:rPr>
        <w:t>___________________</w:t>
      </w:r>
    </w:p>
    <w:p w:rsidR="001558D2" w:rsidRPr="00352BE5" w:rsidRDefault="001558D2" w:rsidP="00324208">
      <w:pPr>
        <w:spacing w:line="360" w:lineRule="auto"/>
        <w:rPr>
          <w:spacing w:val="10"/>
          <w:szCs w:val="24"/>
          <w:lang w:val="sr-Cyrl-CS"/>
        </w:rPr>
      </w:pPr>
    </w:p>
    <w:p w:rsidR="00C016D0" w:rsidRPr="00352BE5" w:rsidRDefault="00C016D0" w:rsidP="00324208">
      <w:pPr>
        <w:spacing w:line="360" w:lineRule="auto"/>
        <w:rPr>
          <w:spacing w:val="10"/>
          <w:szCs w:val="24"/>
          <w:lang w:val="sr-Cyrl-CS"/>
        </w:rPr>
      </w:pPr>
    </w:p>
    <w:p w:rsidR="001558D2" w:rsidRDefault="001558D2" w:rsidP="00324208">
      <w:pPr>
        <w:spacing w:line="360" w:lineRule="auto"/>
        <w:rPr>
          <w:spacing w:val="10"/>
          <w:szCs w:val="24"/>
          <w:lang w:val="sr-Cyrl-CS"/>
        </w:rPr>
      </w:pPr>
    </w:p>
    <w:p w:rsidR="00766FDC" w:rsidRDefault="00766FDC" w:rsidP="00324208">
      <w:pPr>
        <w:spacing w:line="360" w:lineRule="auto"/>
        <w:rPr>
          <w:spacing w:val="10"/>
          <w:szCs w:val="24"/>
          <w:lang w:val="sr-Cyrl-CS"/>
        </w:rPr>
      </w:pPr>
    </w:p>
    <w:p w:rsidR="00ED127D" w:rsidRDefault="00ED127D" w:rsidP="00324208">
      <w:pPr>
        <w:spacing w:line="360" w:lineRule="auto"/>
        <w:rPr>
          <w:spacing w:val="10"/>
          <w:szCs w:val="24"/>
          <w:lang w:val="sr-Cyrl-CS"/>
        </w:rPr>
      </w:pPr>
    </w:p>
    <w:p w:rsidR="003B3A37" w:rsidRDefault="003B3A37" w:rsidP="00324208">
      <w:pPr>
        <w:spacing w:line="360" w:lineRule="auto"/>
        <w:rPr>
          <w:spacing w:val="10"/>
          <w:szCs w:val="24"/>
          <w:lang w:val="sr-Cyrl-CS"/>
        </w:rPr>
      </w:pPr>
    </w:p>
    <w:p w:rsidR="00D66979" w:rsidRPr="003B3A37" w:rsidRDefault="00D66979" w:rsidP="00324208">
      <w:pPr>
        <w:spacing w:line="360" w:lineRule="auto"/>
        <w:rPr>
          <w:spacing w:val="10"/>
          <w:szCs w:val="24"/>
          <w:lang w:val="hr-HR"/>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2788"/>
        <w:gridCol w:w="5114"/>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67456"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6" name="Slika 6"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2788"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511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2788"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511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b/>
          <w:bCs/>
          <w:spacing w:val="20"/>
          <w:kern w:val="32"/>
          <w:sz w:val="36"/>
          <w:szCs w:val="36"/>
          <w:lang w:val="sr-Cyrl-BA"/>
        </w:rPr>
      </w:pPr>
      <w:r w:rsidRPr="00352BE5">
        <w:rPr>
          <w:b/>
          <w:bCs/>
          <w:spacing w:val="20"/>
          <w:kern w:val="32"/>
          <w:sz w:val="36"/>
          <w:szCs w:val="36"/>
          <w:lang w:val="sr-Cyrl-BA"/>
        </w:rPr>
        <w:t>ПОПИСНИ ЛИСТ ЗА МУЗНА ГРЛА</w:t>
      </w:r>
    </w:p>
    <w:p w:rsidR="00DF5090" w:rsidRPr="00352BE5" w:rsidRDefault="00DF5090" w:rsidP="001558D2">
      <w:pPr>
        <w:jc w:val="center"/>
        <w:rPr>
          <w:b/>
          <w:bCs/>
          <w:spacing w:val="20"/>
          <w:kern w:val="32"/>
          <w:sz w:val="36"/>
          <w:szCs w:val="36"/>
          <w:lang w:val="sr-Cyrl-BA"/>
        </w:rPr>
      </w:pPr>
    </w:p>
    <w:tbl>
      <w:tblPr>
        <w:tblpPr w:leftFromText="180" w:rightFromText="180" w:vertAnchor="text" w:tblpY="9"/>
        <w:tblW w:w="93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38"/>
        <w:gridCol w:w="1409"/>
      </w:tblGrid>
      <w:tr w:rsidR="007D24B4" w:rsidRPr="00352BE5" w:rsidTr="007D24B4">
        <w:trPr>
          <w:trHeight w:val="839"/>
        </w:trPr>
        <w:tc>
          <w:tcPr>
            <w:tcW w:w="7938" w:type="dxa"/>
            <w:tcBorders>
              <w:top w:val="single" w:sz="4" w:space="0" w:color="auto"/>
              <w:left w:val="single" w:sz="4" w:space="0" w:color="auto"/>
              <w:bottom w:val="single" w:sz="4" w:space="0" w:color="auto"/>
              <w:right w:val="single" w:sz="4" w:space="0" w:color="auto"/>
            </w:tcBorders>
            <w:vAlign w:val="center"/>
          </w:tcPr>
          <w:p w:rsidR="007D24B4" w:rsidRPr="00352BE5" w:rsidRDefault="007D24B4" w:rsidP="007D24B4">
            <w:pPr>
              <w:overflowPunct w:val="0"/>
              <w:autoSpaceDE w:val="0"/>
              <w:autoSpaceDN w:val="0"/>
              <w:adjustRightInd w:val="0"/>
              <w:jc w:val="center"/>
              <w:textAlignment w:val="baseline"/>
              <w:rPr>
                <w:sz w:val="20"/>
                <w:lang w:val="sr-Cyrl-BA"/>
              </w:rPr>
            </w:pPr>
          </w:p>
          <w:p w:rsidR="007D24B4" w:rsidRPr="00352BE5" w:rsidRDefault="007D24B4" w:rsidP="007D24B4">
            <w:pPr>
              <w:overflowPunct w:val="0"/>
              <w:autoSpaceDE w:val="0"/>
              <w:autoSpaceDN w:val="0"/>
              <w:adjustRightInd w:val="0"/>
              <w:jc w:val="center"/>
              <w:textAlignment w:val="baseline"/>
              <w:rPr>
                <w:sz w:val="20"/>
                <w:lang w:val="sr-Cyrl-BA"/>
              </w:rPr>
            </w:pPr>
            <w:r w:rsidRPr="00352BE5">
              <w:rPr>
                <w:sz w:val="20"/>
                <w:lang w:val="sr-Cyrl-BA"/>
              </w:rPr>
              <w:t xml:space="preserve">БРОЈ </w:t>
            </w:r>
            <w:r>
              <w:rPr>
                <w:sz w:val="20"/>
                <w:lang w:val="sr-Cyrl-BA"/>
              </w:rPr>
              <w:t>МУЗНИХ ГРЛА</w:t>
            </w:r>
            <w:r w:rsidRPr="00352BE5">
              <w:rPr>
                <w:sz w:val="20"/>
                <w:lang w:val="sr-Cyrl-BA"/>
              </w:rPr>
              <w:br/>
            </w:r>
          </w:p>
        </w:tc>
        <w:tc>
          <w:tcPr>
            <w:tcW w:w="1409" w:type="dxa"/>
            <w:tcBorders>
              <w:top w:val="single" w:sz="4" w:space="0" w:color="auto"/>
              <w:left w:val="single" w:sz="4" w:space="0" w:color="auto"/>
              <w:bottom w:val="single" w:sz="4" w:space="0" w:color="auto"/>
              <w:right w:val="single" w:sz="4" w:space="0" w:color="auto"/>
            </w:tcBorders>
            <w:vAlign w:val="center"/>
            <w:hideMark/>
          </w:tcPr>
          <w:p w:rsidR="007D24B4" w:rsidRPr="00352BE5" w:rsidRDefault="007D24B4" w:rsidP="007D24B4">
            <w:pPr>
              <w:overflowPunct w:val="0"/>
              <w:autoSpaceDE w:val="0"/>
              <w:autoSpaceDN w:val="0"/>
              <w:adjustRightInd w:val="0"/>
              <w:ind w:left="-49" w:right="-102"/>
              <w:jc w:val="center"/>
              <w:textAlignment w:val="baseline"/>
              <w:rPr>
                <w:sz w:val="20"/>
                <w:lang w:val="sr-Cyrl-BA"/>
              </w:rPr>
            </w:pPr>
          </w:p>
        </w:tc>
      </w:tr>
    </w:tbl>
    <w:p w:rsidR="00DF5090" w:rsidRPr="00352BE5" w:rsidRDefault="00DF5090" w:rsidP="00DF5090">
      <w:pPr>
        <w:tabs>
          <w:tab w:val="left" w:pos="1872"/>
        </w:tabs>
        <w:rPr>
          <w:lang w:val="sr-Cyrl-BA"/>
        </w:rPr>
      </w:pP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overflowPunct w:val="0"/>
        <w:autoSpaceDE w:val="0"/>
        <w:autoSpaceDN w:val="0"/>
        <w:adjustRightInd w:val="0"/>
        <w:jc w:val="both"/>
        <w:rPr>
          <w:lang w:val="sr-Cyrl-BA"/>
        </w:rPr>
      </w:pPr>
    </w:p>
    <w:p w:rsidR="001558D2" w:rsidRPr="00352BE5" w:rsidRDefault="001558D2" w:rsidP="001558D2">
      <w:pPr>
        <w:pStyle w:val="Tijeloteksta"/>
        <w:ind w:left="1074"/>
        <w:rPr>
          <w:lang w:val="bs-Cyrl-BA"/>
        </w:rPr>
      </w:pPr>
      <w:r w:rsidRPr="00352BE5">
        <w:rPr>
          <w:lang w:val="bs-Cyrl-BA"/>
        </w:rPr>
        <w:t>Корисници подстицаја су дужни, при теренској посјети, дозволити Комисији за подстицаје увид у оригиналне пасоше или образце А1 за музна грла.</w:t>
      </w:r>
    </w:p>
    <w:p w:rsidR="001558D2" w:rsidRPr="00352BE5" w:rsidRDefault="001558D2" w:rsidP="001558D2">
      <w:pPr>
        <w:overflowPunct w:val="0"/>
        <w:autoSpaceDE w:val="0"/>
        <w:autoSpaceDN w:val="0"/>
        <w:adjustRightInd w:val="0"/>
        <w:jc w:val="both"/>
        <w:rPr>
          <w:lang w:val="sr-Cyrl-BA"/>
        </w:rPr>
      </w:pPr>
    </w:p>
    <w:p w:rsidR="001558D2" w:rsidRPr="00352BE5" w:rsidRDefault="001558D2" w:rsidP="001558D2">
      <w:pPr>
        <w:overflowPunct w:val="0"/>
        <w:autoSpaceDE w:val="0"/>
        <w:autoSpaceDN w:val="0"/>
        <w:adjustRightInd w:val="0"/>
        <w:jc w:val="both"/>
        <w:rPr>
          <w:lang w:val="sr-Cyrl-BA"/>
        </w:rPr>
      </w:pPr>
    </w:p>
    <w:p w:rsidR="001558D2" w:rsidRPr="00352BE5" w:rsidRDefault="001558D2" w:rsidP="001558D2">
      <w:pPr>
        <w:overflowPunct w:val="0"/>
        <w:autoSpaceDE w:val="0"/>
        <w:autoSpaceDN w:val="0"/>
        <w:adjustRightInd w:val="0"/>
        <w:jc w:val="both"/>
        <w:rPr>
          <w:szCs w:val="24"/>
          <w:lang w:val="sr-Cyrl-BA"/>
        </w:rPr>
      </w:pPr>
      <w:r w:rsidRPr="00352BE5">
        <w:rPr>
          <w:szCs w:val="24"/>
          <w:lang w:val="sr-Cyrl-BA"/>
        </w:rPr>
        <w:t>Прилажем следеће:</w:t>
      </w:r>
    </w:p>
    <w:p w:rsidR="00C7035E" w:rsidRPr="00352BE5" w:rsidRDefault="00C7035E" w:rsidP="00D80A4D">
      <w:pPr>
        <w:pStyle w:val="Tijeloteksta"/>
        <w:numPr>
          <w:ilvl w:val="0"/>
          <w:numId w:val="43"/>
        </w:numPr>
        <w:rPr>
          <w:lang w:val="bs-Cyrl-BA"/>
        </w:rPr>
      </w:pPr>
      <w:r w:rsidRPr="00352BE5">
        <w:rPr>
          <w:lang w:val="bs-Cyrl-BA"/>
        </w:rPr>
        <w:t>Важећу Потврду или фотокопију потврде надлежне ветеринарске службе о спроведеним о</w:t>
      </w:r>
      <w:r w:rsidR="00AE66B7">
        <w:rPr>
          <w:lang w:val="bs-Cyrl-BA"/>
        </w:rPr>
        <w:t>бавезним ветеринарским мјерама,</w:t>
      </w:r>
    </w:p>
    <w:p w:rsidR="00751D84" w:rsidRPr="00352BE5" w:rsidRDefault="00751D84" w:rsidP="00D80A4D">
      <w:pPr>
        <w:pStyle w:val="Tijeloteksta"/>
        <w:numPr>
          <w:ilvl w:val="0"/>
          <w:numId w:val="43"/>
        </w:numPr>
        <w:rPr>
          <w:lang w:val="bs-Cyrl-BA"/>
        </w:rPr>
      </w:pPr>
      <w:r w:rsidRPr="00352BE5">
        <w:rPr>
          <w:lang w:val="bs-Cyrl-BA"/>
        </w:rPr>
        <w:t>Фотокопију Уговора са откупљивачем млијека</w:t>
      </w:r>
      <w:r w:rsidRPr="00352BE5">
        <w:rPr>
          <w:lang w:val="en-US"/>
        </w:rPr>
        <w:t>(</w:t>
      </w:r>
      <w:r w:rsidRPr="00352BE5">
        <w:rPr>
          <w:lang w:val="sr-Cyrl-BA"/>
        </w:rPr>
        <w:t>потврде о стране откупуљивача) или</w:t>
      </w:r>
    </w:p>
    <w:p w:rsidR="00751D84" w:rsidRPr="00352BE5" w:rsidRDefault="00751D84" w:rsidP="00D80A4D">
      <w:pPr>
        <w:pStyle w:val="Tijeloteksta"/>
        <w:numPr>
          <w:ilvl w:val="0"/>
          <w:numId w:val="43"/>
        </w:numPr>
        <w:rPr>
          <w:lang w:val="bs-Cyrl-BA"/>
        </w:rPr>
      </w:pPr>
      <w:r w:rsidRPr="00352BE5">
        <w:rPr>
          <w:lang w:val="bs-Cyrl-BA"/>
        </w:rPr>
        <w:t>Фотокопију рјешења о упису у Регистар објеката - за произвођаче који нису у систему откупа млијека</w:t>
      </w:r>
      <w:r w:rsidRPr="00352BE5">
        <w:t>.</w:t>
      </w:r>
    </w:p>
    <w:p w:rsidR="00C7035E" w:rsidRPr="00352BE5" w:rsidRDefault="00C7035E" w:rsidP="00C7035E">
      <w:pPr>
        <w:pStyle w:val="Tijeloteksta"/>
        <w:rPr>
          <w:lang w:val="bs-Cyrl-BA"/>
        </w:rPr>
      </w:pPr>
    </w:p>
    <w:p w:rsidR="00C7035E" w:rsidRPr="00352BE5" w:rsidRDefault="00C7035E" w:rsidP="00D80A4D">
      <w:pPr>
        <w:pStyle w:val="Tijeloteksta"/>
        <w:numPr>
          <w:ilvl w:val="0"/>
          <w:numId w:val="44"/>
        </w:numPr>
        <w:spacing w:line="480" w:lineRule="auto"/>
        <w:rPr>
          <w:sz w:val="28"/>
          <w:szCs w:val="28"/>
          <w:lang w:val="bs-Cyrl-BA"/>
        </w:rPr>
      </w:pPr>
      <w:r w:rsidRPr="00352BE5">
        <w:rPr>
          <w:sz w:val="28"/>
          <w:szCs w:val="28"/>
          <w:lang w:val="bs-Cyrl-BA"/>
        </w:rPr>
        <w:t>Млијеко откупљује _________________________________мљекара.</w:t>
      </w:r>
    </w:p>
    <w:p w:rsidR="00C7035E" w:rsidRPr="00352BE5" w:rsidRDefault="00C7035E" w:rsidP="00D80A4D">
      <w:pPr>
        <w:pStyle w:val="Tijeloteksta"/>
        <w:numPr>
          <w:ilvl w:val="0"/>
          <w:numId w:val="44"/>
        </w:numPr>
        <w:spacing w:line="480" w:lineRule="auto"/>
        <w:rPr>
          <w:sz w:val="28"/>
          <w:szCs w:val="28"/>
          <w:lang w:val="bs-Cyrl-BA"/>
        </w:rPr>
      </w:pPr>
      <w:r w:rsidRPr="00352BE5">
        <w:rPr>
          <w:sz w:val="28"/>
          <w:szCs w:val="28"/>
          <w:lang w:val="bs-Cyrl-BA"/>
        </w:rPr>
        <w:t>Млијеко се прерађује у домаћинству</w:t>
      </w:r>
    </w:p>
    <w:p w:rsidR="00C7035E" w:rsidRPr="00352BE5" w:rsidRDefault="00C7035E" w:rsidP="00C7035E">
      <w:pPr>
        <w:pStyle w:val="Tijeloteksta"/>
        <w:ind w:left="2836"/>
        <w:rPr>
          <w:lang w:val="bs-Cyrl-BA"/>
        </w:rPr>
      </w:pPr>
      <w:r w:rsidRPr="00352BE5">
        <w:rPr>
          <w:lang w:val="bs-Cyrl-BA"/>
        </w:rPr>
        <w:t>(одговарајуће заокружити)</w:t>
      </w:r>
    </w:p>
    <w:p w:rsidR="00C7035E" w:rsidRPr="00352BE5" w:rsidRDefault="00C7035E"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 xml:space="preserve">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w:t>
      </w:r>
      <w:r w:rsidR="00751D84" w:rsidRPr="00352BE5">
        <w:rPr>
          <w:lang w:val="bs-Cyrl-BA"/>
        </w:rPr>
        <w:t>Комисији за подстицаје ћу омогућити увид у оригиналне пасоше или образце А1 за музна грла.</w:t>
      </w:r>
      <w:r w:rsidRPr="00352BE5">
        <w:rPr>
          <w:lang w:val="sr-Cyrl-BA"/>
        </w:rPr>
        <w:t>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___________________</w:t>
      </w:r>
    </w:p>
    <w:p w:rsidR="001558D2" w:rsidRDefault="001558D2"/>
    <w:p w:rsidR="00C06C67" w:rsidRDefault="00C06C67"/>
    <w:p w:rsidR="00C06C67" w:rsidRPr="00352BE5" w:rsidRDefault="00C06C67"/>
    <w:tbl>
      <w:tblPr>
        <w:tblpPr w:leftFromText="180" w:rightFromText="180" w:bottomFromText="200" w:vertAnchor="text" w:horzAnchor="margin" w:tblpY="-35"/>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071"/>
        <w:gridCol w:w="4831"/>
      </w:tblGrid>
      <w:tr w:rsidR="00185F22" w:rsidRPr="00352BE5" w:rsidTr="00185F2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85F22" w:rsidRPr="00352BE5" w:rsidRDefault="00185F22" w:rsidP="00185F2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85F22" w:rsidRPr="00352BE5" w:rsidRDefault="00185F22" w:rsidP="00185F2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708416" behindDoc="1" locked="0" layoutInCell="1" allowOverlap="1" wp14:anchorId="66AAC815" wp14:editId="40CACC55">
                  <wp:simplePos x="0" y="0"/>
                  <wp:positionH relativeFrom="margin">
                    <wp:posOffset>-3175</wp:posOffset>
                  </wp:positionH>
                  <wp:positionV relativeFrom="paragraph">
                    <wp:posOffset>30480</wp:posOffset>
                  </wp:positionV>
                  <wp:extent cx="335280" cy="384586"/>
                  <wp:effectExtent l="0" t="0" r="7620" b="0"/>
                  <wp:wrapNone/>
                  <wp:docPr id="7" name="Slika 7"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071" w:type="dxa"/>
            <w:vMerge w:val="restart"/>
            <w:tcBorders>
              <w:top w:val="single" w:sz="4" w:space="0" w:color="auto"/>
              <w:left w:val="nil"/>
              <w:right w:val="single" w:sz="4" w:space="0" w:color="auto"/>
            </w:tcBorders>
            <w:vAlign w:val="center"/>
            <w:hideMark/>
          </w:tcPr>
          <w:p w:rsidR="00185F22" w:rsidRPr="00352BE5" w:rsidRDefault="00185F22" w:rsidP="00185F22">
            <w:pPr>
              <w:spacing w:line="276" w:lineRule="auto"/>
              <w:jc w:val="center"/>
              <w:rPr>
                <w:lang w:val="sr-Cyrl-BA"/>
              </w:rPr>
            </w:pPr>
            <w:r w:rsidRPr="00352BE5">
              <w:rPr>
                <w:b/>
                <w:lang w:val="sr-Cyrl-BA"/>
              </w:rPr>
              <w:t>Одјељење за привреду и друштвене дјелатности</w:t>
            </w:r>
          </w:p>
        </w:tc>
        <w:tc>
          <w:tcPr>
            <w:tcW w:w="4831" w:type="dxa"/>
            <w:tcBorders>
              <w:top w:val="single" w:sz="4" w:space="0" w:color="auto"/>
              <w:left w:val="single" w:sz="4" w:space="0" w:color="auto"/>
              <w:bottom w:val="single" w:sz="4" w:space="0" w:color="auto"/>
              <w:right w:val="single" w:sz="4" w:space="0" w:color="auto"/>
            </w:tcBorders>
            <w:vAlign w:val="center"/>
            <w:hideMark/>
          </w:tcPr>
          <w:p w:rsidR="00185F22" w:rsidRPr="00352BE5" w:rsidRDefault="00185F22" w:rsidP="00185F22">
            <w:pPr>
              <w:keepNext/>
              <w:jc w:val="center"/>
              <w:outlineLvl w:val="0"/>
              <w:rPr>
                <w:b/>
                <w:sz w:val="18"/>
                <w:szCs w:val="18"/>
                <w:lang w:val="sr-Cyrl-BA" w:eastAsia="x-none"/>
              </w:rPr>
            </w:pPr>
            <w:r w:rsidRPr="00352BE5">
              <w:rPr>
                <w:b/>
                <w:lang w:val="sr-Cyrl-BA" w:eastAsia="x-none"/>
              </w:rPr>
              <w:t>Број протокола-веза</w:t>
            </w:r>
          </w:p>
        </w:tc>
      </w:tr>
      <w:tr w:rsidR="00185F22" w:rsidRPr="00352BE5" w:rsidTr="00185F22">
        <w:trPr>
          <w:trHeight w:val="376"/>
        </w:trPr>
        <w:tc>
          <w:tcPr>
            <w:tcW w:w="0" w:type="auto"/>
            <w:vMerge/>
            <w:tcBorders>
              <w:top w:val="single" w:sz="4" w:space="0" w:color="auto"/>
              <w:left w:val="single" w:sz="4" w:space="0" w:color="auto"/>
              <w:bottom w:val="single" w:sz="4" w:space="0" w:color="auto"/>
              <w:right w:val="nil"/>
            </w:tcBorders>
            <w:vAlign w:val="center"/>
            <w:hideMark/>
          </w:tcPr>
          <w:p w:rsidR="00185F22" w:rsidRPr="00352BE5" w:rsidRDefault="00185F22" w:rsidP="00185F2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85F22" w:rsidRPr="00352BE5" w:rsidRDefault="00185F22" w:rsidP="00185F22">
            <w:pPr>
              <w:rPr>
                <w:b/>
                <w:sz w:val="20"/>
                <w:szCs w:val="24"/>
                <w:lang w:val="sr-Cyrl-BA"/>
              </w:rPr>
            </w:pPr>
          </w:p>
        </w:tc>
        <w:tc>
          <w:tcPr>
            <w:tcW w:w="3071" w:type="dxa"/>
            <w:vMerge/>
            <w:tcBorders>
              <w:left w:val="nil"/>
              <w:bottom w:val="single" w:sz="4" w:space="0" w:color="auto"/>
              <w:right w:val="single" w:sz="4" w:space="0" w:color="auto"/>
            </w:tcBorders>
            <w:vAlign w:val="center"/>
            <w:hideMark/>
          </w:tcPr>
          <w:p w:rsidR="00185F22" w:rsidRPr="00352BE5" w:rsidRDefault="00185F22" w:rsidP="00185F22">
            <w:pPr>
              <w:rPr>
                <w:sz w:val="18"/>
                <w:szCs w:val="18"/>
                <w:lang w:val="sr-Cyrl-BA"/>
              </w:rPr>
            </w:pPr>
          </w:p>
        </w:tc>
        <w:tc>
          <w:tcPr>
            <w:tcW w:w="4831" w:type="dxa"/>
            <w:tcBorders>
              <w:top w:val="single" w:sz="4" w:space="0" w:color="auto"/>
              <w:left w:val="single" w:sz="4" w:space="0" w:color="auto"/>
              <w:bottom w:val="single" w:sz="4" w:space="0" w:color="auto"/>
              <w:right w:val="single" w:sz="4" w:space="0" w:color="auto"/>
            </w:tcBorders>
            <w:vAlign w:val="center"/>
            <w:hideMark/>
          </w:tcPr>
          <w:p w:rsidR="00185F22" w:rsidRPr="00352BE5" w:rsidRDefault="00185F22" w:rsidP="00185F22">
            <w:pPr>
              <w:spacing w:line="276" w:lineRule="auto"/>
              <w:rPr>
                <w:sz w:val="20"/>
                <w:szCs w:val="24"/>
                <w:lang w:val="sr-Cyrl-BA"/>
              </w:rPr>
            </w:pPr>
          </w:p>
        </w:tc>
      </w:tr>
    </w:tbl>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1558D2">
      <w:pPr>
        <w:jc w:val="center"/>
        <w:rPr>
          <w:szCs w:val="24"/>
        </w:rPr>
      </w:pPr>
      <w:r w:rsidRPr="00352BE5">
        <w:rPr>
          <w:b/>
          <w:bCs/>
          <w:spacing w:val="20"/>
          <w:kern w:val="32"/>
          <w:sz w:val="36"/>
          <w:szCs w:val="36"/>
          <w:lang w:val="sr-Cyrl-BA"/>
        </w:rPr>
        <w:t>ПОПИСНИ ЛИСТ ЗА ПРОИЗВОДЊУ МЕСА</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38"/>
        <w:gridCol w:w="1409"/>
      </w:tblGrid>
      <w:tr w:rsidR="001558D2" w:rsidRPr="00352BE5" w:rsidTr="001558D2">
        <w:trPr>
          <w:trHeight w:val="839"/>
          <w:jc w:val="center"/>
        </w:trPr>
        <w:tc>
          <w:tcPr>
            <w:tcW w:w="7938" w:type="dxa"/>
            <w:vMerge w:val="restart"/>
            <w:tcBorders>
              <w:top w:val="single" w:sz="4" w:space="0" w:color="auto"/>
              <w:left w:val="single" w:sz="4" w:space="0" w:color="auto"/>
              <w:right w:val="single" w:sz="4" w:space="0" w:color="auto"/>
            </w:tcBorders>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ТОВНА ЈУНАД</w:t>
            </w:r>
            <w:r w:rsidRPr="00352BE5">
              <w:rPr>
                <w:sz w:val="20"/>
                <w:lang w:val="sr-Cyrl-BA"/>
              </w:rPr>
              <w:br/>
            </w:r>
          </w:p>
        </w:tc>
        <w:tc>
          <w:tcPr>
            <w:tcW w:w="1409"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r w:rsidRPr="00352BE5">
              <w:rPr>
                <w:sz w:val="20"/>
                <w:lang w:val="sr-Cyrl-BA"/>
              </w:rPr>
              <w:t xml:space="preserve">Број грла </w:t>
            </w:r>
          </w:p>
        </w:tc>
      </w:tr>
      <w:tr w:rsidR="001558D2" w:rsidRPr="00352BE5" w:rsidTr="001558D2">
        <w:trPr>
          <w:trHeight w:val="571"/>
          <w:jc w:val="center"/>
        </w:trPr>
        <w:tc>
          <w:tcPr>
            <w:tcW w:w="7938" w:type="dxa"/>
            <w:vMerge/>
            <w:tcBorders>
              <w:left w:val="single" w:sz="4" w:space="0" w:color="auto"/>
              <w:bottom w:val="single" w:sz="4" w:space="0" w:color="auto"/>
              <w:right w:val="single" w:sz="4" w:space="0" w:color="auto"/>
            </w:tcBorders>
          </w:tcPr>
          <w:p w:rsidR="001558D2" w:rsidRPr="00352BE5" w:rsidRDefault="001558D2" w:rsidP="001558D2">
            <w:pPr>
              <w:overflowPunct w:val="0"/>
              <w:autoSpaceDE w:val="0"/>
              <w:autoSpaceDN w:val="0"/>
              <w:adjustRightInd w:val="0"/>
              <w:spacing w:before="120" w:after="120"/>
              <w:ind w:left="57"/>
              <w:textAlignment w:val="baseline"/>
              <w:rPr>
                <w:rFonts w:ascii="Calibri" w:hAnsi="Calibri" w:cs="Calibri"/>
                <w:lang w:val="sr-Cyrl-BA"/>
              </w:rPr>
            </w:pPr>
          </w:p>
        </w:tc>
        <w:tc>
          <w:tcPr>
            <w:tcW w:w="1409" w:type="dxa"/>
            <w:tcBorders>
              <w:top w:val="single" w:sz="4" w:space="0" w:color="auto"/>
              <w:left w:val="single" w:sz="4" w:space="0" w:color="auto"/>
              <w:bottom w:val="single" w:sz="4" w:space="0" w:color="auto"/>
              <w:right w:val="single" w:sz="4" w:space="0" w:color="auto"/>
            </w:tcBorders>
          </w:tcPr>
          <w:p w:rsidR="001558D2" w:rsidRPr="00352BE5" w:rsidRDefault="001558D2" w:rsidP="001558D2">
            <w:pPr>
              <w:overflowPunct w:val="0"/>
              <w:autoSpaceDE w:val="0"/>
              <w:autoSpaceDN w:val="0"/>
              <w:adjustRightInd w:val="0"/>
              <w:spacing w:before="120" w:after="120"/>
              <w:jc w:val="center"/>
              <w:textAlignment w:val="baseline"/>
              <w:rPr>
                <w:rFonts w:ascii="Calibri" w:hAnsi="Calibri" w:cs="Calibri"/>
                <w:lang w:val="sr-Cyrl-BA"/>
              </w:rPr>
            </w:pPr>
          </w:p>
        </w:tc>
      </w:tr>
    </w:tbl>
    <w:p w:rsidR="001558D2" w:rsidRPr="00352BE5" w:rsidRDefault="001558D2" w:rsidP="001558D2">
      <w:pPr>
        <w:overflowPunct w:val="0"/>
        <w:autoSpaceDE w:val="0"/>
        <w:autoSpaceDN w:val="0"/>
        <w:adjustRightInd w:val="0"/>
        <w:jc w:val="center"/>
        <w:rPr>
          <w:lang w:val="sr-Cyrl-BA"/>
        </w:rPr>
      </w:pPr>
    </w:p>
    <w:tbl>
      <w:tblPr>
        <w:tblW w:w="93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38"/>
        <w:gridCol w:w="1409"/>
      </w:tblGrid>
      <w:tr w:rsidR="001558D2" w:rsidRPr="00352BE5" w:rsidTr="001558D2">
        <w:trPr>
          <w:trHeight w:val="839"/>
          <w:jc w:val="center"/>
        </w:trPr>
        <w:tc>
          <w:tcPr>
            <w:tcW w:w="7938" w:type="dxa"/>
            <w:vMerge w:val="restart"/>
            <w:tcBorders>
              <w:top w:val="single" w:sz="4" w:space="0" w:color="auto"/>
              <w:left w:val="single" w:sz="4" w:space="0" w:color="auto"/>
              <w:right w:val="single" w:sz="4" w:space="0" w:color="auto"/>
            </w:tcBorders>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ТОВНЕ СВИЊЕ</w:t>
            </w:r>
            <w:r w:rsidRPr="00352BE5">
              <w:rPr>
                <w:sz w:val="20"/>
                <w:lang w:val="sr-Cyrl-BA"/>
              </w:rPr>
              <w:br/>
            </w:r>
          </w:p>
        </w:tc>
        <w:tc>
          <w:tcPr>
            <w:tcW w:w="1409"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r w:rsidRPr="00352BE5">
              <w:rPr>
                <w:sz w:val="20"/>
                <w:lang w:val="sr-Cyrl-BA"/>
              </w:rPr>
              <w:t xml:space="preserve">Број грла </w:t>
            </w:r>
          </w:p>
        </w:tc>
      </w:tr>
      <w:tr w:rsidR="001558D2" w:rsidRPr="00352BE5" w:rsidTr="001558D2">
        <w:trPr>
          <w:trHeight w:val="571"/>
          <w:jc w:val="center"/>
        </w:trPr>
        <w:tc>
          <w:tcPr>
            <w:tcW w:w="7938" w:type="dxa"/>
            <w:vMerge/>
            <w:tcBorders>
              <w:left w:val="single" w:sz="4" w:space="0" w:color="auto"/>
              <w:bottom w:val="single" w:sz="4" w:space="0" w:color="auto"/>
              <w:right w:val="single" w:sz="4" w:space="0" w:color="auto"/>
            </w:tcBorders>
          </w:tcPr>
          <w:p w:rsidR="001558D2" w:rsidRPr="00352BE5" w:rsidRDefault="001558D2" w:rsidP="001558D2">
            <w:pPr>
              <w:overflowPunct w:val="0"/>
              <w:autoSpaceDE w:val="0"/>
              <w:autoSpaceDN w:val="0"/>
              <w:adjustRightInd w:val="0"/>
              <w:spacing w:before="120" w:after="120"/>
              <w:ind w:left="57"/>
              <w:textAlignment w:val="baseline"/>
              <w:rPr>
                <w:rFonts w:ascii="Calibri" w:hAnsi="Calibri" w:cs="Calibri"/>
                <w:lang w:val="sr-Cyrl-BA"/>
              </w:rPr>
            </w:pPr>
          </w:p>
        </w:tc>
        <w:tc>
          <w:tcPr>
            <w:tcW w:w="1409" w:type="dxa"/>
            <w:tcBorders>
              <w:top w:val="single" w:sz="4" w:space="0" w:color="auto"/>
              <w:left w:val="single" w:sz="4" w:space="0" w:color="auto"/>
              <w:bottom w:val="single" w:sz="4" w:space="0" w:color="auto"/>
              <w:right w:val="single" w:sz="4" w:space="0" w:color="auto"/>
            </w:tcBorders>
          </w:tcPr>
          <w:p w:rsidR="001558D2" w:rsidRPr="00352BE5" w:rsidRDefault="001558D2" w:rsidP="001558D2">
            <w:pPr>
              <w:overflowPunct w:val="0"/>
              <w:autoSpaceDE w:val="0"/>
              <w:autoSpaceDN w:val="0"/>
              <w:adjustRightInd w:val="0"/>
              <w:spacing w:before="120" w:after="120"/>
              <w:jc w:val="center"/>
              <w:textAlignment w:val="baseline"/>
              <w:rPr>
                <w:rFonts w:ascii="Calibri" w:hAnsi="Calibri" w:cs="Calibri"/>
                <w:lang w:val="sr-Cyrl-BA"/>
              </w:rPr>
            </w:pPr>
          </w:p>
        </w:tc>
      </w:tr>
    </w:tbl>
    <w:p w:rsidR="001558D2" w:rsidRPr="00352BE5" w:rsidRDefault="001558D2" w:rsidP="001558D2">
      <w:pPr>
        <w:overflowPunct w:val="0"/>
        <w:autoSpaceDE w:val="0"/>
        <w:autoSpaceDN w:val="0"/>
        <w:adjustRightInd w:val="0"/>
        <w:jc w:val="center"/>
        <w:rPr>
          <w:lang w:val="sr-Cyrl-BA"/>
        </w:rPr>
      </w:pPr>
    </w:p>
    <w:tbl>
      <w:tblPr>
        <w:tblW w:w="93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33"/>
        <w:gridCol w:w="1414"/>
      </w:tblGrid>
      <w:tr w:rsidR="001558D2" w:rsidRPr="00352BE5" w:rsidTr="001558D2">
        <w:trPr>
          <w:trHeight w:val="839"/>
          <w:jc w:val="center"/>
        </w:trPr>
        <w:tc>
          <w:tcPr>
            <w:tcW w:w="7933" w:type="dxa"/>
            <w:vMerge w:val="restart"/>
            <w:tcBorders>
              <w:top w:val="single" w:sz="4" w:space="0" w:color="auto"/>
              <w:left w:val="single" w:sz="4" w:space="0" w:color="auto"/>
              <w:right w:val="single" w:sz="4" w:space="0" w:color="auto"/>
            </w:tcBorders>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 xml:space="preserve">ТОВ ПИЛИЋА </w:t>
            </w:r>
          </w:p>
          <w:p w:rsidR="001558D2" w:rsidRPr="00352BE5" w:rsidRDefault="001558D2" w:rsidP="001558D2">
            <w:pPr>
              <w:jc w:val="both"/>
              <w:rPr>
                <w:color w:val="000000"/>
                <w:spacing w:val="2"/>
                <w:lang w:val="bs-Cyrl-BA"/>
              </w:rPr>
            </w:pPr>
            <w:r w:rsidRPr="00352BE5">
              <w:rPr>
                <w:color w:val="000000"/>
                <w:spacing w:val="2"/>
                <w:lang w:val="bs-Cyrl-BA"/>
              </w:rPr>
              <w:t>(Код това пилића за  укупан број утовњених комада узима се временски периоду уназад годину дана од датума подношења захтјева)</w:t>
            </w: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br/>
            </w:r>
          </w:p>
        </w:tc>
        <w:tc>
          <w:tcPr>
            <w:tcW w:w="141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r w:rsidRPr="00352BE5">
              <w:rPr>
                <w:sz w:val="20"/>
                <w:lang w:val="sr-Cyrl-BA"/>
              </w:rPr>
              <w:t xml:space="preserve">Комада </w:t>
            </w:r>
          </w:p>
        </w:tc>
      </w:tr>
      <w:tr w:rsidR="001558D2" w:rsidRPr="00352BE5" w:rsidTr="001558D2">
        <w:trPr>
          <w:trHeight w:val="571"/>
          <w:jc w:val="center"/>
        </w:trPr>
        <w:tc>
          <w:tcPr>
            <w:tcW w:w="7933" w:type="dxa"/>
            <w:vMerge/>
            <w:tcBorders>
              <w:left w:val="single" w:sz="4" w:space="0" w:color="auto"/>
              <w:bottom w:val="single" w:sz="4" w:space="0" w:color="auto"/>
              <w:right w:val="single" w:sz="4" w:space="0" w:color="auto"/>
            </w:tcBorders>
          </w:tcPr>
          <w:p w:rsidR="001558D2" w:rsidRPr="00352BE5" w:rsidRDefault="001558D2" w:rsidP="001558D2">
            <w:pPr>
              <w:overflowPunct w:val="0"/>
              <w:autoSpaceDE w:val="0"/>
              <w:autoSpaceDN w:val="0"/>
              <w:adjustRightInd w:val="0"/>
              <w:spacing w:before="120" w:after="120"/>
              <w:ind w:left="57"/>
              <w:textAlignment w:val="baseline"/>
              <w:rPr>
                <w:rFonts w:ascii="Calibri" w:hAnsi="Calibri" w:cs="Calibri"/>
                <w:lang w:val="sr-Cyrl-BA"/>
              </w:rPr>
            </w:pPr>
          </w:p>
        </w:tc>
        <w:tc>
          <w:tcPr>
            <w:tcW w:w="1414" w:type="dxa"/>
            <w:tcBorders>
              <w:top w:val="single" w:sz="4" w:space="0" w:color="auto"/>
              <w:left w:val="single" w:sz="4" w:space="0" w:color="auto"/>
              <w:bottom w:val="single" w:sz="4" w:space="0" w:color="auto"/>
              <w:right w:val="single" w:sz="4" w:space="0" w:color="auto"/>
            </w:tcBorders>
          </w:tcPr>
          <w:p w:rsidR="001558D2" w:rsidRPr="00352BE5" w:rsidRDefault="001558D2" w:rsidP="001558D2">
            <w:pPr>
              <w:overflowPunct w:val="0"/>
              <w:autoSpaceDE w:val="0"/>
              <w:autoSpaceDN w:val="0"/>
              <w:adjustRightInd w:val="0"/>
              <w:spacing w:before="120" w:after="120"/>
              <w:jc w:val="center"/>
              <w:textAlignment w:val="baseline"/>
              <w:rPr>
                <w:rFonts w:ascii="Calibri" w:hAnsi="Calibri" w:cs="Calibri"/>
                <w:lang w:val="sr-Cyrl-BA"/>
              </w:rPr>
            </w:pPr>
          </w:p>
        </w:tc>
      </w:tr>
    </w:tbl>
    <w:p w:rsidR="001558D2" w:rsidRDefault="001558D2" w:rsidP="001558D2">
      <w:pPr>
        <w:overflowPunct w:val="0"/>
        <w:autoSpaceDE w:val="0"/>
        <w:autoSpaceDN w:val="0"/>
        <w:adjustRightInd w:val="0"/>
        <w:jc w:val="center"/>
        <w:rPr>
          <w:lang w:val="sr-Cyrl-BA"/>
        </w:rPr>
      </w:pPr>
    </w:p>
    <w:p w:rsidR="007D24B4" w:rsidRDefault="007D24B4" w:rsidP="001558D2">
      <w:pPr>
        <w:overflowPunct w:val="0"/>
        <w:autoSpaceDE w:val="0"/>
        <w:autoSpaceDN w:val="0"/>
        <w:adjustRightInd w:val="0"/>
        <w:jc w:val="center"/>
        <w:rPr>
          <w:lang w:val="sr-Cyrl-BA"/>
        </w:rPr>
      </w:pPr>
    </w:p>
    <w:p w:rsidR="007D24B4" w:rsidRPr="00352BE5" w:rsidRDefault="007D24B4"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352BE5" w:rsidRDefault="001558D2" w:rsidP="00D80A4D">
      <w:pPr>
        <w:numPr>
          <w:ilvl w:val="0"/>
          <w:numId w:val="34"/>
        </w:numPr>
        <w:jc w:val="both"/>
        <w:rPr>
          <w:color w:val="000000"/>
          <w:spacing w:val="2"/>
          <w:lang w:val="bs-Cyrl-BA"/>
        </w:rPr>
      </w:pPr>
      <w:r w:rsidRPr="00352BE5">
        <w:rPr>
          <w:color w:val="000000"/>
          <w:spacing w:val="2"/>
          <w:lang w:val="bs-Cyrl-BA"/>
        </w:rPr>
        <w:t>Потврду или фотокопију потврде о поријеклу пилића - рачун</w:t>
      </w:r>
      <w:r w:rsidR="00996859">
        <w:rPr>
          <w:color w:val="000000"/>
          <w:spacing w:val="2"/>
          <w:lang w:val="bs-Cyrl-BA"/>
        </w:rPr>
        <w:t xml:space="preserve"> о куповини једнодневних пилића или</w:t>
      </w:r>
      <w:r w:rsidRPr="00352BE5">
        <w:rPr>
          <w:color w:val="000000"/>
          <w:spacing w:val="2"/>
          <w:lang w:val="bs-Cyrl-BA"/>
        </w:rPr>
        <w:t xml:space="preserve"> Фотокопију уговора о обављању услужног това пилића</w:t>
      </w:r>
      <w:r w:rsidR="00C055C6">
        <w:rPr>
          <w:color w:val="000000"/>
          <w:spacing w:val="2"/>
          <w:lang w:val="bs-Cyrl-BA"/>
        </w:rPr>
        <w:t xml:space="preserve"> (уколико је услужан тов)</w:t>
      </w:r>
      <w:r w:rsidR="00996859">
        <w:rPr>
          <w:color w:val="000000"/>
          <w:spacing w:val="2"/>
          <w:lang w:val="bs-Cyrl-BA"/>
        </w:rPr>
        <w:t xml:space="preserve"> и обрачун това</w:t>
      </w:r>
      <w:r w:rsidRPr="00352BE5">
        <w:rPr>
          <w:color w:val="000000"/>
          <w:spacing w:val="2"/>
          <w:lang w:val="bs-Cyrl-BA"/>
        </w:rPr>
        <w:t>, а за јунад и свиње фотокопију потврде од ветеринарске службе за обављене мјере здравствене заштите животињ</w:t>
      </w:r>
      <w:r w:rsidR="00AE66B7">
        <w:rPr>
          <w:color w:val="000000"/>
          <w:spacing w:val="2"/>
          <w:lang w:val="bs-Cyrl-BA"/>
        </w:rPr>
        <w:t>а са идентификационим бројевима,</w:t>
      </w:r>
    </w:p>
    <w:p w:rsidR="001558D2" w:rsidRPr="00352BE5" w:rsidRDefault="001558D2" w:rsidP="00D80A4D">
      <w:pPr>
        <w:numPr>
          <w:ilvl w:val="0"/>
          <w:numId w:val="34"/>
        </w:numPr>
        <w:jc w:val="both"/>
        <w:rPr>
          <w:color w:val="000000"/>
          <w:spacing w:val="2"/>
          <w:lang w:val="bs-Cyrl-BA"/>
        </w:rPr>
      </w:pPr>
      <w:r w:rsidRPr="00352BE5">
        <w:rPr>
          <w:color w:val="000000"/>
          <w:spacing w:val="2"/>
          <w:lang w:val="bs-Cyrl-BA"/>
        </w:rPr>
        <w:t xml:space="preserve">Фотокопију Рачуна-фактуре или откупног </w:t>
      </w:r>
      <w:r w:rsidR="00996859">
        <w:rPr>
          <w:spacing w:val="2"/>
          <w:lang w:val="bs-Cyrl-BA"/>
        </w:rPr>
        <w:t xml:space="preserve">блока (листа) </w:t>
      </w:r>
      <w:r w:rsidRPr="00352BE5">
        <w:rPr>
          <w:spacing w:val="2"/>
          <w:lang w:val="bs-Cyrl-BA"/>
        </w:rPr>
        <w:t>о продаји</w:t>
      </w:r>
      <w:r w:rsidRPr="00352BE5">
        <w:rPr>
          <w:color w:val="000000"/>
          <w:spacing w:val="2"/>
          <w:lang w:val="bs-Cyrl-BA"/>
        </w:rPr>
        <w:t xml:space="preserve"> грла регистрованој клаоници или другим субјектима регистрованим за клање стоке са бројем грла, укупном тежином грла и унесеним идентификационим бројевима за грла, а за пилиће фотокопију рачуна – фактуре или откупног блока (листа) о продаји регистрованој клаоници или другом субјекту регистрованом за клање стоке</w:t>
      </w:r>
      <w:r w:rsidR="00C055C6">
        <w:rPr>
          <w:color w:val="000000"/>
          <w:spacing w:val="2"/>
          <w:lang w:val="hr-HR"/>
        </w:rPr>
        <w:t xml:space="preserve"> или обрачун това</w:t>
      </w:r>
      <w:r w:rsidRPr="00352BE5">
        <w:rPr>
          <w:color w:val="000000"/>
          <w:spacing w:val="2"/>
          <w:lang w:val="bs-Cyrl-BA"/>
        </w:rPr>
        <w:t xml:space="preserve">. </w:t>
      </w:r>
    </w:p>
    <w:p w:rsidR="001558D2" w:rsidRPr="00352BE5" w:rsidRDefault="001558D2" w:rsidP="001558D2">
      <w:pPr>
        <w:overflowPunct w:val="0"/>
        <w:autoSpaceDE w:val="0"/>
        <w:autoSpaceDN w:val="0"/>
        <w:adjustRightInd w:val="0"/>
        <w:jc w:val="both"/>
        <w:rPr>
          <w:lang w:val="sr-Cyrl-BA"/>
        </w:rPr>
      </w:pPr>
    </w:p>
    <w:p w:rsidR="00677929" w:rsidRPr="00352BE5" w:rsidRDefault="00677929" w:rsidP="001558D2">
      <w:pPr>
        <w:overflowPunct w:val="0"/>
        <w:autoSpaceDE w:val="0"/>
        <w:autoSpaceDN w:val="0"/>
        <w:adjustRightInd w:val="0"/>
        <w:jc w:val="both"/>
        <w:rPr>
          <w:lang w:val="sr-Cyrl-BA"/>
        </w:rPr>
      </w:pPr>
    </w:p>
    <w:p w:rsidR="00677929" w:rsidRPr="00352BE5" w:rsidRDefault="00677929" w:rsidP="001558D2">
      <w:pPr>
        <w:overflowPunct w:val="0"/>
        <w:autoSpaceDE w:val="0"/>
        <w:autoSpaceDN w:val="0"/>
        <w:adjustRightInd w:val="0"/>
        <w:jc w:val="both"/>
        <w:rPr>
          <w:lang w:val="sr-Cyrl-BA"/>
        </w:rPr>
      </w:pPr>
    </w:p>
    <w:p w:rsidR="00677929" w:rsidRPr="00352BE5" w:rsidRDefault="00677929" w:rsidP="001558D2">
      <w:pPr>
        <w:overflowPunct w:val="0"/>
        <w:autoSpaceDE w:val="0"/>
        <w:autoSpaceDN w:val="0"/>
        <w:adjustRightInd w:val="0"/>
        <w:jc w:val="both"/>
        <w:rPr>
          <w:lang w:val="sr-Cyrl-BA"/>
        </w:rPr>
      </w:pPr>
    </w:p>
    <w:p w:rsidR="00677929" w:rsidRPr="00352BE5" w:rsidRDefault="00677929" w:rsidP="001558D2">
      <w:pPr>
        <w:overflowPunct w:val="0"/>
        <w:autoSpaceDE w:val="0"/>
        <w:autoSpaceDN w:val="0"/>
        <w:adjustRightInd w:val="0"/>
        <w:jc w:val="both"/>
        <w:rPr>
          <w:lang w:val="sr-Cyrl-BA"/>
        </w:rPr>
      </w:pPr>
    </w:p>
    <w:p w:rsidR="00677929" w:rsidRPr="00352BE5" w:rsidRDefault="00677929" w:rsidP="001558D2">
      <w:pPr>
        <w:overflowPunct w:val="0"/>
        <w:autoSpaceDE w:val="0"/>
        <w:autoSpaceDN w:val="0"/>
        <w:adjustRightInd w:val="0"/>
        <w:jc w:val="both"/>
        <w:rPr>
          <w:lang w:val="sr-Cyrl-BA"/>
        </w:rPr>
      </w:pPr>
    </w:p>
    <w:p w:rsidR="00677929" w:rsidRPr="00352BE5" w:rsidRDefault="00677929" w:rsidP="001558D2">
      <w:pPr>
        <w:overflowPunct w:val="0"/>
        <w:autoSpaceDE w:val="0"/>
        <w:autoSpaceDN w:val="0"/>
        <w:adjustRightInd w:val="0"/>
        <w:jc w:val="both"/>
        <w:rPr>
          <w:lang w:val="sr-Cyrl-BA"/>
        </w:rPr>
      </w:pPr>
    </w:p>
    <w:p w:rsidR="00677929" w:rsidRPr="00352BE5" w:rsidRDefault="00677929" w:rsidP="001558D2">
      <w:pPr>
        <w:overflowPunct w:val="0"/>
        <w:autoSpaceDE w:val="0"/>
        <w:autoSpaceDN w:val="0"/>
        <w:adjustRightInd w:val="0"/>
        <w:jc w:val="both"/>
        <w:rPr>
          <w:lang w:val="sr-Cyrl-BA"/>
        </w:rPr>
      </w:pPr>
    </w:p>
    <w:p w:rsidR="001558D2" w:rsidRPr="00352BE5" w:rsidRDefault="001558D2" w:rsidP="001558D2">
      <w:pPr>
        <w:overflowPunct w:val="0"/>
        <w:autoSpaceDE w:val="0"/>
        <w:autoSpaceDN w:val="0"/>
        <w:adjustRightInd w:val="0"/>
        <w:jc w:val="both"/>
        <w:rPr>
          <w:lang w:val="sr-Cyrl-BA"/>
        </w:rPr>
      </w:pPr>
    </w:p>
    <w:p w:rsidR="001558D2" w:rsidRPr="00352BE5" w:rsidRDefault="001558D2" w:rsidP="001558D2">
      <w:pPr>
        <w:overflowPunct w:val="0"/>
        <w:autoSpaceDE w:val="0"/>
        <w:autoSpaceDN w:val="0"/>
        <w:adjustRightInd w:val="0"/>
        <w:jc w:val="both"/>
        <w:rPr>
          <w:lang w:val="sr-Cyrl-BA"/>
        </w:rPr>
      </w:pPr>
    </w:p>
    <w:p w:rsidR="001558D2" w:rsidRPr="00352BE5" w:rsidRDefault="001558D2"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jc w:val="center"/>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________________</w:t>
      </w:r>
    </w:p>
    <w:p w:rsidR="001558D2" w:rsidRPr="00352BE5" w:rsidRDefault="001558D2"/>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7D24B4" w:rsidRDefault="007D24B4" w:rsidP="00324208">
      <w:pPr>
        <w:spacing w:line="360" w:lineRule="auto"/>
        <w:rPr>
          <w:spacing w:val="10"/>
          <w:szCs w:val="24"/>
          <w:lang w:val="sr-Cyrl-CS"/>
        </w:rPr>
      </w:pPr>
    </w:p>
    <w:p w:rsidR="00CE06CF" w:rsidRPr="00352BE5" w:rsidRDefault="00CE06CF" w:rsidP="00324208">
      <w:pPr>
        <w:spacing w:line="360" w:lineRule="auto"/>
        <w:rPr>
          <w:spacing w:val="10"/>
          <w:szCs w:val="24"/>
          <w:lang w:val="sr-Cyrl-CS"/>
        </w:rPr>
      </w:pPr>
    </w:p>
    <w:p w:rsidR="00C016D0" w:rsidRPr="00352BE5" w:rsidRDefault="00C016D0"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638"/>
        <w:gridCol w:w="4264"/>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71552"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8" name="Slika 8"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638"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426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3638"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426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szCs w:val="24"/>
          <w:lang w:val="sr-Cyrl-BA"/>
        </w:rPr>
      </w:pPr>
      <w:r w:rsidRPr="00352BE5">
        <w:rPr>
          <w:b/>
          <w:bCs/>
          <w:spacing w:val="20"/>
          <w:kern w:val="32"/>
          <w:sz w:val="36"/>
          <w:szCs w:val="36"/>
          <w:lang w:val="sr-Cyrl-BA"/>
        </w:rPr>
        <w:t>ПОПИСНИ ЛИСТ ЗА ПЧЕЛИЊА ДРУШТВА</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409"/>
      </w:tblGrid>
      <w:tr w:rsidR="001558D2" w:rsidRPr="00352BE5" w:rsidTr="001558D2">
        <w:trPr>
          <w:trHeight w:val="517"/>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БРОЈ ПЧЕЛИЊАКА И ЛОКАЦИЈА</w:t>
            </w:r>
            <w:r w:rsidRPr="00352BE5">
              <w:rPr>
                <w:sz w:val="20"/>
                <w:lang w:val="sr-Cyrl-BA"/>
              </w:rPr>
              <w:br/>
            </w:r>
          </w:p>
        </w:tc>
        <w:tc>
          <w:tcPr>
            <w:tcW w:w="1409" w:type="dxa"/>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r w:rsidRPr="00352BE5">
              <w:rPr>
                <w:sz w:val="20"/>
                <w:lang w:val="sr-Cyrl-BA"/>
              </w:rPr>
              <w:t>БРОЈ ДРУШТАВА</w:t>
            </w:r>
          </w:p>
        </w:tc>
      </w:tr>
      <w:tr w:rsidR="001558D2" w:rsidRPr="00352BE5" w:rsidTr="00677929">
        <w:trPr>
          <w:trHeight w:val="454"/>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677929">
        <w:trPr>
          <w:trHeight w:val="454"/>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677929">
        <w:trPr>
          <w:trHeight w:val="454"/>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677929">
        <w:trPr>
          <w:trHeight w:val="454"/>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352BE5" w:rsidRDefault="001558D2" w:rsidP="00D80A4D">
      <w:pPr>
        <w:pStyle w:val="Paragrafspiska"/>
        <w:numPr>
          <w:ilvl w:val="0"/>
          <w:numId w:val="35"/>
        </w:numPr>
        <w:jc w:val="both"/>
        <w:rPr>
          <w:szCs w:val="24"/>
          <w:lang w:val="bs-Cyrl-BA"/>
        </w:rPr>
      </w:pPr>
      <w:r w:rsidRPr="00352BE5">
        <w:rPr>
          <w:szCs w:val="24"/>
          <w:lang w:val="bs-Cyrl-BA"/>
        </w:rPr>
        <w:t xml:space="preserve">Увјерење или потврда удружења пчелара којом потврђује да је </w:t>
      </w:r>
      <w:r w:rsidRPr="00352BE5">
        <w:rPr>
          <w:szCs w:val="24"/>
          <w:lang w:val="sr-Cyrl-BA"/>
        </w:rPr>
        <w:t>корисник подстицаја</w:t>
      </w:r>
      <w:r w:rsidRPr="00352BE5">
        <w:rPr>
          <w:szCs w:val="24"/>
          <w:lang w:val="bs-Cyrl-BA"/>
        </w:rPr>
        <w:t xml:space="preserve"> – пчелар члан удружења и у којој је наведен број пчелињих друштава које пчелар посједује, локације на којим се налазе</w:t>
      </w:r>
      <w:r w:rsidR="00AE66B7">
        <w:rPr>
          <w:szCs w:val="24"/>
          <w:lang w:val="bs-Cyrl-BA"/>
        </w:rPr>
        <w:t xml:space="preserve"> друштва са бројевима пчелињака,</w:t>
      </w:r>
    </w:p>
    <w:p w:rsidR="001558D2" w:rsidRPr="00352BE5" w:rsidRDefault="001558D2" w:rsidP="00D80A4D">
      <w:pPr>
        <w:pStyle w:val="Paragrafspiska"/>
        <w:numPr>
          <w:ilvl w:val="0"/>
          <w:numId w:val="35"/>
        </w:numPr>
        <w:jc w:val="both"/>
        <w:rPr>
          <w:color w:val="000000" w:themeColor="text1"/>
          <w:szCs w:val="24"/>
          <w:lang w:val="bs-Cyrl-BA"/>
        </w:rPr>
      </w:pPr>
      <w:r w:rsidRPr="00352BE5">
        <w:rPr>
          <w:szCs w:val="24"/>
          <w:lang w:val="bs-Cyrl-BA"/>
        </w:rPr>
        <w:t xml:space="preserve">Фотокопију рјешења о упису у Евиденцију пчелара и пчелињака, издату од Министарства </w:t>
      </w:r>
      <w:r w:rsidRPr="00352BE5">
        <w:rPr>
          <w:color w:val="000000" w:themeColor="text1"/>
          <w:szCs w:val="24"/>
          <w:lang w:val="bs-Cyrl-BA"/>
        </w:rPr>
        <w:t xml:space="preserve">пољопривреде, шумарства и водопривреде Републике Српске </w:t>
      </w:r>
      <w:r w:rsidR="00AE66B7">
        <w:rPr>
          <w:color w:val="000000" w:themeColor="text1"/>
          <w:szCs w:val="24"/>
          <w:lang w:val="bs-Cyrl-BA"/>
        </w:rPr>
        <w:t>на име корисника подстицаја,</w:t>
      </w: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677929" w:rsidRPr="00352BE5" w:rsidRDefault="00677929"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_________________</w:t>
      </w:r>
    </w:p>
    <w:p w:rsidR="001558D2" w:rsidRPr="00352BE5" w:rsidRDefault="001558D2"/>
    <w:p w:rsidR="00C016D0" w:rsidRPr="00352BE5" w:rsidRDefault="00C016D0" w:rsidP="00324208">
      <w:pPr>
        <w:spacing w:line="360" w:lineRule="auto"/>
        <w:rPr>
          <w:spacing w:val="10"/>
          <w:szCs w:val="24"/>
          <w:lang w:val="sr-Cyrl-CS"/>
        </w:rPr>
      </w:pPr>
    </w:p>
    <w:p w:rsidR="00185F22" w:rsidRDefault="00185F22" w:rsidP="00324208">
      <w:pPr>
        <w:spacing w:line="360" w:lineRule="auto"/>
        <w:rPr>
          <w:spacing w:val="10"/>
          <w:szCs w:val="24"/>
          <w:lang w:val="sr-Cyrl-CS"/>
        </w:rPr>
      </w:pPr>
    </w:p>
    <w:p w:rsidR="00185F22" w:rsidRDefault="00185F22" w:rsidP="00324208">
      <w:pPr>
        <w:spacing w:line="360" w:lineRule="auto"/>
        <w:rPr>
          <w:spacing w:val="10"/>
          <w:szCs w:val="24"/>
          <w:lang w:val="sr-Cyrl-CS"/>
        </w:rPr>
      </w:pPr>
    </w:p>
    <w:p w:rsidR="00CE06CF" w:rsidRDefault="00CE06CF" w:rsidP="00324208">
      <w:pPr>
        <w:spacing w:line="360" w:lineRule="auto"/>
        <w:rPr>
          <w:spacing w:val="10"/>
          <w:szCs w:val="24"/>
          <w:lang w:val="sr-Cyrl-CS"/>
        </w:rPr>
      </w:pPr>
    </w:p>
    <w:p w:rsidR="00CE06CF" w:rsidRDefault="00CE06CF" w:rsidP="00324208">
      <w:pPr>
        <w:spacing w:line="360" w:lineRule="auto"/>
        <w:rPr>
          <w:spacing w:val="10"/>
          <w:szCs w:val="24"/>
          <w:lang w:val="sr-Cyrl-CS"/>
        </w:rPr>
      </w:pPr>
    </w:p>
    <w:p w:rsidR="00185F22" w:rsidRDefault="00185F22" w:rsidP="00324208">
      <w:pPr>
        <w:spacing w:line="360" w:lineRule="auto"/>
        <w:rPr>
          <w:spacing w:val="10"/>
          <w:szCs w:val="24"/>
          <w:lang w:val="sr-Cyrl-CS"/>
        </w:rPr>
      </w:pPr>
    </w:p>
    <w:p w:rsidR="00185F22" w:rsidRPr="00352BE5" w:rsidRDefault="00185F2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2788"/>
        <w:gridCol w:w="5114"/>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73600"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9" name="Slika 9"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2788"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511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w:t>
            </w:r>
            <w:r w:rsidRPr="00352BE5">
              <w:rPr>
                <w:b/>
                <w:lang w:eastAsia="x-none"/>
              </w:rPr>
              <w:t>-</w:t>
            </w:r>
            <w:r w:rsidRPr="00352BE5">
              <w:rPr>
                <w:b/>
                <w:lang w:val="sr-Cyrl-BA" w:eastAsia="x-none"/>
              </w:rPr>
              <w:t>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2788"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511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szCs w:val="24"/>
          <w:lang w:val="sr-Cyrl-BA"/>
        </w:rPr>
      </w:pPr>
      <w:r w:rsidRPr="00352BE5">
        <w:rPr>
          <w:b/>
          <w:bCs/>
          <w:spacing w:val="20"/>
          <w:kern w:val="32"/>
          <w:sz w:val="36"/>
          <w:szCs w:val="36"/>
          <w:lang w:val="sr-Cyrl-BA"/>
        </w:rPr>
        <w:t>ПОПИСНИ ЛИСТ ЗА УЗГОЈ И ПРОИЗВОДЊУ РИБЕ</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6665"/>
      </w:tblGrid>
      <w:tr w:rsidR="001558D2" w:rsidRPr="00352BE5" w:rsidTr="000D4C2F">
        <w:trPr>
          <w:trHeight w:val="517"/>
          <w:jc w:val="center"/>
        </w:trPr>
        <w:tc>
          <w:tcPr>
            <w:tcW w:w="567"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ЛОКАЦИЈА РИБЊАКА К.Ч. К.О.</w:t>
            </w:r>
            <w:r w:rsidRPr="00352BE5">
              <w:rPr>
                <w:sz w:val="20"/>
                <w:lang w:val="sr-Cyrl-BA"/>
              </w:rPr>
              <w:br/>
            </w:r>
          </w:p>
        </w:tc>
        <w:tc>
          <w:tcPr>
            <w:tcW w:w="1409" w:type="dxa"/>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r w:rsidRPr="00352BE5">
              <w:rPr>
                <w:sz w:val="20"/>
                <w:lang w:val="sr-Cyrl-BA"/>
              </w:rPr>
              <w:t>ПОВРШИНА У М2</w:t>
            </w:r>
          </w:p>
        </w:tc>
      </w:tr>
      <w:tr w:rsidR="001558D2" w:rsidRPr="00352BE5" w:rsidTr="00C7035E">
        <w:trPr>
          <w:trHeight w:val="20"/>
          <w:jc w:val="center"/>
        </w:trPr>
        <w:tc>
          <w:tcPr>
            <w:tcW w:w="567"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C7035E">
        <w:trPr>
          <w:trHeight w:val="20"/>
          <w:jc w:val="center"/>
        </w:trPr>
        <w:tc>
          <w:tcPr>
            <w:tcW w:w="567"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C7035E">
        <w:trPr>
          <w:trHeight w:val="20"/>
          <w:jc w:val="center"/>
        </w:trPr>
        <w:tc>
          <w:tcPr>
            <w:tcW w:w="567"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C7035E">
        <w:trPr>
          <w:trHeight w:val="20"/>
          <w:jc w:val="center"/>
        </w:trPr>
        <w:tc>
          <w:tcPr>
            <w:tcW w:w="567"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bl>
    <w:p w:rsidR="001558D2" w:rsidRDefault="001558D2" w:rsidP="001558D2">
      <w:pPr>
        <w:overflowPunct w:val="0"/>
        <w:autoSpaceDE w:val="0"/>
        <w:autoSpaceDN w:val="0"/>
        <w:adjustRightInd w:val="0"/>
        <w:jc w:val="both"/>
        <w:rPr>
          <w:lang w:val="sr-Cyrl-BA"/>
        </w:rPr>
      </w:pPr>
      <w:r w:rsidRPr="00352BE5">
        <w:t xml:space="preserve"> </w:t>
      </w:r>
      <w:r w:rsidRPr="00352BE5">
        <w:rPr>
          <w:lang w:val="sr-Cyrl-BA"/>
        </w:rPr>
        <w:t>Прилажем следеће:</w:t>
      </w:r>
    </w:p>
    <w:p w:rsidR="00CE06CF" w:rsidRPr="00352BE5" w:rsidRDefault="00CE06CF" w:rsidP="001558D2">
      <w:pPr>
        <w:overflowPunct w:val="0"/>
        <w:autoSpaceDE w:val="0"/>
        <w:autoSpaceDN w:val="0"/>
        <w:adjustRightInd w:val="0"/>
        <w:jc w:val="both"/>
        <w:rPr>
          <w:lang w:val="sr-Cyrl-BA"/>
        </w:rPr>
      </w:pPr>
    </w:p>
    <w:p w:rsidR="001558D2" w:rsidRPr="00352BE5" w:rsidRDefault="001558D2" w:rsidP="00D80A4D">
      <w:pPr>
        <w:pStyle w:val="Tijeloteksta"/>
        <w:numPr>
          <w:ilvl w:val="0"/>
          <w:numId w:val="36"/>
        </w:numPr>
        <w:rPr>
          <w:lang w:val="bs-Cyrl-BA"/>
        </w:rPr>
      </w:pPr>
      <w:r w:rsidRPr="00352BE5">
        <w:rPr>
          <w:lang w:val="bs-Cyrl-BA"/>
        </w:rPr>
        <w:t>Фотокоопију важеће водне дозволе</w:t>
      </w:r>
      <w:r w:rsidR="00AE66B7">
        <w:t>,</w:t>
      </w:r>
      <w:r w:rsidRPr="00352BE5">
        <w:rPr>
          <w:lang w:val="bs-Cyrl-BA"/>
        </w:rPr>
        <w:t xml:space="preserve"> </w:t>
      </w:r>
    </w:p>
    <w:p w:rsidR="001558D2" w:rsidRPr="00352BE5" w:rsidRDefault="001558D2" w:rsidP="00D80A4D">
      <w:pPr>
        <w:pStyle w:val="Tijeloteksta"/>
        <w:numPr>
          <w:ilvl w:val="0"/>
          <w:numId w:val="36"/>
        </w:numPr>
        <w:rPr>
          <w:lang w:val="bs-Cyrl-BA"/>
        </w:rPr>
      </w:pPr>
      <w:r w:rsidRPr="00352BE5">
        <w:rPr>
          <w:lang w:val="bs-Cyrl-BA"/>
        </w:rPr>
        <w:t>Фотокопију одобрења надлежног министарства за узгој рибе.</w:t>
      </w:r>
    </w:p>
    <w:p w:rsidR="001558D2" w:rsidRPr="00352BE5" w:rsidRDefault="001558D2" w:rsidP="001558D2">
      <w:pPr>
        <w:jc w:val="both"/>
        <w:rPr>
          <w:color w:val="000000" w:themeColor="text1"/>
          <w:szCs w:val="24"/>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677929" w:rsidRPr="00352BE5" w:rsidRDefault="00677929" w:rsidP="001558D2">
      <w:pPr>
        <w:overflowPunct w:val="0"/>
        <w:autoSpaceDE w:val="0"/>
        <w:autoSpaceDN w:val="0"/>
        <w:adjustRightInd w:val="0"/>
        <w:ind w:right="27" w:firstLine="720"/>
        <w:jc w:val="both"/>
        <w:rPr>
          <w:lang w:val="sr-Cyrl-BA"/>
        </w:rPr>
      </w:pPr>
    </w:p>
    <w:p w:rsidR="00677929" w:rsidRPr="00352BE5" w:rsidRDefault="00677929"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__________________</w:t>
      </w:r>
    </w:p>
    <w:p w:rsidR="001558D2" w:rsidRPr="00352BE5" w:rsidRDefault="001558D2"/>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C016D0" w:rsidRPr="00352BE5" w:rsidRDefault="00C016D0" w:rsidP="00324208">
      <w:pPr>
        <w:spacing w:line="360" w:lineRule="auto"/>
        <w:rPr>
          <w:spacing w:val="10"/>
          <w:szCs w:val="24"/>
          <w:lang w:val="sr-Cyrl-CS"/>
        </w:rPr>
      </w:pPr>
    </w:p>
    <w:p w:rsidR="00C016D0" w:rsidRDefault="00C016D0" w:rsidP="00324208">
      <w:pPr>
        <w:spacing w:line="360" w:lineRule="auto"/>
        <w:rPr>
          <w:spacing w:val="10"/>
          <w:szCs w:val="24"/>
          <w:lang w:val="sr-Cyrl-CS"/>
        </w:rPr>
      </w:pPr>
    </w:p>
    <w:p w:rsidR="00CE06CF" w:rsidRDefault="00CE06CF" w:rsidP="00324208">
      <w:pPr>
        <w:spacing w:line="360" w:lineRule="auto"/>
        <w:rPr>
          <w:spacing w:val="10"/>
          <w:szCs w:val="24"/>
          <w:lang w:val="sr-Cyrl-CS"/>
        </w:rPr>
      </w:pPr>
    </w:p>
    <w:p w:rsidR="00CE06CF" w:rsidRDefault="00CE06CF" w:rsidP="00324208">
      <w:pPr>
        <w:spacing w:line="360" w:lineRule="auto"/>
        <w:rPr>
          <w:spacing w:val="10"/>
          <w:szCs w:val="24"/>
          <w:lang w:val="sr-Cyrl-CS"/>
        </w:rPr>
      </w:pPr>
    </w:p>
    <w:p w:rsidR="00D66979" w:rsidRPr="00352BE5" w:rsidRDefault="00D66979"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4772"/>
        <w:gridCol w:w="3130"/>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77696"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11" name="Slika 11"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4772"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3130"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4772"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3130"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szCs w:val="24"/>
          <w:lang w:val="sr-Cyrl-BA"/>
        </w:rPr>
      </w:pPr>
      <w:r w:rsidRPr="00352BE5">
        <w:rPr>
          <w:b/>
          <w:bCs/>
          <w:spacing w:val="20"/>
          <w:kern w:val="32"/>
          <w:sz w:val="36"/>
          <w:szCs w:val="36"/>
          <w:lang w:val="sr-Cyrl-BA"/>
        </w:rPr>
        <w:t>ПОПИСНИ ЛИСТ ЗА СПЕЦИФИЧНУ ПРОИЗВОД</w:t>
      </w:r>
      <w:r w:rsidR="00762DD5" w:rsidRPr="00352BE5">
        <w:rPr>
          <w:b/>
          <w:bCs/>
          <w:spacing w:val="20"/>
          <w:kern w:val="32"/>
          <w:sz w:val="36"/>
          <w:szCs w:val="36"/>
          <w:lang w:val="sr-Cyrl-BA"/>
        </w:rPr>
        <w:t>Њ</w:t>
      </w:r>
      <w:r w:rsidRPr="00352BE5">
        <w:rPr>
          <w:b/>
          <w:bCs/>
          <w:spacing w:val="20"/>
          <w:kern w:val="32"/>
          <w:sz w:val="36"/>
          <w:szCs w:val="36"/>
          <w:lang w:val="sr-Cyrl-BA"/>
        </w:rPr>
        <w:t>У</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409"/>
      </w:tblGrid>
      <w:tr w:rsidR="001558D2" w:rsidRPr="00352BE5" w:rsidTr="008C079B">
        <w:trPr>
          <w:trHeight w:val="671"/>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ВРСТА ЖИВОТИЊА</w:t>
            </w:r>
            <w:r w:rsidRPr="00352BE5">
              <w:rPr>
                <w:sz w:val="20"/>
                <w:lang w:val="sr-Cyrl-BA"/>
              </w:rPr>
              <w:br/>
            </w:r>
          </w:p>
        </w:tc>
        <w:tc>
          <w:tcPr>
            <w:tcW w:w="1409" w:type="dxa"/>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r w:rsidRPr="00352BE5">
              <w:rPr>
                <w:sz w:val="20"/>
                <w:lang w:val="sr-Cyrl-BA"/>
              </w:rPr>
              <w:t>БРОЈНО СТАЊЕ ЈАТА</w:t>
            </w:r>
          </w:p>
        </w:tc>
      </w:tr>
      <w:tr w:rsidR="001558D2" w:rsidRPr="00352BE5" w:rsidTr="008C079B">
        <w:trPr>
          <w:trHeight w:val="397"/>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8C079B">
        <w:trPr>
          <w:trHeight w:val="397"/>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8C079B">
        <w:trPr>
          <w:trHeight w:val="397"/>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8C079B">
        <w:trPr>
          <w:trHeight w:val="397"/>
          <w:jc w:val="center"/>
        </w:trPr>
        <w:tc>
          <w:tcPr>
            <w:tcW w:w="7938"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rPr>
          <w:lang w:val="sr-Cyrl-BA"/>
        </w:rPr>
      </w:pPr>
    </w:p>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352BE5" w:rsidRDefault="001558D2" w:rsidP="00D80A4D">
      <w:pPr>
        <w:pStyle w:val="Paragrafspiska"/>
        <w:numPr>
          <w:ilvl w:val="0"/>
          <w:numId w:val="37"/>
        </w:numPr>
        <w:jc w:val="both"/>
        <w:rPr>
          <w:lang w:val="sr-Cyrl-CS"/>
        </w:rPr>
      </w:pPr>
      <w:r w:rsidRPr="00352BE5">
        <w:rPr>
          <w:lang w:val="sr-Cyrl-CS"/>
        </w:rPr>
        <w:t>Доказ да је произвођач упи</w:t>
      </w:r>
      <w:r w:rsidR="00BD167E">
        <w:rPr>
          <w:lang w:val="sr-Cyrl-CS"/>
        </w:rPr>
        <w:t>сан у Регистар фарми животиња (</w:t>
      </w:r>
      <w:r w:rsidRPr="00352BE5">
        <w:rPr>
          <w:lang w:val="sr-Cyrl-CS"/>
        </w:rPr>
        <w:t>Министарства  пољопривреде, шумарства и водопривреде Републике Српске)</w:t>
      </w:r>
      <w:r w:rsidR="00AE66B7">
        <w:rPr>
          <w:lang w:val="hr-HR"/>
        </w:rPr>
        <w:t>,</w:t>
      </w:r>
      <w:r w:rsidRPr="00352BE5">
        <w:rPr>
          <w:lang w:val="sr-Cyrl-CS"/>
        </w:rPr>
        <w:t xml:space="preserve"> </w:t>
      </w:r>
    </w:p>
    <w:p w:rsidR="001558D2" w:rsidRPr="00352BE5" w:rsidRDefault="001558D2" w:rsidP="00D80A4D">
      <w:pPr>
        <w:pStyle w:val="Paragrafspiska"/>
        <w:numPr>
          <w:ilvl w:val="0"/>
          <w:numId w:val="37"/>
        </w:numPr>
        <w:jc w:val="both"/>
        <w:rPr>
          <w:lang w:val="sr-Cyrl-CS"/>
        </w:rPr>
      </w:pPr>
      <w:r w:rsidRPr="00352BE5">
        <w:rPr>
          <w:lang w:val="sr-Cyrl-CS"/>
        </w:rPr>
        <w:t xml:space="preserve">Потврда о извршеном дијагностичком испитивању и исправности јаја јапанске препелице на салмонелозу, не старију од </w:t>
      </w:r>
      <w:r w:rsidR="0073033C" w:rsidRPr="00352BE5">
        <w:rPr>
          <w:lang w:val="sr-Cyrl-BA"/>
        </w:rPr>
        <w:t xml:space="preserve">три </w:t>
      </w:r>
      <w:r w:rsidRPr="00352BE5">
        <w:rPr>
          <w:lang w:val="sr-Cyrl-CS"/>
        </w:rPr>
        <w:t>мјесец</w:t>
      </w:r>
      <w:r w:rsidR="0073033C" w:rsidRPr="00352BE5">
        <w:rPr>
          <w:lang w:val="sr-Cyrl-CS"/>
        </w:rPr>
        <w:t>а</w:t>
      </w:r>
      <w:r w:rsidRPr="00352BE5">
        <w:rPr>
          <w:lang w:val="sr-Cyrl-CS"/>
        </w:rPr>
        <w:t xml:space="preserve"> од дана предаје захтјева.   </w:t>
      </w:r>
    </w:p>
    <w:p w:rsidR="001558D2" w:rsidRPr="00352BE5" w:rsidRDefault="001558D2" w:rsidP="001558D2">
      <w:pPr>
        <w:ind w:left="714"/>
        <w:jc w:val="both"/>
        <w:rPr>
          <w:color w:val="000000" w:themeColor="text1"/>
          <w:szCs w:val="24"/>
          <w:lang w:val="bs-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0D4C2F" w:rsidRPr="00352BE5" w:rsidRDefault="000D4C2F" w:rsidP="001558D2">
      <w:pPr>
        <w:overflowPunct w:val="0"/>
        <w:autoSpaceDE w:val="0"/>
        <w:autoSpaceDN w:val="0"/>
        <w:adjustRightInd w:val="0"/>
        <w:ind w:right="27" w:firstLine="720"/>
        <w:jc w:val="both"/>
        <w:rPr>
          <w:lang w:val="sr-Cyrl-BA"/>
        </w:rPr>
      </w:pPr>
    </w:p>
    <w:p w:rsidR="000D4C2F" w:rsidRPr="00352BE5" w:rsidRDefault="000D4C2F"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r w:rsidRPr="00352BE5">
        <w:rPr>
          <w:spacing w:val="10"/>
          <w:szCs w:val="24"/>
          <w:lang w:val="sr-Cyrl-CS"/>
        </w:rPr>
        <w:t>Датум:</w:t>
      </w:r>
    </w:p>
    <w:p w:rsidR="001558D2" w:rsidRPr="00352BE5" w:rsidRDefault="001558D2" w:rsidP="00324208">
      <w:pPr>
        <w:spacing w:line="360" w:lineRule="auto"/>
        <w:rPr>
          <w:spacing w:val="10"/>
          <w:szCs w:val="24"/>
          <w:lang w:val="sr-Cyrl-CS"/>
        </w:rPr>
      </w:pPr>
      <w:r w:rsidRPr="00352BE5">
        <w:rPr>
          <w:spacing w:val="10"/>
          <w:szCs w:val="24"/>
          <w:lang w:val="sr-Cyrl-CS"/>
        </w:rPr>
        <w:t>____________</w:t>
      </w:r>
    </w:p>
    <w:p w:rsidR="001558D2" w:rsidRPr="00352BE5" w:rsidRDefault="001558D2" w:rsidP="00324208">
      <w:pPr>
        <w:spacing w:line="360" w:lineRule="auto"/>
        <w:rPr>
          <w:spacing w:val="10"/>
          <w:szCs w:val="24"/>
          <w:lang w:val="sr-Cyrl-CS"/>
        </w:rPr>
      </w:pPr>
    </w:p>
    <w:p w:rsidR="001558D2" w:rsidRPr="00352BE5" w:rsidRDefault="001558D2" w:rsidP="00324208">
      <w:pPr>
        <w:spacing w:line="360" w:lineRule="auto"/>
        <w:rPr>
          <w:spacing w:val="10"/>
          <w:szCs w:val="24"/>
          <w:lang w:val="sr-Cyrl-CS"/>
        </w:rPr>
      </w:pPr>
    </w:p>
    <w:p w:rsidR="00185F22" w:rsidRDefault="00185F22" w:rsidP="00324208">
      <w:pPr>
        <w:spacing w:line="360" w:lineRule="auto"/>
        <w:rPr>
          <w:spacing w:val="10"/>
          <w:szCs w:val="24"/>
          <w:lang w:val="sr-Cyrl-CS"/>
        </w:rPr>
      </w:pPr>
    </w:p>
    <w:p w:rsidR="00185F22" w:rsidRDefault="00185F22" w:rsidP="00324208">
      <w:pPr>
        <w:spacing w:line="360" w:lineRule="auto"/>
        <w:rPr>
          <w:spacing w:val="10"/>
          <w:szCs w:val="24"/>
          <w:lang w:val="sr-Cyrl-CS"/>
        </w:rPr>
      </w:pPr>
    </w:p>
    <w:p w:rsidR="00185F22" w:rsidRPr="00352BE5" w:rsidRDefault="00185F22" w:rsidP="00324208">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2929"/>
        <w:gridCol w:w="4973"/>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79744"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12" name="Slika 12"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2929"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4973"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2929"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4973"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szCs w:val="24"/>
          <w:lang w:val="sr-Cyrl-BA"/>
        </w:rPr>
      </w:pPr>
      <w:r w:rsidRPr="00352BE5">
        <w:rPr>
          <w:b/>
          <w:bCs/>
          <w:spacing w:val="20"/>
          <w:kern w:val="32"/>
          <w:sz w:val="36"/>
          <w:szCs w:val="36"/>
          <w:lang w:val="sr-Cyrl-BA"/>
        </w:rPr>
        <w:t>ПОПИСНИ ЛИСТ ЗА ПРОИЗВОДЊУ ПОВРЋА И ЦВИЈЕЋА У ЗАТВОРЕНОМ И НА ОТВОРЕНИМ ПРОСТОРИМА</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066"/>
        <w:gridCol w:w="996"/>
        <w:gridCol w:w="1985"/>
        <w:gridCol w:w="1409"/>
      </w:tblGrid>
      <w:tr w:rsidR="00C7035E" w:rsidRPr="00352BE5" w:rsidTr="00C7035E">
        <w:trPr>
          <w:trHeight w:val="1238"/>
          <w:jc w:val="center"/>
        </w:trPr>
        <w:tc>
          <w:tcPr>
            <w:tcW w:w="2830"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r w:rsidRPr="00352BE5">
              <w:rPr>
                <w:sz w:val="20"/>
                <w:lang w:val="sr-Cyrl-BA"/>
              </w:rPr>
              <w:t>ВРСТА ЗАСАДА</w:t>
            </w:r>
          </w:p>
        </w:tc>
        <w:tc>
          <w:tcPr>
            <w:tcW w:w="206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r w:rsidRPr="00352BE5">
              <w:rPr>
                <w:sz w:val="20"/>
                <w:lang w:val="sr-Cyrl-BA"/>
              </w:rPr>
              <w:t>ЗАТВОРЕНО ИЛИ ОТВОРЕНО</w:t>
            </w:r>
          </w:p>
          <w:p w:rsidR="00C7035E" w:rsidRPr="00352BE5" w:rsidRDefault="00C7035E" w:rsidP="001558D2">
            <w:pPr>
              <w:overflowPunct w:val="0"/>
              <w:autoSpaceDE w:val="0"/>
              <w:autoSpaceDN w:val="0"/>
              <w:adjustRightInd w:val="0"/>
              <w:jc w:val="center"/>
              <w:textAlignment w:val="baseline"/>
              <w:rPr>
                <w:sz w:val="16"/>
                <w:szCs w:val="16"/>
                <w:lang w:val="sr-Cyrl-BA"/>
              </w:rPr>
            </w:pPr>
            <w:r w:rsidRPr="00352BE5">
              <w:rPr>
                <w:sz w:val="16"/>
                <w:szCs w:val="16"/>
                <w:lang w:val="sr-Cyrl-BA"/>
              </w:rPr>
              <w:t>(УПИСАТИ ОДГОВАРАЈУЋЕ)</w:t>
            </w:r>
            <w:r w:rsidRPr="00352BE5">
              <w:rPr>
                <w:sz w:val="16"/>
                <w:szCs w:val="16"/>
                <w:lang w:val="sr-Cyrl-BA"/>
              </w:rPr>
              <w:br/>
            </w:r>
          </w:p>
        </w:tc>
        <w:tc>
          <w:tcPr>
            <w:tcW w:w="99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r w:rsidRPr="00352BE5">
              <w:rPr>
                <w:sz w:val="20"/>
                <w:lang w:val="sr-Cyrl-BA"/>
              </w:rPr>
              <w:t>К.Ч.</w:t>
            </w:r>
          </w:p>
        </w:tc>
        <w:tc>
          <w:tcPr>
            <w:tcW w:w="198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r w:rsidRPr="00352BE5">
              <w:rPr>
                <w:sz w:val="20"/>
                <w:lang w:val="sr-Cyrl-BA"/>
              </w:rPr>
              <w:t>К.О.</w:t>
            </w:r>
          </w:p>
        </w:tc>
        <w:tc>
          <w:tcPr>
            <w:tcW w:w="1409" w:type="dxa"/>
            <w:vAlign w:val="center"/>
            <w:hideMark/>
          </w:tcPr>
          <w:p w:rsidR="00C7035E" w:rsidRPr="00352BE5" w:rsidRDefault="00C7035E" w:rsidP="001558D2">
            <w:pPr>
              <w:overflowPunct w:val="0"/>
              <w:autoSpaceDE w:val="0"/>
              <w:autoSpaceDN w:val="0"/>
              <w:adjustRightInd w:val="0"/>
              <w:ind w:left="-49" w:right="-102"/>
              <w:jc w:val="center"/>
              <w:textAlignment w:val="baseline"/>
              <w:rPr>
                <w:sz w:val="20"/>
                <w:lang w:val="sr-Cyrl-BA"/>
              </w:rPr>
            </w:pPr>
            <w:r w:rsidRPr="00352BE5">
              <w:rPr>
                <w:sz w:val="20"/>
                <w:lang w:val="sr-Cyrl-BA"/>
              </w:rPr>
              <w:t>ПОВРШИНА У М2</w:t>
            </w:r>
          </w:p>
        </w:tc>
      </w:tr>
      <w:tr w:rsidR="00C7035E" w:rsidRPr="00352BE5" w:rsidTr="00C7035E">
        <w:trPr>
          <w:trHeight w:val="397"/>
          <w:jc w:val="center"/>
        </w:trPr>
        <w:tc>
          <w:tcPr>
            <w:tcW w:w="2830"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206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99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98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C7035E" w:rsidRPr="00352BE5" w:rsidRDefault="00C7035E" w:rsidP="001558D2">
            <w:pPr>
              <w:overflowPunct w:val="0"/>
              <w:autoSpaceDE w:val="0"/>
              <w:autoSpaceDN w:val="0"/>
              <w:adjustRightInd w:val="0"/>
              <w:ind w:left="-49" w:right="-102"/>
              <w:jc w:val="center"/>
              <w:textAlignment w:val="baseline"/>
              <w:rPr>
                <w:sz w:val="20"/>
                <w:lang w:val="sr-Cyrl-BA"/>
              </w:rPr>
            </w:pPr>
          </w:p>
        </w:tc>
      </w:tr>
      <w:tr w:rsidR="00C7035E" w:rsidRPr="00352BE5" w:rsidTr="00C7035E">
        <w:trPr>
          <w:trHeight w:val="397"/>
          <w:jc w:val="center"/>
        </w:trPr>
        <w:tc>
          <w:tcPr>
            <w:tcW w:w="2830"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206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99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98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C7035E" w:rsidRPr="00352BE5" w:rsidRDefault="00C7035E" w:rsidP="001558D2">
            <w:pPr>
              <w:overflowPunct w:val="0"/>
              <w:autoSpaceDE w:val="0"/>
              <w:autoSpaceDN w:val="0"/>
              <w:adjustRightInd w:val="0"/>
              <w:ind w:left="-49" w:right="-102"/>
              <w:jc w:val="center"/>
              <w:textAlignment w:val="baseline"/>
              <w:rPr>
                <w:sz w:val="20"/>
                <w:lang w:val="sr-Cyrl-BA"/>
              </w:rPr>
            </w:pPr>
          </w:p>
        </w:tc>
      </w:tr>
      <w:tr w:rsidR="00C7035E" w:rsidRPr="00352BE5" w:rsidTr="00C7035E">
        <w:trPr>
          <w:trHeight w:val="397"/>
          <w:jc w:val="center"/>
        </w:trPr>
        <w:tc>
          <w:tcPr>
            <w:tcW w:w="2830"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206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99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98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C7035E" w:rsidRPr="00352BE5" w:rsidRDefault="00C7035E" w:rsidP="001558D2">
            <w:pPr>
              <w:overflowPunct w:val="0"/>
              <w:autoSpaceDE w:val="0"/>
              <w:autoSpaceDN w:val="0"/>
              <w:adjustRightInd w:val="0"/>
              <w:ind w:left="-49" w:right="-102"/>
              <w:jc w:val="center"/>
              <w:textAlignment w:val="baseline"/>
              <w:rPr>
                <w:sz w:val="20"/>
                <w:lang w:val="sr-Cyrl-BA"/>
              </w:rPr>
            </w:pPr>
          </w:p>
        </w:tc>
      </w:tr>
      <w:tr w:rsidR="00C7035E" w:rsidRPr="00352BE5" w:rsidTr="00C7035E">
        <w:trPr>
          <w:trHeight w:val="397"/>
          <w:jc w:val="center"/>
        </w:trPr>
        <w:tc>
          <w:tcPr>
            <w:tcW w:w="2830"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206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996"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98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C7035E" w:rsidRPr="00352BE5" w:rsidRDefault="00C7035E"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7D24B4" w:rsidRDefault="00AE6F96" w:rsidP="00AE6F96">
      <w:pPr>
        <w:pStyle w:val="Paragrafspiska"/>
        <w:numPr>
          <w:ilvl w:val="0"/>
          <w:numId w:val="38"/>
        </w:numPr>
        <w:rPr>
          <w:lang w:val="bs-Cyrl-BA"/>
        </w:rPr>
      </w:pPr>
      <w:r w:rsidRPr="00AE6F96">
        <w:rPr>
          <w:lang w:val="bs-Cyrl-BA"/>
        </w:rPr>
        <w:t>Детаљни приказ биљних усјева/засада на посједима издан од Агенције за посредничке, информатичке и финансијске услуге (АПИФ) ПЈ Дервента,</w:t>
      </w:r>
      <w:r w:rsidR="00AE66B7" w:rsidRPr="007D24B4">
        <w:rPr>
          <w:lang w:val="sr-Cyrl-BA"/>
        </w:rPr>
        <w:t>,</w:t>
      </w:r>
    </w:p>
    <w:p w:rsidR="001558D2" w:rsidRPr="00352BE5" w:rsidRDefault="001558D2" w:rsidP="00D80A4D">
      <w:pPr>
        <w:pStyle w:val="Paragrafspiska"/>
        <w:numPr>
          <w:ilvl w:val="0"/>
          <w:numId w:val="38"/>
        </w:numPr>
        <w:jc w:val="both"/>
        <w:rPr>
          <w:lang w:val="bs-Cyrl-BA"/>
        </w:rPr>
      </w:pPr>
      <w:r w:rsidRPr="00352BE5">
        <w:t xml:space="preserve">Доказ о инвестираним средствима </w:t>
      </w:r>
      <w:r w:rsidRPr="00352BE5">
        <w:rPr>
          <w:lang w:val="bs-Cyrl-BA"/>
        </w:rPr>
        <w:t>за сјеменски материјал,</w:t>
      </w:r>
    </w:p>
    <w:p w:rsidR="001558D2" w:rsidRPr="00352BE5" w:rsidRDefault="001558D2" w:rsidP="00D80A4D">
      <w:pPr>
        <w:pStyle w:val="Paragrafspiska"/>
        <w:numPr>
          <w:ilvl w:val="0"/>
          <w:numId w:val="38"/>
        </w:numPr>
        <w:jc w:val="both"/>
        <w:rPr>
          <w:lang w:val="bs-Cyrl-BA"/>
        </w:rPr>
      </w:pPr>
      <w:r w:rsidRPr="00352BE5">
        <w:rPr>
          <w:lang w:val="bs-Cyrl-BA"/>
        </w:rPr>
        <w:t>Фотокопију декларације о набављеном сјеменстом материјалу</w:t>
      </w:r>
      <w:r w:rsidR="00AE66B7">
        <w:rPr>
          <w:lang w:val="hr-HR"/>
        </w:rPr>
        <w:t>.</w:t>
      </w:r>
    </w:p>
    <w:p w:rsidR="001558D2" w:rsidRPr="00352BE5" w:rsidRDefault="001558D2" w:rsidP="001558D2">
      <w:pPr>
        <w:overflowPunct w:val="0"/>
        <w:autoSpaceDE w:val="0"/>
        <w:autoSpaceDN w:val="0"/>
        <w:adjustRightInd w:val="0"/>
        <w:jc w:val="both"/>
        <w:rPr>
          <w:lang w:val="sr-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0D4C2F" w:rsidRPr="00352BE5" w:rsidRDefault="000D4C2F"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DC6514" w:rsidRPr="00352BE5" w:rsidRDefault="00DC6514" w:rsidP="001558D2">
      <w:pPr>
        <w:overflowPunct w:val="0"/>
        <w:autoSpaceDE w:val="0"/>
        <w:autoSpaceDN w:val="0"/>
        <w:adjustRightInd w:val="0"/>
        <w:ind w:right="27"/>
        <w:jc w:val="both"/>
        <w:rPr>
          <w:lang w:val="sr-Cyrl-BA"/>
        </w:rPr>
      </w:pPr>
    </w:p>
    <w:p w:rsidR="00DC6514" w:rsidRPr="00352BE5" w:rsidRDefault="00C016D0" w:rsidP="001558D2">
      <w:pPr>
        <w:overflowPunct w:val="0"/>
        <w:autoSpaceDE w:val="0"/>
        <w:autoSpaceDN w:val="0"/>
        <w:adjustRightInd w:val="0"/>
        <w:ind w:right="27"/>
        <w:jc w:val="both"/>
        <w:rPr>
          <w:lang w:val="sr-Cyrl-BA"/>
        </w:rPr>
      </w:pPr>
      <w:r w:rsidRPr="00352BE5">
        <w:rPr>
          <w:lang w:val="sr-Cyrl-BA"/>
        </w:rPr>
        <w:t>_____________</w:t>
      </w:r>
    </w:p>
    <w:p w:rsidR="00DC6514" w:rsidRPr="00352BE5" w:rsidRDefault="00DC6514" w:rsidP="001558D2">
      <w:pPr>
        <w:overflowPunct w:val="0"/>
        <w:autoSpaceDE w:val="0"/>
        <w:autoSpaceDN w:val="0"/>
        <w:adjustRightInd w:val="0"/>
        <w:ind w:right="27"/>
        <w:jc w:val="both"/>
        <w:rPr>
          <w:lang w:val="sr-Cyrl-BA"/>
        </w:rPr>
      </w:pPr>
    </w:p>
    <w:p w:rsidR="00C016D0" w:rsidRPr="00352BE5" w:rsidRDefault="00C016D0" w:rsidP="001558D2">
      <w:pPr>
        <w:overflowPunct w:val="0"/>
        <w:autoSpaceDE w:val="0"/>
        <w:autoSpaceDN w:val="0"/>
        <w:adjustRightInd w:val="0"/>
        <w:ind w:right="27"/>
        <w:jc w:val="both"/>
        <w:rPr>
          <w:lang w:val="sr-Cyrl-BA"/>
        </w:rPr>
      </w:pPr>
    </w:p>
    <w:p w:rsidR="00DC6514" w:rsidRDefault="00DC6514" w:rsidP="001558D2">
      <w:pPr>
        <w:overflowPunct w:val="0"/>
        <w:autoSpaceDE w:val="0"/>
        <w:autoSpaceDN w:val="0"/>
        <w:adjustRightInd w:val="0"/>
        <w:ind w:right="27"/>
        <w:jc w:val="both"/>
        <w:rPr>
          <w:lang w:val="sr-Cyrl-BA"/>
        </w:rPr>
      </w:pPr>
    </w:p>
    <w:p w:rsidR="00BD167E" w:rsidRDefault="00BD167E" w:rsidP="001558D2">
      <w:pPr>
        <w:overflowPunct w:val="0"/>
        <w:autoSpaceDE w:val="0"/>
        <w:autoSpaceDN w:val="0"/>
        <w:adjustRightInd w:val="0"/>
        <w:ind w:right="27"/>
        <w:jc w:val="both"/>
        <w:rPr>
          <w:lang w:val="sr-Cyrl-BA"/>
        </w:rPr>
      </w:pPr>
    </w:p>
    <w:p w:rsidR="00BD167E" w:rsidRPr="00C055C6" w:rsidRDefault="00BD167E" w:rsidP="001558D2">
      <w:pPr>
        <w:overflowPunct w:val="0"/>
        <w:autoSpaceDE w:val="0"/>
        <w:autoSpaceDN w:val="0"/>
        <w:adjustRightInd w:val="0"/>
        <w:ind w:right="27"/>
        <w:jc w:val="both"/>
        <w:rPr>
          <w:lang w:val="hr-HR"/>
        </w:rPr>
      </w:pPr>
    </w:p>
    <w:p w:rsidR="001558D2" w:rsidRPr="00352BE5" w:rsidRDefault="001558D2"/>
    <w:p w:rsidR="001558D2" w:rsidRPr="00352BE5" w:rsidRDefault="001558D2"/>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2788"/>
        <w:gridCol w:w="5114"/>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81792"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13" name="Slika 13"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2788"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511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2788"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511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tbl>
      <w:tblPr>
        <w:tblpPr w:leftFromText="180" w:rightFromText="180" w:bottomFromText="200" w:vertAnchor="page" w:horzAnchor="margin" w:tblpY="889"/>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szCs w:val="24"/>
          <w:lang w:val="sr-Cyrl-BA"/>
        </w:rPr>
      </w:pPr>
      <w:r w:rsidRPr="00352BE5">
        <w:rPr>
          <w:b/>
          <w:bCs/>
          <w:spacing w:val="20"/>
          <w:kern w:val="32"/>
          <w:sz w:val="36"/>
          <w:szCs w:val="36"/>
          <w:lang w:val="sr-Cyrl-BA"/>
        </w:rPr>
        <w:t>ПОПИСНИ ЛИСТ ЗА ЉЕКОВИТО, АРОМАТИЧНО, ЗАЧИНСКО И ИНДУСТРИЈСКО БИЉЕ И ХЕЉДУ</w:t>
      </w:r>
    </w:p>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84"/>
        <w:gridCol w:w="1985"/>
        <w:gridCol w:w="1409"/>
      </w:tblGrid>
      <w:tr w:rsidR="001558D2" w:rsidRPr="00352BE5" w:rsidTr="001558D2">
        <w:trPr>
          <w:trHeight w:val="517"/>
          <w:jc w:val="center"/>
        </w:trPr>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ВРСТА ЗАСАДА</w:t>
            </w: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ЛОКАЦИЈА</w:t>
            </w:r>
            <w:r w:rsidRPr="00352BE5">
              <w:rPr>
                <w:sz w:val="20"/>
                <w:lang w:val="sr-Cyrl-BA"/>
              </w:rPr>
              <w:br/>
            </w:r>
          </w:p>
        </w:tc>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К.Ч.</w:t>
            </w: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К.О.</w:t>
            </w:r>
          </w:p>
        </w:tc>
        <w:tc>
          <w:tcPr>
            <w:tcW w:w="1409" w:type="dxa"/>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r w:rsidRPr="00352BE5">
              <w:rPr>
                <w:sz w:val="20"/>
                <w:lang w:val="sr-Cyrl-BA"/>
              </w:rPr>
              <w:t>ПОВРШИНА У М2</w:t>
            </w:r>
          </w:p>
        </w:tc>
      </w:tr>
      <w:tr w:rsidR="001558D2" w:rsidRPr="00352BE5" w:rsidTr="00677929">
        <w:trPr>
          <w:trHeight w:val="454"/>
          <w:jc w:val="center"/>
        </w:trPr>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677929">
        <w:trPr>
          <w:trHeight w:val="454"/>
          <w:jc w:val="center"/>
        </w:trPr>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677929">
        <w:trPr>
          <w:trHeight w:val="454"/>
          <w:jc w:val="center"/>
        </w:trPr>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677929">
        <w:trPr>
          <w:trHeight w:val="454"/>
          <w:jc w:val="center"/>
        </w:trPr>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4"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352BE5" w:rsidRDefault="005969BB" w:rsidP="00D80A4D">
      <w:pPr>
        <w:pStyle w:val="Paragrafspiska"/>
        <w:numPr>
          <w:ilvl w:val="0"/>
          <w:numId w:val="39"/>
        </w:numPr>
        <w:jc w:val="both"/>
        <w:rPr>
          <w:lang w:val="bs-Cyrl-BA"/>
        </w:rPr>
      </w:pPr>
      <w:r w:rsidRPr="00352BE5">
        <w:rPr>
          <w:lang w:val="sr-Cyrl-BA"/>
        </w:rPr>
        <w:t>Детаљни прик</w:t>
      </w:r>
      <w:r w:rsidR="00E74C21" w:rsidRPr="00352BE5">
        <w:rPr>
          <w:lang w:val="sr-Cyrl-BA"/>
        </w:rPr>
        <w:t>аз биљних усјева /засада на посједима</w:t>
      </w:r>
      <w:r w:rsidRPr="00352BE5">
        <w:rPr>
          <w:lang w:val="sr-Cyrl-BA"/>
        </w:rPr>
        <w:t xml:space="preserve"> </w:t>
      </w:r>
      <w:r w:rsidRPr="00352BE5">
        <w:rPr>
          <w:lang w:val="bs-Cyrl-BA"/>
        </w:rPr>
        <w:t>издан од Агенције за посредничке, информатичке и финансијске услуге (АПИФ) ПЈ Дервента</w:t>
      </w:r>
      <w:r w:rsidR="00AE66B7">
        <w:rPr>
          <w:lang w:val="sr-Cyrl-BA"/>
        </w:rPr>
        <w:t>,</w:t>
      </w:r>
    </w:p>
    <w:p w:rsidR="001558D2" w:rsidRPr="00352BE5" w:rsidRDefault="001558D2" w:rsidP="00D80A4D">
      <w:pPr>
        <w:pStyle w:val="Paragrafspiska"/>
        <w:numPr>
          <w:ilvl w:val="0"/>
          <w:numId w:val="39"/>
        </w:numPr>
        <w:jc w:val="both"/>
        <w:rPr>
          <w:lang w:val="bs-Cyrl-BA"/>
        </w:rPr>
      </w:pPr>
      <w:r w:rsidRPr="00352BE5">
        <w:rPr>
          <w:lang w:val="sr-Cyrl-BA"/>
        </w:rPr>
        <w:t xml:space="preserve">Фотокопију </w:t>
      </w:r>
      <w:r w:rsidRPr="00352BE5">
        <w:t>Доказ</w:t>
      </w:r>
      <w:r w:rsidRPr="00352BE5">
        <w:rPr>
          <w:lang w:val="sr-Cyrl-BA"/>
        </w:rPr>
        <w:t>а</w:t>
      </w:r>
      <w:r w:rsidRPr="00352BE5">
        <w:t xml:space="preserve"> о инвестираним средствима </w:t>
      </w:r>
      <w:r w:rsidRPr="00352BE5">
        <w:rPr>
          <w:lang w:val="sr-Cyrl-BA"/>
        </w:rPr>
        <w:t xml:space="preserve">у </w:t>
      </w:r>
      <w:r w:rsidRPr="00352BE5">
        <w:rPr>
          <w:lang w:val="bs-Cyrl-BA"/>
        </w:rPr>
        <w:t>сјеменски материјала и фактуру која гласи на име подносиоца захтјева за сјеменски материјал или Уговор од откупљивача, ако је исти донирао сјеменски материјал за услужну производњу која ће бити откупљена по завршетку производње од истог.</w:t>
      </w:r>
    </w:p>
    <w:p w:rsidR="00677929" w:rsidRPr="00352BE5" w:rsidRDefault="00677929" w:rsidP="00677929">
      <w:pPr>
        <w:jc w:val="both"/>
        <w:rPr>
          <w:lang w:val="bs-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8C079B" w:rsidRPr="00352BE5" w:rsidRDefault="008C079B" w:rsidP="001558D2">
      <w:pPr>
        <w:overflowPunct w:val="0"/>
        <w:autoSpaceDE w:val="0"/>
        <w:autoSpaceDN w:val="0"/>
        <w:adjustRightInd w:val="0"/>
        <w:ind w:right="27" w:firstLine="720"/>
        <w:jc w:val="both"/>
        <w:rPr>
          <w:lang w:val="sr-Cyrl-BA"/>
        </w:rPr>
      </w:pPr>
    </w:p>
    <w:p w:rsidR="000D4C2F" w:rsidRPr="00352BE5" w:rsidRDefault="000D4C2F" w:rsidP="001558D2">
      <w:pPr>
        <w:overflowPunct w:val="0"/>
        <w:autoSpaceDE w:val="0"/>
        <w:autoSpaceDN w:val="0"/>
        <w:adjustRightInd w:val="0"/>
        <w:ind w:right="27" w:firstLine="720"/>
        <w:jc w:val="both"/>
        <w:rPr>
          <w:lang w:val="sr-Cyrl-BA"/>
        </w:rPr>
      </w:pPr>
    </w:p>
    <w:p w:rsidR="000D4C2F" w:rsidRPr="00352BE5" w:rsidRDefault="000D4C2F"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000D4C2F" w:rsidRPr="00352BE5">
        <w:rPr>
          <w:lang w:val="hr-HR"/>
        </w:rPr>
        <w:t xml:space="preserve">        </w:t>
      </w:r>
      <w:r w:rsidRPr="00352BE5">
        <w:rPr>
          <w:lang w:val="sr-Cyrl-BA"/>
        </w:rPr>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000D4C2F" w:rsidRPr="00352BE5">
        <w:rPr>
          <w:lang w:val="hr-HR"/>
        </w:rPr>
        <w:t xml:space="preserve">    </w:t>
      </w:r>
      <w:r w:rsidRPr="00352BE5">
        <w:rPr>
          <w:lang w:val="sr-Cyrl-BA"/>
        </w:rPr>
        <w:t>____________________</w:t>
      </w:r>
    </w:p>
    <w:p w:rsidR="001558D2" w:rsidRPr="00352BE5" w:rsidRDefault="001558D2" w:rsidP="001558D2">
      <w:pPr>
        <w:overflowPunct w:val="0"/>
        <w:autoSpaceDE w:val="0"/>
        <w:autoSpaceDN w:val="0"/>
        <w:adjustRightInd w:val="0"/>
        <w:ind w:right="27"/>
        <w:jc w:val="both"/>
        <w:rPr>
          <w:lang w:val="hr-HR"/>
        </w:rPr>
      </w:pPr>
      <w:r w:rsidRPr="00352BE5">
        <w:rPr>
          <w:lang w:val="sr-Cyrl-BA"/>
        </w:rPr>
        <w:t>Датум:</w:t>
      </w:r>
      <w:r w:rsidR="000D4C2F" w:rsidRPr="00352BE5">
        <w:rPr>
          <w:lang w:val="hr-HR"/>
        </w:rPr>
        <w:t xml:space="preserve">   </w:t>
      </w: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w:t>
      </w:r>
    </w:p>
    <w:p w:rsidR="001558D2" w:rsidRPr="00352BE5" w:rsidRDefault="001558D2"/>
    <w:p w:rsidR="001558D2" w:rsidRPr="00352BE5" w:rsidRDefault="001558D2"/>
    <w:p w:rsidR="001558D2" w:rsidRDefault="001558D2"/>
    <w:p w:rsidR="00AE6F96" w:rsidRPr="00352BE5" w:rsidRDefault="00AE6F96"/>
    <w:p w:rsidR="001558D2" w:rsidRDefault="001558D2"/>
    <w:p w:rsidR="007D24B4" w:rsidRDefault="007D24B4"/>
    <w:p w:rsidR="007D24B4" w:rsidRPr="00352BE5" w:rsidRDefault="007D24B4"/>
    <w:p w:rsidR="001558D2" w:rsidRPr="00352BE5" w:rsidRDefault="001558D2"/>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213"/>
        <w:gridCol w:w="4689"/>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83840"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14" name="Slika 14"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213"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4689"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3213"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4689"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szCs w:val="24"/>
          <w:lang w:val="sr-Cyrl-BA"/>
        </w:rPr>
      </w:pPr>
      <w:r w:rsidRPr="00352BE5">
        <w:rPr>
          <w:b/>
          <w:bCs/>
          <w:spacing w:val="20"/>
          <w:kern w:val="32"/>
          <w:sz w:val="36"/>
          <w:szCs w:val="36"/>
          <w:lang w:val="sr-Cyrl-BA"/>
        </w:rPr>
        <w:t>ПОПИСНИ ЛИСТ ЗА ОРГАНСКУ ПРОИЗВОДЊУ</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01"/>
        <w:gridCol w:w="1417"/>
        <w:gridCol w:w="1564"/>
        <w:gridCol w:w="1409"/>
      </w:tblGrid>
      <w:tr w:rsidR="00C7035E" w:rsidRPr="00352BE5" w:rsidTr="00C7035E">
        <w:trPr>
          <w:trHeight w:val="1238"/>
          <w:jc w:val="center"/>
        </w:trPr>
        <w:tc>
          <w:tcPr>
            <w:tcW w:w="312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r w:rsidRPr="00352BE5">
              <w:rPr>
                <w:sz w:val="20"/>
                <w:lang w:val="sr-Cyrl-BA"/>
              </w:rPr>
              <w:t>ВРСТА ЗАСАДА</w:t>
            </w:r>
          </w:p>
        </w:tc>
        <w:tc>
          <w:tcPr>
            <w:tcW w:w="1701"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r w:rsidRPr="00352BE5">
              <w:rPr>
                <w:sz w:val="20"/>
                <w:lang w:val="sr-Cyrl-BA"/>
              </w:rPr>
              <w:t>ПРОИЗВОДЊА ИЛИ КОНВЕРЗИЈА</w:t>
            </w:r>
          </w:p>
          <w:p w:rsidR="00C7035E" w:rsidRPr="00352BE5" w:rsidRDefault="00C7035E" w:rsidP="001558D2">
            <w:pPr>
              <w:overflowPunct w:val="0"/>
              <w:autoSpaceDE w:val="0"/>
              <w:autoSpaceDN w:val="0"/>
              <w:adjustRightInd w:val="0"/>
              <w:jc w:val="center"/>
              <w:textAlignment w:val="baseline"/>
              <w:rPr>
                <w:sz w:val="16"/>
                <w:szCs w:val="16"/>
                <w:lang w:val="sr-Cyrl-BA"/>
              </w:rPr>
            </w:pPr>
            <w:r w:rsidRPr="00352BE5">
              <w:rPr>
                <w:sz w:val="16"/>
                <w:szCs w:val="16"/>
                <w:lang w:val="sr-Cyrl-BA"/>
              </w:rPr>
              <w:t>(УПИСАТИ ОДГОВАРАЈУЋЕ)</w:t>
            </w:r>
            <w:r w:rsidRPr="00352BE5">
              <w:rPr>
                <w:sz w:val="16"/>
                <w:szCs w:val="16"/>
                <w:lang w:val="sr-Cyrl-BA"/>
              </w:rPr>
              <w:br/>
            </w:r>
          </w:p>
        </w:tc>
        <w:tc>
          <w:tcPr>
            <w:tcW w:w="1417"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r w:rsidRPr="00352BE5">
              <w:rPr>
                <w:sz w:val="20"/>
                <w:lang w:val="sr-Cyrl-BA"/>
              </w:rPr>
              <w:t>К.Ч.</w:t>
            </w:r>
          </w:p>
        </w:tc>
        <w:tc>
          <w:tcPr>
            <w:tcW w:w="1564"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r w:rsidRPr="00352BE5">
              <w:rPr>
                <w:sz w:val="20"/>
                <w:lang w:val="sr-Cyrl-BA"/>
              </w:rPr>
              <w:t>К.О.</w:t>
            </w:r>
          </w:p>
        </w:tc>
        <w:tc>
          <w:tcPr>
            <w:tcW w:w="1409" w:type="dxa"/>
            <w:vAlign w:val="center"/>
            <w:hideMark/>
          </w:tcPr>
          <w:p w:rsidR="00C7035E" w:rsidRPr="00352BE5" w:rsidRDefault="00C7035E" w:rsidP="001558D2">
            <w:pPr>
              <w:overflowPunct w:val="0"/>
              <w:autoSpaceDE w:val="0"/>
              <w:autoSpaceDN w:val="0"/>
              <w:adjustRightInd w:val="0"/>
              <w:ind w:left="-49" w:right="-102"/>
              <w:jc w:val="center"/>
              <w:textAlignment w:val="baseline"/>
              <w:rPr>
                <w:sz w:val="20"/>
                <w:lang w:val="sr-Cyrl-BA"/>
              </w:rPr>
            </w:pPr>
            <w:r w:rsidRPr="00352BE5">
              <w:rPr>
                <w:sz w:val="20"/>
                <w:lang w:val="sr-Cyrl-BA"/>
              </w:rPr>
              <w:t>ПОВРШИНА У М2</w:t>
            </w:r>
          </w:p>
        </w:tc>
      </w:tr>
      <w:tr w:rsidR="00C7035E" w:rsidRPr="00352BE5" w:rsidTr="00C7035E">
        <w:trPr>
          <w:trHeight w:val="397"/>
          <w:jc w:val="center"/>
        </w:trPr>
        <w:tc>
          <w:tcPr>
            <w:tcW w:w="312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701"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17"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564"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C7035E" w:rsidRPr="00352BE5" w:rsidRDefault="00C7035E" w:rsidP="001558D2">
            <w:pPr>
              <w:overflowPunct w:val="0"/>
              <w:autoSpaceDE w:val="0"/>
              <w:autoSpaceDN w:val="0"/>
              <w:adjustRightInd w:val="0"/>
              <w:ind w:left="-49" w:right="-102"/>
              <w:jc w:val="center"/>
              <w:textAlignment w:val="baseline"/>
              <w:rPr>
                <w:sz w:val="20"/>
                <w:lang w:val="sr-Cyrl-BA"/>
              </w:rPr>
            </w:pPr>
          </w:p>
        </w:tc>
      </w:tr>
      <w:tr w:rsidR="00C7035E" w:rsidRPr="00352BE5" w:rsidTr="00C7035E">
        <w:trPr>
          <w:trHeight w:val="397"/>
          <w:jc w:val="center"/>
        </w:trPr>
        <w:tc>
          <w:tcPr>
            <w:tcW w:w="312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701"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17"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564"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C7035E" w:rsidRPr="00352BE5" w:rsidRDefault="00C7035E" w:rsidP="001558D2">
            <w:pPr>
              <w:overflowPunct w:val="0"/>
              <w:autoSpaceDE w:val="0"/>
              <w:autoSpaceDN w:val="0"/>
              <w:adjustRightInd w:val="0"/>
              <w:ind w:left="-49" w:right="-102"/>
              <w:jc w:val="center"/>
              <w:textAlignment w:val="baseline"/>
              <w:rPr>
                <w:sz w:val="20"/>
                <w:lang w:val="sr-Cyrl-BA"/>
              </w:rPr>
            </w:pPr>
          </w:p>
        </w:tc>
      </w:tr>
      <w:tr w:rsidR="00C7035E" w:rsidRPr="00352BE5" w:rsidTr="00C7035E">
        <w:trPr>
          <w:trHeight w:val="397"/>
          <w:jc w:val="center"/>
        </w:trPr>
        <w:tc>
          <w:tcPr>
            <w:tcW w:w="312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701"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17"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564"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C7035E" w:rsidRPr="00352BE5" w:rsidRDefault="00C7035E" w:rsidP="001558D2">
            <w:pPr>
              <w:overflowPunct w:val="0"/>
              <w:autoSpaceDE w:val="0"/>
              <w:autoSpaceDN w:val="0"/>
              <w:adjustRightInd w:val="0"/>
              <w:ind w:left="-49" w:right="-102"/>
              <w:jc w:val="center"/>
              <w:textAlignment w:val="baseline"/>
              <w:rPr>
                <w:sz w:val="20"/>
                <w:lang w:val="sr-Cyrl-BA"/>
              </w:rPr>
            </w:pPr>
          </w:p>
        </w:tc>
      </w:tr>
      <w:tr w:rsidR="00C7035E" w:rsidRPr="00352BE5" w:rsidTr="00C7035E">
        <w:trPr>
          <w:trHeight w:val="397"/>
          <w:jc w:val="center"/>
        </w:trPr>
        <w:tc>
          <w:tcPr>
            <w:tcW w:w="3125"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701"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17"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564" w:type="dxa"/>
            <w:vAlign w:val="center"/>
          </w:tcPr>
          <w:p w:rsidR="00C7035E" w:rsidRPr="00352BE5" w:rsidRDefault="00C7035E" w:rsidP="001558D2">
            <w:pPr>
              <w:overflowPunct w:val="0"/>
              <w:autoSpaceDE w:val="0"/>
              <w:autoSpaceDN w:val="0"/>
              <w:adjustRightInd w:val="0"/>
              <w:jc w:val="center"/>
              <w:textAlignment w:val="baseline"/>
              <w:rPr>
                <w:sz w:val="20"/>
                <w:lang w:val="sr-Cyrl-BA"/>
              </w:rPr>
            </w:pPr>
          </w:p>
        </w:tc>
        <w:tc>
          <w:tcPr>
            <w:tcW w:w="1409" w:type="dxa"/>
            <w:vAlign w:val="center"/>
          </w:tcPr>
          <w:p w:rsidR="00C7035E" w:rsidRPr="00352BE5" w:rsidRDefault="00C7035E"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352BE5" w:rsidRDefault="005969BB" w:rsidP="00D80A4D">
      <w:pPr>
        <w:pStyle w:val="Uvlaenjetijelateksta"/>
        <w:numPr>
          <w:ilvl w:val="0"/>
          <w:numId w:val="40"/>
        </w:numPr>
        <w:rPr>
          <w:lang w:val="bs-Cyrl-BA"/>
        </w:rPr>
      </w:pPr>
      <w:r w:rsidRPr="00352BE5">
        <w:rPr>
          <w:lang w:val="sr-Cyrl-BA"/>
        </w:rPr>
        <w:t>Детаљни прик</w:t>
      </w:r>
      <w:r w:rsidR="00E74C21" w:rsidRPr="00352BE5">
        <w:rPr>
          <w:lang w:val="sr-Cyrl-BA"/>
        </w:rPr>
        <w:t>аз биљних усјева /засада на посједима</w:t>
      </w:r>
      <w:r w:rsidRPr="00352BE5">
        <w:rPr>
          <w:lang w:val="sr-Cyrl-BA"/>
        </w:rPr>
        <w:t xml:space="preserve"> </w:t>
      </w:r>
      <w:r w:rsidRPr="00352BE5">
        <w:rPr>
          <w:lang w:val="bs-Cyrl-BA"/>
        </w:rPr>
        <w:t>издан од Агенције за посредничке, информатичке и финансијске услуге (АПИФ) ПЈ Дервента</w:t>
      </w:r>
      <w:r w:rsidR="00AE66B7">
        <w:rPr>
          <w:lang w:val="sr-Cyrl-BA"/>
        </w:rPr>
        <w:t>,</w:t>
      </w:r>
    </w:p>
    <w:p w:rsidR="001558D2" w:rsidRPr="00352BE5" w:rsidRDefault="001558D2" w:rsidP="00D80A4D">
      <w:pPr>
        <w:pStyle w:val="Uvlaenjetijelateksta"/>
        <w:numPr>
          <w:ilvl w:val="0"/>
          <w:numId w:val="40"/>
        </w:numPr>
        <w:rPr>
          <w:lang w:val="bs-Cyrl-BA"/>
        </w:rPr>
      </w:pPr>
      <w:r w:rsidRPr="00352BE5">
        <w:rPr>
          <w:szCs w:val="24"/>
          <w:lang w:val="bs-Cyrl-BA"/>
        </w:rPr>
        <w:t>За</w:t>
      </w:r>
      <w:r w:rsidRPr="00352BE5">
        <w:rPr>
          <w:szCs w:val="24"/>
          <w:lang w:val="bs-Cyrl-BA"/>
        </w:rPr>
        <w:softHyphen/>
        <w:t>пи</w:t>
      </w:r>
      <w:r w:rsidRPr="00352BE5">
        <w:rPr>
          <w:szCs w:val="24"/>
          <w:lang w:val="bs-Cyrl-BA"/>
        </w:rPr>
        <w:softHyphen/>
        <w:t>сник овла</w:t>
      </w:r>
      <w:r w:rsidRPr="00352BE5">
        <w:rPr>
          <w:szCs w:val="24"/>
          <w:lang w:val="bs-Cyrl-BA"/>
        </w:rPr>
        <w:softHyphen/>
        <w:t>шће</w:t>
      </w:r>
      <w:r w:rsidRPr="00352BE5">
        <w:rPr>
          <w:szCs w:val="24"/>
          <w:lang w:val="bs-Cyrl-BA"/>
        </w:rPr>
        <w:softHyphen/>
        <w:t>ног цер</w:t>
      </w:r>
      <w:r w:rsidRPr="00352BE5">
        <w:rPr>
          <w:szCs w:val="24"/>
          <w:lang w:val="bs-Cyrl-BA"/>
        </w:rPr>
        <w:softHyphen/>
        <w:t>ти</w:t>
      </w:r>
      <w:r w:rsidRPr="00352BE5">
        <w:rPr>
          <w:szCs w:val="24"/>
          <w:lang w:val="bs-Cyrl-BA"/>
        </w:rPr>
        <w:softHyphen/>
        <w:t>фи</w:t>
      </w:r>
      <w:r w:rsidRPr="00352BE5">
        <w:rPr>
          <w:szCs w:val="24"/>
          <w:lang w:val="bs-Cyrl-BA"/>
        </w:rPr>
        <w:softHyphen/>
        <w:t>ка</w:t>
      </w:r>
      <w:r w:rsidRPr="00352BE5">
        <w:rPr>
          <w:szCs w:val="24"/>
          <w:lang w:val="bs-Cyrl-BA"/>
        </w:rPr>
        <w:softHyphen/>
        <w:t>ци</w:t>
      </w:r>
      <w:r w:rsidRPr="00352BE5">
        <w:rPr>
          <w:szCs w:val="24"/>
          <w:lang w:val="bs-Cyrl-BA"/>
        </w:rPr>
        <w:softHyphen/>
        <w:t>о</w:t>
      </w:r>
      <w:r w:rsidRPr="00352BE5">
        <w:rPr>
          <w:szCs w:val="24"/>
          <w:lang w:val="bs-Cyrl-BA"/>
        </w:rPr>
        <w:softHyphen/>
        <w:t>ног ти</w:t>
      </w:r>
      <w:r w:rsidRPr="00352BE5">
        <w:rPr>
          <w:szCs w:val="24"/>
          <w:lang w:val="bs-Cyrl-BA"/>
        </w:rPr>
        <w:softHyphen/>
        <w:t>је</w:t>
      </w:r>
      <w:r w:rsidRPr="00352BE5">
        <w:rPr>
          <w:szCs w:val="24"/>
          <w:lang w:val="bs-Cyrl-BA"/>
        </w:rPr>
        <w:softHyphen/>
        <w:t>ла о за</w:t>
      </w:r>
      <w:r w:rsidRPr="00352BE5">
        <w:rPr>
          <w:szCs w:val="24"/>
          <w:lang w:val="bs-Cyrl-BA"/>
        </w:rPr>
        <w:softHyphen/>
        <w:t>сно</w:t>
      </w:r>
      <w:r w:rsidRPr="00352BE5">
        <w:rPr>
          <w:szCs w:val="24"/>
          <w:lang w:val="bs-Cyrl-BA"/>
        </w:rPr>
        <w:softHyphen/>
        <w:t>ва</w:t>
      </w:r>
      <w:r w:rsidRPr="00352BE5">
        <w:rPr>
          <w:szCs w:val="24"/>
          <w:lang w:val="bs-Cyrl-BA"/>
        </w:rPr>
        <w:softHyphen/>
        <w:t>ним по</w:t>
      </w:r>
      <w:r w:rsidRPr="00352BE5">
        <w:rPr>
          <w:szCs w:val="24"/>
          <w:lang w:val="bs-Cyrl-BA"/>
        </w:rPr>
        <w:softHyphen/>
        <w:t>вр</w:t>
      </w:r>
      <w:r w:rsidRPr="00352BE5">
        <w:rPr>
          <w:szCs w:val="24"/>
          <w:lang w:val="bs-Cyrl-BA"/>
        </w:rPr>
        <w:softHyphen/>
        <w:t>ши</w:t>
      </w:r>
      <w:r w:rsidRPr="00352BE5">
        <w:rPr>
          <w:szCs w:val="24"/>
          <w:lang w:val="bs-Cyrl-BA"/>
        </w:rPr>
        <w:softHyphen/>
        <w:t>на</w:t>
      </w:r>
      <w:r w:rsidRPr="00352BE5">
        <w:rPr>
          <w:szCs w:val="24"/>
          <w:lang w:val="bs-Cyrl-BA"/>
        </w:rPr>
        <w:softHyphen/>
        <w:t>ма у систему ор</w:t>
      </w:r>
      <w:r w:rsidRPr="00352BE5">
        <w:rPr>
          <w:szCs w:val="24"/>
          <w:lang w:val="bs-Cyrl-BA"/>
        </w:rPr>
        <w:softHyphen/>
        <w:t>ган</w:t>
      </w:r>
      <w:r w:rsidRPr="00352BE5">
        <w:rPr>
          <w:szCs w:val="24"/>
          <w:lang w:val="bs-Cyrl-BA"/>
        </w:rPr>
        <w:softHyphen/>
        <w:t>ске биљне производње, са уне</w:t>
      </w:r>
      <w:r w:rsidRPr="00352BE5">
        <w:rPr>
          <w:szCs w:val="24"/>
          <w:lang w:val="bs-Cyrl-BA"/>
        </w:rPr>
        <w:softHyphen/>
        <w:t>се</w:t>
      </w:r>
      <w:r w:rsidRPr="00352BE5">
        <w:rPr>
          <w:szCs w:val="24"/>
          <w:lang w:val="bs-Cyrl-BA"/>
        </w:rPr>
        <w:softHyphen/>
        <w:t>ним по</w:t>
      </w:r>
      <w:r w:rsidRPr="00352BE5">
        <w:rPr>
          <w:szCs w:val="24"/>
          <w:lang w:val="bs-Cyrl-BA"/>
        </w:rPr>
        <w:softHyphen/>
        <w:t>да</w:t>
      </w:r>
      <w:r w:rsidRPr="00352BE5">
        <w:rPr>
          <w:szCs w:val="24"/>
          <w:lang w:val="bs-Cyrl-BA"/>
        </w:rPr>
        <w:softHyphen/>
        <w:t>ци</w:t>
      </w:r>
      <w:r w:rsidRPr="00352BE5">
        <w:rPr>
          <w:szCs w:val="24"/>
          <w:lang w:val="bs-Cyrl-BA"/>
        </w:rPr>
        <w:softHyphen/>
        <w:t>ма о ка</w:t>
      </w:r>
      <w:r w:rsidRPr="00352BE5">
        <w:rPr>
          <w:szCs w:val="24"/>
          <w:lang w:val="bs-Cyrl-BA"/>
        </w:rPr>
        <w:softHyphen/>
        <w:t>та</w:t>
      </w:r>
      <w:r w:rsidRPr="00352BE5">
        <w:rPr>
          <w:szCs w:val="24"/>
          <w:lang w:val="bs-Cyrl-BA"/>
        </w:rPr>
        <w:softHyphen/>
        <w:t>стар</w:t>
      </w:r>
      <w:r w:rsidRPr="00352BE5">
        <w:rPr>
          <w:szCs w:val="24"/>
          <w:lang w:val="bs-Cyrl-BA"/>
        </w:rPr>
        <w:softHyphen/>
        <w:t>ским че</w:t>
      </w:r>
      <w:r w:rsidRPr="00352BE5">
        <w:rPr>
          <w:szCs w:val="24"/>
          <w:lang w:val="bs-Cyrl-BA"/>
        </w:rPr>
        <w:softHyphen/>
        <w:t>сти</w:t>
      </w:r>
      <w:r w:rsidRPr="00352BE5">
        <w:rPr>
          <w:szCs w:val="24"/>
          <w:lang w:val="bs-Cyrl-BA"/>
        </w:rPr>
        <w:softHyphen/>
        <w:t>ца</w:t>
      </w:r>
      <w:r w:rsidRPr="00352BE5">
        <w:rPr>
          <w:szCs w:val="24"/>
          <w:lang w:val="bs-Cyrl-BA"/>
        </w:rPr>
        <w:softHyphen/>
        <w:t>ма и катастар</w:t>
      </w:r>
      <w:r w:rsidRPr="00352BE5">
        <w:rPr>
          <w:szCs w:val="24"/>
          <w:lang w:val="bs-Cyrl-BA"/>
        </w:rPr>
        <w:softHyphen/>
        <w:t>ској оп</w:t>
      </w:r>
      <w:r w:rsidRPr="00352BE5">
        <w:rPr>
          <w:szCs w:val="24"/>
          <w:lang w:val="bs-Cyrl-BA"/>
        </w:rPr>
        <w:softHyphen/>
        <w:t>шти</w:t>
      </w:r>
      <w:r w:rsidRPr="00352BE5">
        <w:rPr>
          <w:szCs w:val="24"/>
          <w:lang w:val="bs-Cyrl-BA"/>
        </w:rPr>
        <w:softHyphen/>
        <w:t>ни и биљној вр</w:t>
      </w:r>
      <w:r w:rsidRPr="00352BE5">
        <w:rPr>
          <w:szCs w:val="24"/>
          <w:lang w:val="bs-Cyrl-BA"/>
        </w:rPr>
        <w:softHyphen/>
        <w:t>с</w:t>
      </w:r>
      <w:r w:rsidR="00AE66B7">
        <w:rPr>
          <w:szCs w:val="24"/>
          <w:lang w:val="bs-Cyrl-BA"/>
        </w:rPr>
        <w:t>ти,</w:t>
      </w:r>
    </w:p>
    <w:p w:rsidR="001558D2" w:rsidRPr="00352BE5" w:rsidRDefault="001558D2" w:rsidP="00D80A4D">
      <w:pPr>
        <w:pStyle w:val="Uvlaenjetijelateksta"/>
        <w:numPr>
          <w:ilvl w:val="0"/>
          <w:numId w:val="40"/>
        </w:numPr>
        <w:rPr>
          <w:lang w:val="bs-Cyrl-BA"/>
        </w:rPr>
      </w:pPr>
      <w:r w:rsidRPr="00352BE5">
        <w:rPr>
          <w:lang w:val="bs-Cyrl-BA"/>
        </w:rPr>
        <w:t>Фотокопију цертификата органске производње, издатог од цертификационог тијела овлашћеног од Министарства пољопривреде, шумарства и водопривреде Републике Српске за послове цертификовања органске пољопривредне производње.</w:t>
      </w:r>
    </w:p>
    <w:p w:rsidR="00677929" w:rsidRPr="00352BE5" w:rsidRDefault="00677929" w:rsidP="00677929">
      <w:pPr>
        <w:pStyle w:val="Uvlaenjetijelateksta"/>
        <w:rPr>
          <w:lang w:val="bs-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_______________</w:t>
      </w: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p>
    <w:p w:rsidR="001558D2" w:rsidRDefault="001558D2" w:rsidP="001558D2">
      <w:pPr>
        <w:overflowPunct w:val="0"/>
        <w:autoSpaceDE w:val="0"/>
        <w:autoSpaceDN w:val="0"/>
        <w:adjustRightInd w:val="0"/>
        <w:ind w:right="27"/>
        <w:jc w:val="both"/>
        <w:rPr>
          <w:lang w:val="sr-Cyrl-BA"/>
        </w:rPr>
      </w:pPr>
    </w:p>
    <w:p w:rsidR="00185F22" w:rsidRDefault="00185F22" w:rsidP="001558D2">
      <w:pPr>
        <w:overflowPunct w:val="0"/>
        <w:autoSpaceDE w:val="0"/>
        <w:autoSpaceDN w:val="0"/>
        <w:adjustRightInd w:val="0"/>
        <w:ind w:right="27"/>
        <w:jc w:val="both"/>
        <w:rPr>
          <w:lang w:val="sr-Cyrl-BA"/>
        </w:rPr>
      </w:pPr>
    </w:p>
    <w:p w:rsidR="00185F22" w:rsidRDefault="00185F22" w:rsidP="001558D2">
      <w:pPr>
        <w:overflowPunct w:val="0"/>
        <w:autoSpaceDE w:val="0"/>
        <w:autoSpaceDN w:val="0"/>
        <w:adjustRightInd w:val="0"/>
        <w:ind w:right="27"/>
        <w:jc w:val="both"/>
        <w:rPr>
          <w:lang w:val="sr-Cyrl-BA"/>
        </w:rPr>
      </w:pPr>
    </w:p>
    <w:p w:rsidR="00185F22" w:rsidRDefault="00185F22" w:rsidP="001558D2">
      <w:pPr>
        <w:overflowPunct w:val="0"/>
        <w:autoSpaceDE w:val="0"/>
        <w:autoSpaceDN w:val="0"/>
        <w:adjustRightInd w:val="0"/>
        <w:ind w:right="27"/>
        <w:jc w:val="both"/>
        <w:rPr>
          <w:lang w:val="sr-Cyrl-BA"/>
        </w:rPr>
      </w:pPr>
    </w:p>
    <w:p w:rsidR="00185F22" w:rsidRDefault="00185F22" w:rsidP="001558D2">
      <w:pPr>
        <w:overflowPunct w:val="0"/>
        <w:autoSpaceDE w:val="0"/>
        <w:autoSpaceDN w:val="0"/>
        <w:adjustRightInd w:val="0"/>
        <w:ind w:right="27"/>
        <w:jc w:val="both"/>
        <w:rPr>
          <w:lang w:val="sr-Cyrl-BA"/>
        </w:rPr>
      </w:pPr>
    </w:p>
    <w:p w:rsidR="00185F22" w:rsidRDefault="00185F22"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Pr="00352BE5" w:rsidRDefault="00D66979" w:rsidP="00D66979"/>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213"/>
        <w:gridCol w:w="4689"/>
      </w:tblGrid>
      <w:tr w:rsidR="00D66979" w:rsidRPr="00352BE5" w:rsidTr="00A26568">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D66979" w:rsidRPr="00352BE5" w:rsidRDefault="00D66979" w:rsidP="00A26568">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D66979" w:rsidRPr="00352BE5" w:rsidRDefault="00D66979" w:rsidP="00A26568">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710464" behindDoc="1" locked="0" layoutInCell="1" allowOverlap="1" wp14:anchorId="048B500B" wp14:editId="6F8A777B">
                  <wp:simplePos x="0" y="0"/>
                  <wp:positionH relativeFrom="margin">
                    <wp:posOffset>-3175</wp:posOffset>
                  </wp:positionH>
                  <wp:positionV relativeFrom="paragraph">
                    <wp:posOffset>30480</wp:posOffset>
                  </wp:positionV>
                  <wp:extent cx="335280" cy="384586"/>
                  <wp:effectExtent l="0" t="0" r="7620" b="0"/>
                  <wp:wrapNone/>
                  <wp:docPr id="10" name="Slika 10"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213" w:type="dxa"/>
            <w:vMerge w:val="restart"/>
            <w:tcBorders>
              <w:top w:val="single" w:sz="4" w:space="0" w:color="auto"/>
              <w:left w:val="nil"/>
              <w:right w:val="single" w:sz="4" w:space="0" w:color="auto"/>
            </w:tcBorders>
            <w:vAlign w:val="center"/>
            <w:hideMark/>
          </w:tcPr>
          <w:p w:rsidR="00D66979" w:rsidRPr="00352BE5" w:rsidRDefault="00D66979" w:rsidP="00A26568">
            <w:pPr>
              <w:spacing w:line="276" w:lineRule="auto"/>
              <w:jc w:val="center"/>
              <w:rPr>
                <w:lang w:val="sr-Cyrl-BA"/>
              </w:rPr>
            </w:pPr>
            <w:r w:rsidRPr="00352BE5">
              <w:rPr>
                <w:b/>
                <w:lang w:val="sr-Cyrl-BA"/>
              </w:rPr>
              <w:t>Одјељење за привреду и друштвене дјелатности</w:t>
            </w:r>
          </w:p>
        </w:tc>
        <w:tc>
          <w:tcPr>
            <w:tcW w:w="4689" w:type="dxa"/>
            <w:tcBorders>
              <w:top w:val="single" w:sz="4" w:space="0" w:color="auto"/>
              <w:left w:val="single" w:sz="4" w:space="0" w:color="auto"/>
              <w:bottom w:val="single" w:sz="4" w:space="0" w:color="auto"/>
              <w:right w:val="single" w:sz="4" w:space="0" w:color="auto"/>
            </w:tcBorders>
            <w:vAlign w:val="center"/>
            <w:hideMark/>
          </w:tcPr>
          <w:p w:rsidR="00D66979" w:rsidRPr="00352BE5" w:rsidRDefault="00D66979" w:rsidP="00A26568">
            <w:pPr>
              <w:keepNext/>
              <w:jc w:val="center"/>
              <w:outlineLvl w:val="0"/>
              <w:rPr>
                <w:b/>
                <w:sz w:val="18"/>
                <w:szCs w:val="18"/>
                <w:lang w:val="sr-Cyrl-BA" w:eastAsia="x-none"/>
              </w:rPr>
            </w:pPr>
            <w:r w:rsidRPr="00352BE5">
              <w:rPr>
                <w:b/>
                <w:lang w:val="sr-Cyrl-BA" w:eastAsia="x-none"/>
              </w:rPr>
              <w:t>Број протокола-веза</w:t>
            </w:r>
          </w:p>
        </w:tc>
      </w:tr>
      <w:tr w:rsidR="00D66979" w:rsidRPr="00352BE5" w:rsidTr="00A26568">
        <w:trPr>
          <w:trHeight w:val="376"/>
        </w:trPr>
        <w:tc>
          <w:tcPr>
            <w:tcW w:w="0" w:type="auto"/>
            <w:vMerge/>
            <w:tcBorders>
              <w:top w:val="single" w:sz="4" w:space="0" w:color="auto"/>
              <w:left w:val="single" w:sz="4" w:space="0" w:color="auto"/>
              <w:bottom w:val="single" w:sz="4" w:space="0" w:color="auto"/>
              <w:right w:val="nil"/>
            </w:tcBorders>
            <w:vAlign w:val="center"/>
            <w:hideMark/>
          </w:tcPr>
          <w:p w:rsidR="00D66979" w:rsidRPr="00352BE5" w:rsidRDefault="00D66979" w:rsidP="00A26568">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D66979" w:rsidRPr="00352BE5" w:rsidRDefault="00D66979" w:rsidP="00A26568">
            <w:pPr>
              <w:rPr>
                <w:b/>
                <w:sz w:val="20"/>
                <w:szCs w:val="24"/>
                <w:lang w:val="sr-Cyrl-BA"/>
              </w:rPr>
            </w:pPr>
          </w:p>
        </w:tc>
        <w:tc>
          <w:tcPr>
            <w:tcW w:w="3213" w:type="dxa"/>
            <w:vMerge/>
            <w:tcBorders>
              <w:left w:val="nil"/>
              <w:bottom w:val="single" w:sz="4" w:space="0" w:color="auto"/>
              <w:right w:val="single" w:sz="4" w:space="0" w:color="auto"/>
            </w:tcBorders>
            <w:vAlign w:val="center"/>
            <w:hideMark/>
          </w:tcPr>
          <w:p w:rsidR="00D66979" w:rsidRPr="00352BE5" w:rsidRDefault="00D66979" w:rsidP="00A26568">
            <w:pPr>
              <w:rPr>
                <w:sz w:val="18"/>
                <w:szCs w:val="18"/>
                <w:lang w:val="sr-Cyrl-BA"/>
              </w:rPr>
            </w:pPr>
          </w:p>
        </w:tc>
        <w:tc>
          <w:tcPr>
            <w:tcW w:w="4689" w:type="dxa"/>
            <w:tcBorders>
              <w:top w:val="single" w:sz="4" w:space="0" w:color="auto"/>
              <w:left w:val="single" w:sz="4" w:space="0" w:color="auto"/>
              <w:bottom w:val="single" w:sz="4" w:space="0" w:color="auto"/>
              <w:right w:val="single" w:sz="4" w:space="0" w:color="auto"/>
            </w:tcBorders>
            <w:vAlign w:val="center"/>
            <w:hideMark/>
          </w:tcPr>
          <w:p w:rsidR="00D66979" w:rsidRPr="00352BE5" w:rsidRDefault="00D66979" w:rsidP="00A26568">
            <w:pPr>
              <w:spacing w:line="276" w:lineRule="auto"/>
              <w:rPr>
                <w:sz w:val="20"/>
                <w:szCs w:val="24"/>
                <w:lang w:val="sr-Cyrl-BA"/>
              </w:rPr>
            </w:pPr>
          </w:p>
        </w:tc>
      </w:tr>
    </w:tbl>
    <w:p w:rsidR="00D66979" w:rsidRDefault="00D66979" w:rsidP="00D66979">
      <w:pPr>
        <w:jc w:val="center"/>
        <w:rPr>
          <w:b/>
          <w:bCs/>
          <w:spacing w:val="20"/>
          <w:kern w:val="32"/>
          <w:sz w:val="36"/>
          <w:szCs w:val="36"/>
          <w:lang w:val="sr-Cyrl-BA"/>
        </w:rPr>
      </w:pPr>
      <w:r w:rsidRPr="00352BE5">
        <w:rPr>
          <w:b/>
          <w:bCs/>
          <w:spacing w:val="20"/>
          <w:kern w:val="32"/>
          <w:sz w:val="36"/>
          <w:szCs w:val="36"/>
          <w:lang w:val="sr-Cyrl-BA"/>
        </w:rPr>
        <w:t xml:space="preserve">ПОПИСНИ ЛИСТ ЗА </w:t>
      </w:r>
      <w:r w:rsidR="007D24B4">
        <w:rPr>
          <w:b/>
          <w:bCs/>
          <w:spacing w:val="20"/>
          <w:kern w:val="32"/>
          <w:sz w:val="36"/>
          <w:szCs w:val="36"/>
          <w:lang w:val="sr-Cyrl-BA"/>
        </w:rPr>
        <w:t>ИЗРАДУ ЦЕРТИФИКАТА</w:t>
      </w:r>
    </w:p>
    <w:p w:rsidR="00D66979" w:rsidRDefault="00D66979" w:rsidP="00D66979">
      <w:pPr>
        <w:jc w:val="center"/>
        <w:rPr>
          <w:b/>
          <w:bCs/>
          <w:spacing w:val="20"/>
          <w:kern w:val="32"/>
          <w:sz w:val="36"/>
          <w:szCs w:val="36"/>
          <w:lang w:val="sr-Cyrl-BA"/>
        </w:rPr>
      </w:pPr>
    </w:p>
    <w:p w:rsidR="00D66979" w:rsidRDefault="00D66979" w:rsidP="00D66979">
      <w:pPr>
        <w:jc w:val="center"/>
        <w:rPr>
          <w:b/>
          <w:bCs/>
          <w:spacing w:val="20"/>
          <w:kern w:val="32"/>
          <w:sz w:val="36"/>
          <w:szCs w:val="36"/>
          <w:lang w:val="sr-Cyrl-BA"/>
        </w:rPr>
      </w:pPr>
    </w:p>
    <w:p w:rsidR="00D66979" w:rsidRPr="00352BE5" w:rsidRDefault="00D66979" w:rsidP="00D66979">
      <w:pPr>
        <w:jc w:val="both"/>
        <w:rPr>
          <w:szCs w:val="24"/>
          <w:lang w:val="sr-Cyrl-BA"/>
        </w:rPr>
      </w:pPr>
      <w:r>
        <w:rPr>
          <w:b/>
          <w:bCs/>
          <w:spacing w:val="20"/>
          <w:kern w:val="32"/>
          <w:sz w:val="36"/>
          <w:szCs w:val="36"/>
          <w:lang w:val="sr-Cyrl-BA"/>
        </w:rPr>
        <w:t>УЛ</w:t>
      </w:r>
      <w:r w:rsidR="007D24B4">
        <w:rPr>
          <w:b/>
          <w:bCs/>
          <w:spacing w:val="20"/>
          <w:kern w:val="32"/>
          <w:sz w:val="36"/>
          <w:szCs w:val="36"/>
          <w:lang w:val="sr-Cyrl-BA"/>
        </w:rPr>
        <w:t>ОЖЕНО У Ц</w:t>
      </w:r>
      <w:r>
        <w:rPr>
          <w:b/>
          <w:bCs/>
          <w:spacing w:val="20"/>
          <w:kern w:val="32"/>
          <w:sz w:val="36"/>
          <w:szCs w:val="36"/>
          <w:lang w:val="sr-Cyrl-BA"/>
        </w:rPr>
        <w:t>ЕРТИФИКАТ:____________КМ</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D66979" w:rsidRPr="00352BE5" w:rsidTr="00A26568">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D66979" w:rsidRPr="00352BE5" w:rsidRDefault="00D66979" w:rsidP="00A26568">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r>
      <w:tr w:rsidR="00D66979" w:rsidRPr="00352BE5" w:rsidTr="00A26568">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D66979" w:rsidRPr="00352BE5" w:rsidRDefault="00D66979" w:rsidP="00A26568">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r>
      <w:tr w:rsidR="00D66979" w:rsidRPr="00352BE5" w:rsidTr="00A26568">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D66979" w:rsidRPr="00352BE5" w:rsidRDefault="00D66979" w:rsidP="00A26568">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D66979" w:rsidRPr="00352BE5" w:rsidRDefault="00D66979" w:rsidP="00A26568">
            <w:pPr>
              <w:spacing w:line="276" w:lineRule="auto"/>
              <w:jc w:val="center"/>
              <w:rPr>
                <w:szCs w:val="24"/>
                <w:lang w:val="sr-Cyrl-BA"/>
              </w:rPr>
            </w:pPr>
          </w:p>
        </w:tc>
      </w:tr>
      <w:tr w:rsidR="00D66979" w:rsidRPr="00352BE5" w:rsidTr="00A26568">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D66979" w:rsidRPr="00352BE5" w:rsidRDefault="00D66979" w:rsidP="00A26568">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D66979" w:rsidRPr="00352BE5" w:rsidRDefault="00D66979" w:rsidP="00A26568">
            <w:pPr>
              <w:spacing w:line="276" w:lineRule="auto"/>
              <w:rPr>
                <w:szCs w:val="24"/>
                <w:lang w:val="sr-Cyrl-BA"/>
              </w:rPr>
            </w:pPr>
          </w:p>
        </w:tc>
      </w:tr>
    </w:tbl>
    <w:p w:rsidR="00D66979" w:rsidRPr="00352BE5" w:rsidRDefault="00D66979" w:rsidP="00D66979">
      <w:pPr>
        <w:jc w:val="center"/>
        <w:rPr>
          <w:bCs/>
          <w:sz w:val="28"/>
          <w:szCs w:val="28"/>
          <w:lang w:val="sr-Cyrl-BA"/>
        </w:rPr>
      </w:pPr>
    </w:p>
    <w:p w:rsidR="00D66979" w:rsidRDefault="00D66979" w:rsidP="00D66979">
      <w:pPr>
        <w:overflowPunct w:val="0"/>
        <w:autoSpaceDE w:val="0"/>
        <w:autoSpaceDN w:val="0"/>
        <w:adjustRightInd w:val="0"/>
        <w:jc w:val="both"/>
        <w:rPr>
          <w:lang w:val="sr-Cyrl-BA"/>
        </w:rPr>
      </w:pPr>
      <w:r w:rsidRPr="00352BE5">
        <w:rPr>
          <w:lang w:val="sr-Cyrl-BA"/>
        </w:rPr>
        <w:t>Прилажем следеће:</w:t>
      </w:r>
    </w:p>
    <w:p w:rsidR="00D66979" w:rsidRPr="00352BE5" w:rsidRDefault="00D66979" w:rsidP="00D66979">
      <w:pPr>
        <w:overflowPunct w:val="0"/>
        <w:autoSpaceDE w:val="0"/>
        <w:autoSpaceDN w:val="0"/>
        <w:adjustRightInd w:val="0"/>
        <w:jc w:val="both"/>
        <w:rPr>
          <w:lang w:val="sr-Cyrl-BA"/>
        </w:rPr>
      </w:pPr>
    </w:p>
    <w:p w:rsidR="00D66979" w:rsidRPr="00D66979" w:rsidRDefault="00D66979" w:rsidP="00D80A4D">
      <w:pPr>
        <w:pStyle w:val="Paragrafspiska"/>
        <w:numPr>
          <w:ilvl w:val="0"/>
          <w:numId w:val="49"/>
        </w:numPr>
        <w:jc w:val="both"/>
        <w:rPr>
          <w:lang w:val="bs-Cyrl-BA"/>
        </w:rPr>
      </w:pPr>
      <w:r w:rsidRPr="00D66979">
        <w:rPr>
          <w:lang w:val="bs-Cyrl-BA"/>
        </w:rPr>
        <w:t>Уговор о изради цертификата,</w:t>
      </w:r>
    </w:p>
    <w:p w:rsidR="00D66979" w:rsidRPr="00D66979" w:rsidRDefault="00D66979" w:rsidP="00D80A4D">
      <w:pPr>
        <w:pStyle w:val="Paragrafspiska"/>
        <w:numPr>
          <w:ilvl w:val="0"/>
          <w:numId w:val="49"/>
        </w:numPr>
        <w:jc w:val="both"/>
        <w:rPr>
          <w:lang w:val="bs-Cyrl-BA"/>
        </w:rPr>
      </w:pPr>
      <w:r w:rsidRPr="00D66979">
        <w:rPr>
          <w:lang w:val="bs-Cyrl-BA"/>
        </w:rPr>
        <w:t xml:space="preserve">Рачуне о трошковима издавања важећег </w:t>
      </w:r>
      <w:r w:rsidR="007D24B4">
        <w:rPr>
          <w:lang w:val="bs-Cyrl-BA"/>
        </w:rPr>
        <w:t>ц</w:t>
      </w:r>
      <w:r w:rsidRPr="00D66979">
        <w:rPr>
          <w:lang w:val="bs-Cyrl-BA"/>
        </w:rPr>
        <w:t xml:space="preserve">ертификата издате од </w:t>
      </w:r>
      <w:r w:rsidR="007D24B4">
        <w:rPr>
          <w:lang w:val="bs-Cyrl-BA"/>
        </w:rPr>
        <w:t>ц</w:t>
      </w:r>
      <w:r w:rsidRPr="00D66979">
        <w:rPr>
          <w:lang w:val="bs-Cyrl-BA"/>
        </w:rPr>
        <w:t>ертификационе куће,</w:t>
      </w:r>
    </w:p>
    <w:p w:rsidR="00D66979" w:rsidRPr="00D66979" w:rsidRDefault="00D66979" w:rsidP="00D80A4D">
      <w:pPr>
        <w:pStyle w:val="Paragrafspiska"/>
        <w:numPr>
          <w:ilvl w:val="0"/>
          <w:numId w:val="49"/>
        </w:numPr>
        <w:jc w:val="both"/>
        <w:rPr>
          <w:lang w:val="bs-Cyrl-BA"/>
        </w:rPr>
      </w:pPr>
      <w:r w:rsidRPr="00D66979">
        <w:rPr>
          <w:lang w:val="bs-Cyrl-BA"/>
        </w:rPr>
        <w:t xml:space="preserve">Копију важећег </w:t>
      </w:r>
      <w:r w:rsidR="007D24B4">
        <w:rPr>
          <w:lang w:val="bs-Cyrl-BA"/>
        </w:rPr>
        <w:t>ц</w:t>
      </w:r>
      <w:r w:rsidRPr="00D66979">
        <w:rPr>
          <w:lang w:val="bs-Cyrl-BA"/>
        </w:rPr>
        <w:t>ертификата.</w:t>
      </w:r>
    </w:p>
    <w:p w:rsidR="00D66979" w:rsidRPr="00352BE5" w:rsidRDefault="00D66979" w:rsidP="00D66979">
      <w:pPr>
        <w:pStyle w:val="Uvlaenjetijelateksta"/>
        <w:rPr>
          <w:lang w:val="bs-Cyrl-BA"/>
        </w:rPr>
      </w:pPr>
    </w:p>
    <w:p w:rsidR="00D66979" w:rsidRPr="00352BE5" w:rsidRDefault="00D66979" w:rsidP="00D66979">
      <w:pPr>
        <w:overflowPunct w:val="0"/>
        <w:autoSpaceDE w:val="0"/>
        <w:autoSpaceDN w:val="0"/>
        <w:adjustRightInd w:val="0"/>
        <w:jc w:val="center"/>
        <w:rPr>
          <w:lang w:val="sr-Cyrl-BA"/>
        </w:rPr>
      </w:pPr>
      <w:r w:rsidRPr="00352BE5">
        <w:rPr>
          <w:lang w:val="sr-Cyrl-BA"/>
        </w:rPr>
        <w:t>ИЗЈАВА</w:t>
      </w:r>
    </w:p>
    <w:p w:rsidR="00D66979" w:rsidRPr="00352BE5" w:rsidRDefault="00D66979" w:rsidP="00D66979">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D66979" w:rsidRPr="00352BE5" w:rsidRDefault="00D66979" w:rsidP="00D66979">
      <w:pPr>
        <w:overflowPunct w:val="0"/>
        <w:autoSpaceDE w:val="0"/>
        <w:autoSpaceDN w:val="0"/>
        <w:adjustRightInd w:val="0"/>
        <w:ind w:right="27" w:firstLine="720"/>
        <w:jc w:val="both"/>
        <w:rPr>
          <w:lang w:val="sr-Cyrl-BA"/>
        </w:rPr>
      </w:pPr>
    </w:p>
    <w:p w:rsidR="00D66979" w:rsidRPr="00352BE5" w:rsidRDefault="00D66979" w:rsidP="00D66979">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D66979" w:rsidRPr="00352BE5" w:rsidRDefault="00D66979" w:rsidP="00D66979">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D66979" w:rsidRPr="00352BE5" w:rsidRDefault="00D66979" w:rsidP="00D66979">
      <w:pPr>
        <w:overflowPunct w:val="0"/>
        <w:autoSpaceDE w:val="0"/>
        <w:autoSpaceDN w:val="0"/>
        <w:adjustRightInd w:val="0"/>
        <w:ind w:right="27"/>
        <w:jc w:val="both"/>
        <w:rPr>
          <w:lang w:val="sr-Cyrl-BA"/>
        </w:rPr>
      </w:pPr>
      <w:r w:rsidRPr="00352BE5">
        <w:rPr>
          <w:lang w:val="sr-Cyrl-BA"/>
        </w:rPr>
        <w:t>Датум:</w:t>
      </w:r>
    </w:p>
    <w:p w:rsidR="00D66979" w:rsidRPr="00352BE5" w:rsidRDefault="00D66979" w:rsidP="00D66979">
      <w:pPr>
        <w:overflowPunct w:val="0"/>
        <w:autoSpaceDE w:val="0"/>
        <w:autoSpaceDN w:val="0"/>
        <w:adjustRightInd w:val="0"/>
        <w:ind w:right="27"/>
        <w:jc w:val="both"/>
        <w:rPr>
          <w:lang w:val="sr-Cyrl-BA"/>
        </w:rPr>
      </w:pPr>
    </w:p>
    <w:p w:rsidR="00D66979" w:rsidRPr="00352BE5" w:rsidRDefault="00D66979" w:rsidP="00D66979">
      <w:pPr>
        <w:overflowPunct w:val="0"/>
        <w:autoSpaceDE w:val="0"/>
        <w:autoSpaceDN w:val="0"/>
        <w:adjustRightInd w:val="0"/>
        <w:ind w:right="27"/>
        <w:jc w:val="both"/>
        <w:rPr>
          <w:lang w:val="sr-Cyrl-BA"/>
        </w:rPr>
      </w:pPr>
      <w:r w:rsidRPr="00352BE5">
        <w:rPr>
          <w:lang w:val="sr-Cyrl-BA"/>
        </w:rPr>
        <w:t>_______________</w:t>
      </w: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D66979" w:rsidRDefault="00D66979" w:rsidP="001558D2">
      <w:pPr>
        <w:overflowPunct w:val="0"/>
        <w:autoSpaceDE w:val="0"/>
        <w:autoSpaceDN w:val="0"/>
        <w:adjustRightInd w:val="0"/>
        <w:ind w:right="27"/>
        <w:jc w:val="both"/>
        <w:rPr>
          <w:lang w:val="sr-Cyrl-BA"/>
        </w:rPr>
      </w:pPr>
    </w:p>
    <w:p w:rsidR="00185F22" w:rsidRPr="00352BE5" w:rsidRDefault="00185F2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071"/>
        <w:gridCol w:w="4831"/>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85888"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15" name="Slika 15"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071"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4831"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3071"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4831"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b/>
          <w:bCs/>
          <w:spacing w:val="20"/>
          <w:kern w:val="32"/>
          <w:sz w:val="36"/>
          <w:szCs w:val="36"/>
          <w:lang w:val="sr-Cyrl-BA"/>
        </w:rPr>
      </w:pPr>
      <w:r w:rsidRPr="00352BE5">
        <w:rPr>
          <w:b/>
          <w:bCs/>
          <w:spacing w:val="20"/>
          <w:kern w:val="32"/>
          <w:sz w:val="36"/>
          <w:szCs w:val="36"/>
          <w:lang w:val="sr-Cyrl-BA"/>
        </w:rPr>
        <w:t>ПОПИСНИ ЛИСТ ЗА ИЗГРАДЊУ ПЛАСТЕНИКА И СТАКЛЕНИКА</w:t>
      </w:r>
    </w:p>
    <w:tbl>
      <w:tblPr>
        <w:tblStyle w:val="Koordinatnamreatabele"/>
        <w:tblW w:w="0" w:type="auto"/>
        <w:tblLook w:val="04A0" w:firstRow="1" w:lastRow="0" w:firstColumn="1" w:lastColumn="0" w:noHBand="0" w:noVBand="1"/>
      </w:tblPr>
      <w:tblGrid>
        <w:gridCol w:w="2448"/>
        <w:gridCol w:w="2265"/>
        <w:gridCol w:w="2266"/>
        <w:gridCol w:w="2266"/>
      </w:tblGrid>
      <w:tr w:rsidR="001558D2" w:rsidRPr="00352BE5" w:rsidTr="001558D2">
        <w:tc>
          <w:tcPr>
            <w:tcW w:w="2265" w:type="dxa"/>
          </w:tcPr>
          <w:p w:rsidR="001558D2" w:rsidRPr="00352BE5" w:rsidRDefault="001558D2" w:rsidP="001558D2">
            <w:pPr>
              <w:jc w:val="center"/>
              <w:rPr>
                <w:rFonts w:ascii="Times New Roman" w:eastAsia="Times New Roman" w:hAnsi="Times New Roman" w:cs="Times New Roman"/>
                <w:szCs w:val="24"/>
                <w:lang w:val="sr-Cyrl-BA"/>
              </w:rPr>
            </w:pPr>
            <w:r w:rsidRPr="00352BE5">
              <w:rPr>
                <w:rFonts w:ascii="Times New Roman" w:eastAsia="Times New Roman" w:hAnsi="Times New Roman" w:cs="Times New Roman"/>
                <w:szCs w:val="24"/>
                <w:lang w:val="sr-Cyrl-BA"/>
              </w:rPr>
              <w:t>ЛОКАЦИЈА НОВОИЗГРАЂЕНОГ (ОБНОВЉЕНОГ) ПЛАСТЕНИКА</w:t>
            </w:r>
          </w:p>
        </w:tc>
        <w:tc>
          <w:tcPr>
            <w:tcW w:w="2265" w:type="dxa"/>
          </w:tcPr>
          <w:p w:rsidR="001558D2" w:rsidRPr="00352BE5" w:rsidRDefault="001558D2" w:rsidP="001558D2">
            <w:pPr>
              <w:jc w:val="center"/>
              <w:rPr>
                <w:rFonts w:ascii="Times New Roman" w:eastAsia="Times New Roman" w:hAnsi="Times New Roman" w:cs="Times New Roman"/>
                <w:szCs w:val="24"/>
                <w:lang w:val="sr-Cyrl-BA"/>
              </w:rPr>
            </w:pPr>
            <w:r w:rsidRPr="00352BE5">
              <w:rPr>
                <w:rFonts w:ascii="Times New Roman" w:eastAsia="Times New Roman" w:hAnsi="Times New Roman" w:cs="Times New Roman"/>
                <w:szCs w:val="24"/>
                <w:lang w:val="sr-Cyrl-BA"/>
              </w:rPr>
              <w:t>К.Ч.</w:t>
            </w:r>
          </w:p>
        </w:tc>
        <w:tc>
          <w:tcPr>
            <w:tcW w:w="2266" w:type="dxa"/>
          </w:tcPr>
          <w:p w:rsidR="001558D2" w:rsidRPr="00352BE5" w:rsidRDefault="001558D2" w:rsidP="001558D2">
            <w:pPr>
              <w:jc w:val="center"/>
              <w:rPr>
                <w:rFonts w:ascii="Times New Roman" w:eastAsia="Times New Roman" w:hAnsi="Times New Roman" w:cs="Times New Roman"/>
                <w:szCs w:val="24"/>
                <w:lang w:val="sr-Cyrl-BA"/>
              </w:rPr>
            </w:pPr>
            <w:r w:rsidRPr="00352BE5">
              <w:rPr>
                <w:rFonts w:ascii="Times New Roman" w:eastAsia="Times New Roman" w:hAnsi="Times New Roman" w:cs="Times New Roman"/>
                <w:szCs w:val="24"/>
                <w:lang w:val="sr-Cyrl-BA"/>
              </w:rPr>
              <w:t>К.О.</w:t>
            </w:r>
          </w:p>
        </w:tc>
        <w:tc>
          <w:tcPr>
            <w:tcW w:w="2266" w:type="dxa"/>
          </w:tcPr>
          <w:p w:rsidR="001558D2" w:rsidRPr="00352BE5" w:rsidRDefault="001558D2" w:rsidP="001558D2">
            <w:pPr>
              <w:jc w:val="center"/>
              <w:rPr>
                <w:rFonts w:ascii="Times New Roman" w:eastAsia="Times New Roman" w:hAnsi="Times New Roman" w:cs="Times New Roman"/>
                <w:szCs w:val="24"/>
                <w:lang w:val="sr-Cyrl-BA"/>
              </w:rPr>
            </w:pPr>
            <w:r w:rsidRPr="00352BE5">
              <w:rPr>
                <w:rFonts w:ascii="Times New Roman" w:eastAsia="Times New Roman" w:hAnsi="Times New Roman" w:cs="Times New Roman"/>
                <w:szCs w:val="24"/>
                <w:lang w:val="sr-Cyrl-BA"/>
              </w:rPr>
              <w:t xml:space="preserve"> ПОВРШИНА У </w:t>
            </w:r>
            <w:r w:rsidRPr="00352BE5">
              <w:rPr>
                <w:rFonts w:ascii="Times New Roman" w:eastAsia="Times New Roman" w:hAnsi="Times New Roman" w:cs="Times New Roman"/>
                <w:szCs w:val="24"/>
              </w:rPr>
              <w:t>m</w:t>
            </w:r>
            <w:r w:rsidRPr="00352BE5">
              <w:rPr>
                <w:rFonts w:ascii="Times New Roman" w:eastAsia="Times New Roman" w:hAnsi="Times New Roman" w:cs="Times New Roman"/>
                <w:szCs w:val="24"/>
                <w:lang w:val="sr-Cyrl-BA"/>
              </w:rPr>
              <w:t>2</w:t>
            </w:r>
          </w:p>
        </w:tc>
      </w:tr>
      <w:tr w:rsidR="001558D2" w:rsidRPr="00352BE5" w:rsidTr="001558D2">
        <w:tc>
          <w:tcPr>
            <w:tcW w:w="2265" w:type="dxa"/>
          </w:tcPr>
          <w:p w:rsidR="001558D2" w:rsidRPr="00352BE5" w:rsidRDefault="001558D2" w:rsidP="001558D2">
            <w:pPr>
              <w:jc w:val="center"/>
              <w:rPr>
                <w:rFonts w:ascii="Times New Roman" w:eastAsia="Times New Roman" w:hAnsi="Times New Roman" w:cs="Times New Roman"/>
                <w:szCs w:val="24"/>
                <w:lang w:val="sr-Cyrl-BA"/>
              </w:rPr>
            </w:pPr>
          </w:p>
        </w:tc>
        <w:tc>
          <w:tcPr>
            <w:tcW w:w="2265" w:type="dxa"/>
          </w:tcPr>
          <w:p w:rsidR="001558D2" w:rsidRPr="00352BE5" w:rsidRDefault="001558D2" w:rsidP="001558D2">
            <w:pPr>
              <w:jc w:val="center"/>
              <w:rPr>
                <w:rFonts w:ascii="Times New Roman" w:eastAsia="Times New Roman" w:hAnsi="Times New Roman" w:cs="Times New Roman"/>
                <w:szCs w:val="24"/>
                <w:lang w:val="sr-Cyrl-BA"/>
              </w:rPr>
            </w:pPr>
          </w:p>
        </w:tc>
        <w:tc>
          <w:tcPr>
            <w:tcW w:w="2266" w:type="dxa"/>
          </w:tcPr>
          <w:p w:rsidR="001558D2" w:rsidRPr="00352BE5" w:rsidRDefault="001558D2" w:rsidP="001558D2">
            <w:pPr>
              <w:jc w:val="center"/>
              <w:rPr>
                <w:rFonts w:ascii="Times New Roman" w:eastAsia="Times New Roman" w:hAnsi="Times New Roman" w:cs="Times New Roman"/>
                <w:szCs w:val="24"/>
                <w:lang w:val="sr-Cyrl-BA"/>
              </w:rPr>
            </w:pPr>
          </w:p>
        </w:tc>
        <w:tc>
          <w:tcPr>
            <w:tcW w:w="2266" w:type="dxa"/>
          </w:tcPr>
          <w:p w:rsidR="001558D2" w:rsidRPr="00352BE5" w:rsidRDefault="001558D2" w:rsidP="001558D2">
            <w:pPr>
              <w:jc w:val="center"/>
              <w:rPr>
                <w:rFonts w:ascii="Times New Roman" w:eastAsia="Times New Roman" w:hAnsi="Times New Roman" w:cs="Times New Roman"/>
                <w:szCs w:val="24"/>
                <w:lang w:val="sr-Cyrl-BA"/>
              </w:rPr>
            </w:pPr>
          </w:p>
        </w:tc>
      </w:tr>
      <w:tr w:rsidR="001558D2" w:rsidRPr="00352BE5" w:rsidTr="001558D2">
        <w:tc>
          <w:tcPr>
            <w:tcW w:w="2265" w:type="dxa"/>
          </w:tcPr>
          <w:p w:rsidR="001558D2" w:rsidRPr="00352BE5" w:rsidRDefault="001558D2" w:rsidP="001558D2">
            <w:pPr>
              <w:jc w:val="center"/>
              <w:rPr>
                <w:rFonts w:ascii="Times New Roman" w:eastAsia="Times New Roman" w:hAnsi="Times New Roman" w:cs="Times New Roman"/>
                <w:szCs w:val="24"/>
                <w:lang w:val="sr-Cyrl-BA"/>
              </w:rPr>
            </w:pPr>
          </w:p>
        </w:tc>
        <w:tc>
          <w:tcPr>
            <w:tcW w:w="2265" w:type="dxa"/>
          </w:tcPr>
          <w:p w:rsidR="001558D2" w:rsidRPr="00352BE5" w:rsidRDefault="001558D2" w:rsidP="001558D2">
            <w:pPr>
              <w:jc w:val="center"/>
              <w:rPr>
                <w:rFonts w:ascii="Times New Roman" w:eastAsia="Times New Roman" w:hAnsi="Times New Roman" w:cs="Times New Roman"/>
                <w:szCs w:val="24"/>
                <w:lang w:val="sr-Cyrl-BA"/>
              </w:rPr>
            </w:pPr>
          </w:p>
        </w:tc>
        <w:tc>
          <w:tcPr>
            <w:tcW w:w="2266" w:type="dxa"/>
          </w:tcPr>
          <w:p w:rsidR="001558D2" w:rsidRPr="00352BE5" w:rsidRDefault="001558D2" w:rsidP="001558D2">
            <w:pPr>
              <w:jc w:val="center"/>
              <w:rPr>
                <w:rFonts w:ascii="Times New Roman" w:eastAsia="Times New Roman" w:hAnsi="Times New Roman" w:cs="Times New Roman"/>
                <w:szCs w:val="24"/>
                <w:lang w:val="sr-Cyrl-BA"/>
              </w:rPr>
            </w:pPr>
          </w:p>
        </w:tc>
        <w:tc>
          <w:tcPr>
            <w:tcW w:w="2266" w:type="dxa"/>
          </w:tcPr>
          <w:p w:rsidR="001558D2" w:rsidRPr="00352BE5" w:rsidRDefault="001558D2" w:rsidP="001558D2">
            <w:pPr>
              <w:jc w:val="center"/>
              <w:rPr>
                <w:rFonts w:ascii="Times New Roman" w:eastAsia="Times New Roman" w:hAnsi="Times New Roman" w:cs="Times New Roman"/>
                <w:szCs w:val="24"/>
                <w:lang w:val="sr-Cyrl-BA"/>
              </w:rPr>
            </w:pPr>
          </w:p>
        </w:tc>
      </w:tr>
    </w:tbl>
    <w:p w:rsidR="001558D2" w:rsidRPr="00352BE5" w:rsidRDefault="001558D2" w:rsidP="001558D2">
      <w:pPr>
        <w:jc w:val="center"/>
        <w:rPr>
          <w:szCs w:val="24"/>
          <w:lang w:val="sr-Cyrl-BA"/>
        </w:rPr>
      </w:pP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7D24B4" w:rsidRDefault="00AE6F96" w:rsidP="00AE6F96">
      <w:pPr>
        <w:pStyle w:val="Paragrafspiska"/>
        <w:numPr>
          <w:ilvl w:val="0"/>
          <w:numId w:val="41"/>
        </w:numPr>
        <w:rPr>
          <w:szCs w:val="24"/>
          <w:lang w:val="bs-Cyrl-BA"/>
        </w:rPr>
      </w:pPr>
      <w:r w:rsidRPr="00AE6F96">
        <w:rPr>
          <w:szCs w:val="24"/>
          <w:lang w:val="bs-Cyrl-BA"/>
        </w:rPr>
        <w:t>Детаљни приказ биљних усјева/засада на посједима издан од Агенције за посредничке, информатичке и финансијске услуге (АПИФ) ПЈ Дервента,</w:t>
      </w:r>
      <w:r w:rsidR="00AE66B7" w:rsidRPr="007D24B4">
        <w:rPr>
          <w:szCs w:val="24"/>
          <w:lang w:val="sr-Cyrl-BA"/>
        </w:rPr>
        <w:t>,</w:t>
      </w:r>
    </w:p>
    <w:p w:rsidR="001558D2" w:rsidRPr="00352BE5" w:rsidRDefault="001558D2" w:rsidP="00D80A4D">
      <w:pPr>
        <w:pStyle w:val="Paragrafspiska"/>
        <w:numPr>
          <w:ilvl w:val="0"/>
          <w:numId w:val="41"/>
        </w:numPr>
        <w:jc w:val="both"/>
        <w:rPr>
          <w:color w:val="000000"/>
          <w:szCs w:val="24"/>
          <w:lang w:val="bs-Cyrl-BA"/>
        </w:rPr>
      </w:pPr>
      <w:r w:rsidRPr="00352BE5">
        <w:rPr>
          <w:szCs w:val="24"/>
          <w:lang w:val="sr-Cyrl-BA"/>
        </w:rPr>
        <w:t>Фотокопију д</w:t>
      </w:r>
      <w:r w:rsidRPr="00352BE5">
        <w:rPr>
          <w:szCs w:val="24"/>
        </w:rPr>
        <w:t>оказ</w:t>
      </w:r>
      <w:r w:rsidRPr="00352BE5">
        <w:rPr>
          <w:szCs w:val="24"/>
          <w:lang w:val="sr-Cyrl-BA"/>
        </w:rPr>
        <w:t>а</w:t>
      </w:r>
      <w:r w:rsidRPr="00352BE5">
        <w:rPr>
          <w:szCs w:val="24"/>
        </w:rPr>
        <w:t xml:space="preserve"> о инвестираним средствима </w:t>
      </w:r>
      <w:r w:rsidRPr="00352BE5">
        <w:rPr>
          <w:szCs w:val="24"/>
          <w:lang w:val="sr-Cyrl-BA"/>
        </w:rPr>
        <w:t xml:space="preserve">за набавку нових </w:t>
      </w:r>
      <w:r w:rsidRPr="00352BE5">
        <w:rPr>
          <w:color w:val="000000"/>
          <w:szCs w:val="24"/>
          <w:lang w:val="bs-Cyrl-BA"/>
        </w:rPr>
        <w:t>пластеника/стакленика и за набавку нове опреме</w:t>
      </w:r>
      <w:r w:rsidR="00AE66B7">
        <w:rPr>
          <w:color w:val="000000"/>
          <w:szCs w:val="24"/>
          <w:lang w:val="hr-HR"/>
        </w:rPr>
        <w:t>.</w:t>
      </w:r>
    </w:p>
    <w:p w:rsidR="001558D2" w:rsidRPr="00352BE5" w:rsidRDefault="001558D2" w:rsidP="001558D2">
      <w:pPr>
        <w:overflowPunct w:val="0"/>
        <w:autoSpaceDE w:val="0"/>
        <w:autoSpaceDN w:val="0"/>
        <w:adjustRightInd w:val="0"/>
        <w:jc w:val="both"/>
        <w:rPr>
          <w:lang w:val="sr-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0D4C2F" w:rsidRPr="00352BE5" w:rsidRDefault="000D4C2F" w:rsidP="001558D2">
      <w:pPr>
        <w:overflowPunct w:val="0"/>
        <w:autoSpaceDE w:val="0"/>
        <w:autoSpaceDN w:val="0"/>
        <w:adjustRightInd w:val="0"/>
        <w:ind w:right="27" w:firstLine="720"/>
        <w:jc w:val="both"/>
        <w:rPr>
          <w:lang w:val="sr-Cyrl-BA"/>
        </w:rPr>
      </w:pPr>
    </w:p>
    <w:p w:rsidR="000D4C2F" w:rsidRPr="00352BE5" w:rsidRDefault="000D4C2F"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_________________</w:t>
      </w:r>
    </w:p>
    <w:p w:rsidR="001558D2" w:rsidRPr="00352BE5" w:rsidRDefault="001558D2"/>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p>
    <w:p w:rsidR="001558D2" w:rsidRDefault="001558D2" w:rsidP="001558D2">
      <w:pPr>
        <w:overflowPunct w:val="0"/>
        <w:autoSpaceDE w:val="0"/>
        <w:autoSpaceDN w:val="0"/>
        <w:adjustRightInd w:val="0"/>
        <w:ind w:right="27"/>
        <w:jc w:val="both"/>
        <w:rPr>
          <w:lang w:val="sr-Cyrl-BA"/>
        </w:rPr>
      </w:pPr>
    </w:p>
    <w:p w:rsidR="00185F22" w:rsidRDefault="00185F22" w:rsidP="001558D2">
      <w:pPr>
        <w:overflowPunct w:val="0"/>
        <w:autoSpaceDE w:val="0"/>
        <w:autoSpaceDN w:val="0"/>
        <w:adjustRightInd w:val="0"/>
        <w:ind w:right="27"/>
        <w:jc w:val="both"/>
        <w:rPr>
          <w:lang w:val="sr-Cyrl-BA"/>
        </w:rPr>
      </w:pPr>
    </w:p>
    <w:p w:rsidR="00185F22" w:rsidRDefault="00185F22" w:rsidP="001558D2">
      <w:pPr>
        <w:overflowPunct w:val="0"/>
        <w:autoSpaceDE w:val="0"/>
        <w:autoSpaceDN w:val="0"/>
        <w:adjustRightInd w:val="0"/>
        <w:ind w:right="27"/>
        <w:jc w:val="both"/>
        <w:rPr>
          <w:lang w:val="sr-Cyrl-BA"/>
        </w:rPr>
      </w:pPr>
    </w:p>
    <w:p w:rsidR="00185F22" w:rsidRPr="00352BE5" w:rsidRDefault="00185F2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p>
    <w:p w:rsidR="001558D2" w:rsidRPr="00352BE5" w:rsidRDefault="001558D2" w:rsidP="001558D2">
      <w:pPr>
        <w:overflowPunct w:val="0"/>
        <w:autoSpaceDE w:val="0"/>
        <w:autoSpaceDN w:val="0"/>
        <w:adjustRightInd w:val="0"/>
        <w:ind w:right="27"/>
        <w:jc w:val="both"/>
        <w:rPr>
          <w:lang w:val="sr-Cyrl-BA"/>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638"/>
        <w:gridCol w:w="4264"/>
      </w:tblGrid>
      <w:tr w:rsidR="001558D2" w:rsidRPr="00352BE5" w:rsidTr="001558D2">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1558D2" w:rsidRPr="00352BE5" w:rsidRDefault="001558D2" w:rsidP="001558D2">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1558D2" w:rsidRPr="00352BE5" w:rsidRDefault="001558D2" w:rsidP="001558D2">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87936"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16" name="Slika 16"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638" w:type="dxa"/>
            <w:vMerge w:val="restart"/>
            <w:tcBorders>
              <w:top w:val="single" w:sz="4" w:space="0" w:color="auto"/>
              <w:left w:val="nil"/>
              <w:right w:val="single" w:sz="4" w:space="0" w:color="auto"/>
            </w:tcBorders>
            <w:vAlign w:val="center"/>
            <w:hideMark/>
          </w:tcPr>
          <w:p w:rsidR="001558D2" w:rsidRPr="00352BE5" w:rsidRDefault="001558D2" w:rsidP="001558D2">
            <w:pPr>
              <w:spacing w:line="276" w:lineRule="auto"/>
              <w:jc w:val="center"/>
              <w:rPr>
                <w:lang w:val="sr-Cyrl-BA"/>
              </w:rPr>
            </w:pPr>
            <w:r w:rsidRPr="00352BE5">
              <w:rPr>
                <w:b/>
                <w:lang w:val="sr-Cyrl-BA"/>
              </w:rPr>
              <w:t>Одјељење за привреду и друштвене дјелатности</w:t>
            </w:r>
          </w:p>
        </w:tc>
        <w:tc>
          <w:tcPr>
            <w:tcW w:w="426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keepNext/>
              <w:jc w:val="center"/>
              <w:outlineLvl w:val="0"/>
              <w:rPr>
                <w:b/>
                <w:sz w:val="18"/>
                <w:szCs w:val="18"/>
                <w:lang w:val="sr-Cyrl-BA" w:eastAsia="x-none"/>
              </w:rPr>
            </w:pPr>
            <w:r w:rsidRPr="00352BE5">
              <w:rPr>
                <w:b/>
                <w:lang w:val="sr-Cyrl-BA" w:eastAsia="x-none"/>
              </w:rPr>
              <w:t>Број протокола-веза</w:t>
            </w:r>
          </w:p>
        </w:tc>
      </w:tr>
      <w:tr w:rsidR="001558D2" w:rsidRPr="00352BE5" w:rsidTr="001558D2">
        <w:trPr>
          <w:trHeight w:val="376"/>
        </w:trPr>
        <w:tc>
          <w:tcPr>
            <w:tcW w:w="0" w:type="auto"/>
            <w:vMerge/>
            <w:tcBorders>
              <w:top w:val="single" w:sz="4" w:space="0" w:color="auto"/>
              <w:left w:val="single" w:sz="4" w:space="0" w:color="auto"/>
              <w:bottom w:val="single" w:sz="4" w:space="0" w:color="auto"/>
              <w:right w:val="nil"/>
            </w:tcBorders>
            <w:vAlign w:val="center"/>
            <w:hideMark/>
          </w:tcPr>
          <w:p w:rsidR="001558D2" w:rsidRPr="00352BE5" w:rsidRDefault="001558D2" w:rsidP="001558D2">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1558D2" w:rsidRPr="00352BE5" w:rsidRDefault="001558D2" w:rsidP="001558D2">
            <w:pPr>
              <w:rPr>
                <w:b/>
                <w:sz w:val="20"/>
                <w:szCs w:val="24"/>
                <w:lang w:val="sr-Cyrl-BA"/>
              </w:rPr>
            </w:pPr>
          </w:p>
        </w:tc>
        <w:tc>
          <w:tcPr>
            <w:tcW w:w="3638" w:type="dxa"/>
            <w:vMerge/>
            <w:tcBorders>
              <w:left w:val="nil"/>
              <w:bottom w:val="single" w:sz="4" w:space="0" w:color="auto"/>
              <w:right w:val="single" w:sz="4" w:space="0" w:color="auto"/>
            </w:tcBorders>
            <w:vAlign w:val="center"/>
            <w:hideMark/>
          </w:tcPr>
          <w:p w:rsidR="001558D2" w:rsidRPr="00352BE5" w:rsidRDefault="001558D2" w:rsidP="001558D2">
            <w:pPr>
              <w:rPr>
                <w:sz w:val="18"/>
                <w:szCs w:val="18"/>
                <w:lang w:val="sr-Cyrl-BA"/>
              </w:rPr>
            </w:pPr>
          </w:p>
        </w:tc>
        <w:tc>
          <w:tcPr>
            <w:tcW w:w="4264"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 w:val="20"/>
                <w:szCs w:val="24"/>
                <w:lang w:val="sr-Cyrl-BA"/>
              </w:rPr>
            </w:pPr>
          </w:p>
        </w:tc>
      </w:tr>
    </w:tbl>
    <w:p w:rsidR="001558D2" w:rsidRPr="00352BE5" w:rsidRDefault="001558D2" w:rsidP="001558D2">
      <w:pPr>
        <w:jc w:val="center"/>
        <w:rPr>
          <w:szCs w:val="24"/>
          <w:lang w:val="sr-Cyrl-BA"/>
        </w:rPr>
      </w:pPr>
      <w:r w:rsidRPr="00352BE5">
        <w:rPr>
          <w:b/>
          <w:bCs/>
          <w:spacing w:val="20"/>
          <w:kern w:val="32"/>
          <w:sz w:val="36"/>
          <w:szCs w:val="36"/>
          <w:lang w:val="sr-Cyrl-BA"/>
        </w:rPr>
        <w:t>ПОПИСНИ ЛИСТ ЗА ЈАБУЧАСТО И КОШТИЧАВО ВОЋЕ</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1558D2" w:rsidRPr="00352BE5" w:rsidTr="001558D2">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1558D2" w:rsidRPr="00352BE5" w:rsidRDefault="001558D2" w:rsidP="001558D2">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1558D2" w:rsidRPr="00352BE5" w:rsidRDefault="001558D2" w:rsidP="001558D2">
            <w:pPr>
              <w:spacing w:line="276" w:lineRule="auto"/>
              <w:jc w:val="center"/>
              <w:rPr>
                <w:szCs w:val="24"/>
                <w:lang w:val="sr-Cyrl-BA"/>
              </w:rPr>
            </w:pPr>
          </w:p>
        </w:tc>
      </w:tr>
      <w:tr w:rsidR="001558D2" w:rsidRPr="00352BE5" w:rsidTr="001558D2">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1558D2" w:rsidRPr="00352BE5" w:rsidRDefault="001558D2" w:rsidP="001558D2">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1558D2" w:rsidRPr="00352BE5" w:rsidRDefault="001558D2" w:rsidP="001558D2">
            <w:pPr>
              <w:spacing w:line="276" w:lineRule="auto"/>
              <w:rPr>
                <w:szCs w:val="24"/>
                <w:lang w:val="sr-Cyrl-BA"/>
              </w:rPr>
            </w:pPr>
          </w:p>
        </w:tc>
      </w:tr>
    </w:tbl>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30"/>
        <w:gridCol w:w="1631"/>
        <w:gridCol w:w="996"/>
        <w:gridCol w:w="1985"/>
        <w:gridCol w:w="1409"/>
      </w:tblGrid>
      <w:tr w:rsidR="001558D2" w:rsidRPr="00352BE5" w:rsidTr="001558D2">
        <w:trPr>
          <w:trHeight w:val="1238"/>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ВРСТА ЗАСАДА</w:t>
            </w:r>
          </w:p>
        </w:tc>
        <w:tc>
          <w:tcPr>
            <w:tcW w:w="1630" w:type="dxa"/>
            <w:vAlign w:val="center"/>
          </w:tcPr>
          <w:p w:rsidR="001558D2" w:rsidRPr="00352BE5" w:rsidRDefault="001558D2" w:rsidP="001558D2">
            <w:pPr>
              <w:overflowPunct w:val="0"/>
              <w:autoSpaceDE w:val="0"/>
              <w:autoSpaceDN w:val="0"/>
              <w:adjustRightInd w:val="0"/>
              <w:jc w:val="center"/>
              <w:textAlignment w:val="baseline"/>
              <w:rPr>
                <w:sz w:val="16"/>
                <w:szCs w:val="16"/>
                <w:lang w:val="sr-Cyrl-BA"/>
              </w:rPr>
            </w:pPr>
            <w:r w:rsidRPr="00352BE5">
              <w:rPr>
                <w:sz w:val="20"/>
                <w:lang w:val="sr-Cyrl-BA"/>
              </w:rPr>
              <w:t>БРОЈ САДНИЦА</w:t>
            </w:r>
            <w:r w:rsidRPr="00352BE5">
              <w:rPr>
                <w:sz w:val="16"/>
                <w:szCs w:val="16"/>
                <w:lang w:val="sr-Cyrl-BA"/>
              </w:rPr>
              <w:br/>
            </w: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ЛОКАЦИЈА</w:t>
            </w: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К.Ч.</w:t>
            </w: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К.О.</w:t>
            </w:r>
          </w:p>
        </w:tc>
        <w:tc>
          <w:tcPr>
            <w:tcW w:w="1409" w:type="dxa"/>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r w:rsidRPr="00352BE5">
              <w:rPr>
                <w:sz w:val="20"/>
                <w:lang w:val="sr-Cyrl-BA"/>
              </w:rPr>
              <w:t>ПОВРШИНА У М2</w:t>
            </w:r>
          </w:p>
        </w:tc>
      </w:tr>
      <w:tr w:rsidR="001558D2" w:rsidRPr="00352BE5" w:rsidTr="008C079B">
        <w:trPr>
          <w:trHeight w:val="397"/>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0"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8C079B">
        <w:trPr>
          <w:trHeight w:val="397"/>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0"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8C079B">
        <w:trPr>
          <w:trHeight w:val="397"/>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0"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8C079B">
        <w:trPr>
          <w:trHeight w:val="397"/>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0"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352BE5" w:rsidRDefault="001558D2" w:rsidP="00D80A4D">
      <w:pPr>
        <w:pStyle w:val="Paragrafspiska"/>
        <w:numPr>
          <w:ilvl w:val="0"/>
          <w:numId w:val="29"/>
        </w:numPr>
        <w:jc w:val="both"/>
        <w:rPr>
          <w:lang w:val="sr-Cyrl-BA"/>
        </w:rPr>
      </w:pPr>
      <w:r w:rsidRPr="00352BE5">
        <w:rPr>
          <w:lang w:val="sr-Cyrl-BA"/>
        </w:rPr>
        <w:t>Фотокопију д</w:t>
      </w:r>
      <w:r w:rsidRPr="00352BE5">
        <w:t>оказ</w:t>
      </w:r>
      <w:r w:rsidRPr="00352BE5">
        <w:rPr>
          <w:lang w:val="sr-Cyrl-BA"/>
        </w:rPr>
        <w:t>а</w:t>
      </w:r>
      <w:r w:rsidRPr="00352BE5">
        <w:t xml:space="preserve"> о инвестираним средствима</w:t>
      </w:r>
      <w:r w:rsidRPr="00352BE5">
        <w:rPr>
          <w:lang w:val="sr-Cyrl-BA"/>
        </w:rPr>
        <w:t xml:space="preserve"> за набавку садница</w:t>
      </w:r>
      <w:r w:rsidR="00AE66B7">
        <w:rPr>
          <w:lang w:val="hr-HR"/>
        </w:rPr>
        <w:t>,</w:t>
      </w:r>
    </w:p>
    <w:p w:rsidR="001558D2" w:rsidRPr="00352BE5" w:rsidRDefault="001558D2" w:rsidP="00D80A4D">
      <w:pPr>
        <w:pStyle w:val="Paragrafspiska"/>
        <w:numPr>
          <w:ilvl w:val="0"/>
          <w:numId w:val="29"/>
        </w:numPr>
        <w:jc w:val="both"/>
        <w:rPr>
          <w:lang w:val="bs-Cyrl-BA"/>
        </w:rPr>
      </w:pPr>
      <w:r w:rsidRPr="00352BE5">
        <w:rPr>
          <w:lang w:val="bs-Cyrl-BA"/>
        </w:rPr>
        <w:t>Декларацију о квалитету садног материјала које није старије од годину дана од дана подношења захтјева</w:t>
      </w:r>
      <w:r w:rsidR="00AE66B7">
        <w:rPr>
          <w:lang w:val="hr-HR"/>
        </w:rPr>
        <w:t>,</w:t>
      </w:r>
    </w:p>
    <w:p w:rsidR="001558D2" w:rsidRPr="00352BE5" w:rsidRDefault="005969BB" w:rsidP="00D80A4D">
      <w:pPr>
        <w:pStyle w:val="Paragrafspiska"/>
        <w:numPr>
          <w:ilvl w:val="0"/>
          <w:numId w:val="29"/>
        </w:numPr>
        <w:jc w:val="both"/>
        <w:rPr>
          <w:lang w:val="sr-Cyrl-BA"/>
        </w:rPr>
      </w:pPr>
      <w:r w:rsidRPr="00352BE5">
        <w:rPr>
          <w:lang w:val="sr-Cyrl-BA"/>
        </w:rPr>
        <w:t>Детаљни прик</w:t>
      </w:r>
      <w:r w:rsidR="00E74C21" w:rsidRPr="00352BE5">
        <w:rPr>
          <w:lang w:val="sr-Cyrl-BA"/>
        </w:rPr>
        <w:t>аз биљних усјева /засада на пос</w:t>
      </w:r>
      <w:r w:rsidRPr="00352BE5">
        <w:rPr>
          <w:lang w:val="sr-Cyrl-BA"/>
        </w:rPr>
        <w:t xml:space="preserve">једу </w:t>
      </w:r>
      <w:r w:rsidRPr="00352BE5">
        <w:rPr>
          <w:lang w:val="bs-Cyrl-BA"/>
        </w:rPr>
        <w:t>издан од Агенције за посредничке, информатичке и финансијске услуге (АПИФ) ПЈ Дервента</w:t>
      </w:r>
      <w:r w:rsidR="001558D2" w:rsidRPr="00352BE5">
        <w:rPr>
          <w:lang w:val="sr-Cyrl-BA"/>
        </w:rPr>
        <w:t>.</w:t>
      </w:r>
    </w:p>
    <w:p w:rsidR="001558D2" w:rsidRPr="00352BE5" w:rsidRDefault="001558D2" w:rsidP="001558D2">
      <w:pPr>
        <w:overflowPunct w:val="0"/>
        <w:autoSpaceDE w:val="0"/>
        <w:autoSpaceDN w:val="0"/>
        <w:adjustRightInd w:val="0"/>
        <w:jc w:val="both"/>
        <w:rPr>
          <w:lang w:val="sr-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0D4C2F" w:rsidRPr="00352BE5" w:rsidRDefault="000D4C2F"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rsidP="001558D2">
      <w:pPr>
        <w:overflowPunct w:val="0"/>
        <w:autoSpaceDE w:val="0"/>
        <w:autoSpaceDN w:val="0"/>
        <w:adjustRightInd w:val="0"/>
        <w:ind w:right="27"/>
        <w:jc w:val="both"/>
        <w:rPr>
          <w:lang w:val="sr-Cyrl-BA"/>
        </w:rPr>
      </w:pPr>
      <w:r w:rsidRPr="00352BE5">
        <w:rPr>
          <w:lang w:val="sr-Cyrl-BA"/>
        </w:rPr>
        <w:t>Датум:</w:t>
      </w:r>
    </w:p>
    <w:p w:rsidR="001558D2" w:rsidRPr="00352BE5" w:rsidRDefault="001558D2" w:rsidP="001558D2">
      <w:pPr>
        <w:overflowPunct w:val="0"/>
        <w:autoSpaceDE w:val="0"/>
        <w:autoSpaceDN w:val="0"/>
        <w:adjustRightInd w:val="0"/>
        <w:ind w:right="27"/>
        <w:jc w:val="both"/>
        <w:rPr>
          <w:lang w:val="sr-Cyrl-BA"/>
        </w:rPr>
      </w:pPr>
      <w:r w:rsidRPr="00352BE5">
        <w:rPr>
          <w:lang w:val="sr-Cyrl-BA"/>
        </w:rPr>
        <w:t>____________________</w:t>
      </w:r>
    </w:p>
    <w:p w:rsidR="001558D2" w:rsidRDefault="001558D2"/>
    <w:p w:rsidR="00185F22" w:rsidRDefault="00185F22"/>
    <w:p w:rsidR="00185F22" w:rsidRDefault="00185F22"/>
    <w:p w:rsidR="00185F22" w:rsidRPr="00352BE5" w:rsidRDefault="00185F22"/>
    <w:p w:rsidR="00F87FEF" w:rsidRPr="00352BE5" w:rsidRDefault="00F87FEF"/>
    <w:p w:rsidR="00F87FEF" w:rsidRPr="00352BE5" w:rsidRDefault="00F87FEF"/>
    <w:tbl>
      <w:tblPr>
        <w:tblpPr w:leftFromText="180" w:rightFromText="180" w:bottomFromText="200" w:vertAnchor="text" w:horzAnchor="margin" w:tblpY="180"/>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213"/>
        <w:gridCol w:w="4689"/>
      </w:tblGrid>
      <w:tr w:rsidR="00F87FEF" w:rsidRPr="00352BE5" w:rsidTr="00F87FEF">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F87FEF" w:rsidRPr="00352BE5" w:rsidRDefault="00F87FEF" w:rsidP="00F87FEF">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F87FEF" w:rsidRPr="00352BE5" w:rsidRDefault="00F87FEF" w:rsidP="00F87FEF">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706368" behindDoc="1" locked="0" layoutInCell="1" allowOverlap="1" wp14:anchorId="52DB56F1" wp14:editId="43A33ADC">
                  <wp:simplePos x="0" y="0"/>
                  <wp:positionH relativeFrom="margin">
                    <wp:posOffset>-3175</wp:posOffset>
                  </wp:positionH>
                  <wp:positionV relativeFrom="paragraph">
                    <wp:posOffset>30480</wp:posOffset>
                  </wp:positionV>
                  <wp:extent cx="335280" cy="384586"/>
                  <wp:effectExtent l="0" t="0" r="7620" b="0"/>
                  <wp:wrapNone/>
                  <wp:docPr id="17" name="Slika 17"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213" w:type="dxa"/>
            <w:vMerge w:val="restart"/>
            <w:tcBorders>
              <w:top w:val="single" w:sz="4" w:space="0" w:color="auto"/>
              <w:left w:val="nil"/>
              <w:right w:val="single" w:sz="4" w:space="0" w:color="auto"/>
            </w:tcBorders>
            <w:vAlign w:val="center"/>
            <w:hideMark/>
          </w:tcPr>
          <w:p w:rsidR="00F87FEF" w:rsidRPr="00352BE5" w:rsidRDefault="00F87FEF" w:rsidP="00F87FEF">
            <w:pPr>
              <w:spacing w:line="276" w:lineRule="auto"/>
              <w:jc w:val="center"/>
              <w:rPr>
                <w:lang w:val="sr-Cyrl-BA"/>
              </w:rPr>
            </w:pPr>
            <w:r w:rsidRPr="00352BE5">
              <w:rPr>
                <w:b/>
                <w:lang w:val="sr-Cyrl-BA"/>
              </w:rPr>
              <w:t>Одјељење за привреду и друштвене дјелатности</w:t>
            </w:r>
          </w:p>
        </w:tc>
        <w:tc>
          <w:tcPr>
            <w:tcW w:w="4689" w:type="dxa"/>
            <w:tcBorders>
              <w:top w:val="single" w:sz="4" w:space="0" w:color="auto"/>
              <w:left w:val="single" w:sz="4" w:space="0" w:color="auto"/>
              <w:bottom w:val="single" w:sz="4" w:space="0" w:color="auto"/>
              <w:right w:val="single" w:sz="4" w:space="0" w:color="auto"/>
            </w:tcBorders>
            <w:vAlign w:val="center"/>
            <w:hideMark/>
          </w:tcPr>
          <w:p w:rsidR="00F87FEF" w:rsidRPr="00352BE5" w:rsidRDefault="00F87FEF" w:rsidP="00F87FEF">
            <w:pPr>
              <w:keepNext/>
              <w:jc w:val="center"/>
              <w:outlineLvl w:val="0"/>
              <w:rPr>
                <w:b/>
                <w:sz w:val="18"/>
                <w:szCs w:val="18"/>
                <w:lang w:val="sr-Cyrl-BA" w:eastAsia="x-none"/>
              </w:rPr>
            </w:pPr>
            <w:r w:rsidRPr="00352BE5">
              <w:rPr>
                <w:b/>
                <w:lang w:val="sr-Cyrl-BA" w:eastAsia="x-none"/>
              </w:rPr>
              <w:t>Број протокола-веза</w:t>
            </w:r>
          </w:p>
        </w:tc>
      </w:tr>
      <w:tr w:rsidR="00F87FEF" w:rsidRPr="00352BE5" w:rsidTr="00F87FEF">
        <w:trPr>
          <w:trHeight w:val="376"/>
        </w:trPr>
        <w:tc>
          <w:tcPr>
            <w:tcW w:w="0" w:type="auto"/>
            <w:vMerge/>
            <w:tcBorders>
              <w:top w:val="single" w:sz="4" w:space="0" w:color="auto"/>
              <w:left w:val="single" w:sz="4" w:space="0" w:color="auto"/>
              <w:bottom w:val="single" w:sz="4" w:space="0" w:color="auto"/>
              <w:right w:val="nil"/>
            </w:tcBorders>
            <w:vAlign w:val="center"/>
            <w:hideMark/>
          </w:tcPr>
          <w:p w:rsidR="00F87FEF" w:rsidRPr="00352BE5" w:rsidRDefault="00F87FEF" w:rsidP="00F87FEF">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F87FEF" w:rsidRPr="00352BE5" w:rsidRDefault="00F87FEF" w:rsidP="00F87FEF">
            <w:pPr>
              <w:rPr>
                <w:b/>
                <w:sz w:val="20"/>
                <w:szCs w:val="24"/>
                <w:lang w:val="sr-Cyrl-BA"/>
              </w:rPr>
            </w:pPr>
          </w:p>
        </w:tc>
        <w:tc>
          <w:tcPr>
            <w:tcW w:w="3213" w:type="dxa"/>
            <w:vMerge/>
            <w:tcBorders>
              <w:left w:val="nil"/>
              <w:bottom w:val="single" w:sz="4" w:space="0" w:color="auto"/>
              <w:right w:val="single" w:sz="4" w:space="0" w:color="auto"/>
            </w:tcBorders>
            <w:vAlign w:val="center"/>
            <w:hideMark/>
          </w:tcPr>
          <w:p w:rsidR="00F87FEF" w:rsidRPr="00352BE5" w:rsidRDefault="00F87FEF" w:rsidP="00F87FEF">
            <w:pPr>
              <w:rPr>
                <w:sz w:val="18"/>
                <w:szCs w:val="18"/>
                <w:lang w:val="sr-Cyrl-BA"/>
              </w:rPr>
            </w:pPr>
          </w:p>
        </w:tc>
        <w:tc>
          <w:tcPr>
            <w:tcW w:w="4689" w:type="dxa"/>
            <w:tcBorders>
              <w:top w:val="single" w:sz="4" w:space="0" w:color="auto"/>
              <w:left w:val="single" w:sz="4" w:space="0" w:color="auto"/>
              <w:bottom w:val="single" w:sz="4" w:space="0" w:color="auto"/>
              <w:right w:val="single" w:sz="4" w:space="0" w:color="auto"/>
            </w:tcBorders>
            <w:vAlign w:val="center"/>
            <w:hideMark/>
          </w:tcPr>
          <w:p w:rsidR="00F87FEF" w:rsidRPr="00352BE5" w:rsidRDefault="00F87FEF" w:rsidP="00F87FEF">
            <w:pPr>
              <w:spacing w:line="276" w:lineRule="auto"/>
              <w:rPr>
                <w:sz w:val="20"/>
                <w:szCs w:val="24"/>
                <w:lang w:val="sr-Cyrl-BA"/>
              </w:rPr>
            </w:pPr>
          </w:p>
        </w:tc>
      </w:tr>
    </w:tbl>
    <w:tbl>
      <w:tblPr>
        <w:tblpPr w:leftFromText="180" w:rightFromText="180" w:bottomFromText="200" w:vertAnchor="page" w:horzAnchor="margin" w:tblpY="1897"/>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F87FEF" w:rsidRPr="00352BE5" w:rsidTr="00F87FEF">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F87FEF" w:rsidRPr="00352BE5" w:rsidRDefault="00F87FEF" w:rsidP="00F87FEF">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r>
      <w:tr w:rsidR="00F87FEF" w:rsidRPr="00352BE5" w:rsidTr="00F87FEF">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F87FEF" w:rsidRPr="00352BE5" w:rsidRDefault="00F87FEF" w:rsidP="00F87FEF">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r>
      <w:tr w:rsidR="00F87FEF" w:rsidRPr="00352BE5" w:rsidTr="00F87FEF">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F87FEF" w:rsidRPr="00352BE5" w:rsidRDefault="00F87FEF" w:rsidP="00F87FEF">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F87FEF" w:rsidRPr="00352BE5" w:rsidRDefault="00F87FEF" w:rsidP="00F87FEF">
            <w:pPr>
              <w:spacing w:line="276" w:lineRule="auto"/>
              <w:jc w:val="center"/>
              <w:rPr>
                <w:szCs w:val="24"/>
                <w:lang w:val="sr-Cyrl-BA"/>
              </w:rPr>
            </w:pPr>
          </w:p>
        </w:tc>
      </w:tr>
      <w:tr w:rsidR="00F87FEF" w:rsidRPr="00352BE5" w:rsidTr="00F87FEF">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F87FEF" w:rsidRPr="00352BE5" w:rsidRDefault="00F87FEF" w:rsidP="00F87FEF">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F87FEF" w:rsidRPr="00352BE5" w:rsidRDefault="00F87FEF" w:rsidP="00F87FEF">
            <w:pPr>
              <w:spacing w:line="276" w:lineRule="auto"/>
              <w:rPr>
                <w:szCs w:val="24"/>
                <w:lang w:val="sr-Cyrl-BA"/>
              </w:rPr>
            </w:pPr>
          </w:p>
        </w:tc>
      </w:tr>
    </w:tbl>
    <w:p w:rsidR="00F87FEF" w:rsidRPr="00352BE5" w:rsidRDefault="00F87FEF" w:rsidP="00F87FEF">
      <w:pPr>
        <w:jc w:val="center"/>
        <w:rPr>
          <w:szCs w:val="24"/>
          <w:lang w:val="sr-Cyrl-BA"/>
        </w:rPr>
      </w:pPr>
      <w:r w:rsidRPr="00352BE5">
        <w:rPr>
          <w:b/>
          <w:bCs/>
          <w:spacing w:val="20"/>
          <w:kern w:val="32"/>
          <w:sz w:val="36"/>
          <w:szCs w:val="36"/>
          <w:lang w:val="sr-Cyrl-BA"/>
        </w:rPr>
        <w:t>ПОПИСНИ ЛИСТ ЗА ЈАГОДИЧАСТО/БОБИЧАСТО ВОЋЕ</w:t>
      </w:r>
    </w:p>
    <w:p w:rsidR="00F87FEF" w:rsidRPr="00352BE5" w:rsidRDefault="00F87FEF"/>
    <w:p w:rsidR="00103565" w:rsidRPr="00352BE5" w:rsidRDefault="00103565" w:rsidP="00C016D0">
      <w:pPr>
        <w:rPr>
          <w:b/>
          <w:bCs/>
          <w:spacing w:val="20"/>
          <w:kern w:val="32"/>
          <w:sz w:val="36"/>
          <w:szCs w:val="36"/>
          <w:lang w:val="sr-Cyrl-BA"/>
        </w:rPr>
      </w:pPr>
    </w:p>
    <w:p w:rsidR="001558D2" w:rsidRPr="00352BE5" w:rsidRDefault="001558D2" w:rsidP="001558D2">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30"/>
        <w:gridCol w:w="1631"/>
        <w:gridCol w:w="996"/>
        <w:gridCol w:w="1985"/>
        <w:gridCol w:w="1409"/>
      </w:tblGrid>
      <w:tr w:rsidR="001558D2" w:rsidRPr="00352BE5" w:rsidTr="001558D2">
        <w:trPr>
          <w:trHeight w:val="1238"/>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ВРСТА ЗАСАДА</w:t>
            </w:r>
          </w:p>
        </w:tc>
        <w:tc>
          <w:tcPr>
            <w:tcW w:w="1630" w:type="dxa"/>
            <w:vAlign w:val="center"/>
          </w:tcPr>
          <w:p w:rsidR="001558D2" w:rsidRPr="00352BE5" w:rsidRDefault="001558D2" w:rsidP="001558D2">
            <w:pPr>
              <w:overflowPunct w:val="0"/>
              <w:autoSpaceDE w:val="0"/>
              <w:autoSpaceDN w:val="0"/>
              <w:adjustRightInd w:val="0"/>
              <w:jc w:val="center"/>
              <w:textAlignment w:val="baseline"/>
              <w:rPr>
                <w:sz w:val="16"/>
                <w:szCs w:val="16"/>
                <w:lang w:val="sr-Cyrl-BA"/>
              </w:rPr>
            </w:pPr>
            <w:r w:rsidRPr="00352BE5">
              <w:rPr>
                <w:sz w:val="20"/>
                <w:lang w:val="sr-Cyrl-BA"/>
              </w:rPr>
              <w:t>БРОЈ САДНИЦА</w:t>
            </w:r>
            <w:r w:rsidRPr="00352BE5">
              <w:rPr>
                <w:sz w:val="16"/>
                <w:szCs w:val="16"/>
                <w:lang w:val="sr-Cyrl-BA"/>
              </w:rPr>
              <w:br/>
            </w: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ЛОКАЦИЈА</w:t>
            </w: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К.Ч.</w:t>
            </w: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r w:rsidRPr="00352BE5">
              <w:rPr>
                <w:sz w:val="20"/>
                <w:lang w:val="sr-Cyrl-BA"/>
              </w:rPr>
              <w:t>К.О.</w:t>
            </w:r>
          </w:p>
        </w:tc>
        <w:tc>
          <w:tcPr>
            <w:tcW w:w="1409" w:type="dxa"/>
            <w:vAlign w:val="center"/>
            <w:hideMark/>
          </w:tcPr>
          <w:p w:rsidR="001558D2" w:rsidRPr="00352BE5" w:rsidRDefault="001558D2" w:rsidP="001558D2">
            <w:pPr>
              <w:overflowPunct w:val="0"/>
              <w:autoSpaceDE w:val="0"/>
              <w:autoSpaceDN w:val="0"/>
              <w:adjustRightInd w:val="0"/>
              <w:ind w:left="-49" w:right="-102"/>
              <w:jc w:val="center"/>
              <w:textAlignment w:val="baseline"/>
              <w:rPr>
                <w:sz w:val="20"/>
                <w:lang w:val="sr-Cyrl-BA"/>
              </w:rPr>
            </w:pPr>
            <w:r w:rsidRPr="00352BE5">
              <w:rPr>
                <w:sz w:val="20"/>
                <w:lang w:val="sr-Cyrl-BA"/>
              </w:rPr>
              <w:t>ПОВРШИНА У М2</w:t>
            </w:r>
          </w:p>
        </w:tc>
      </w:tr>
      <w:tr w:rsidR="001558D2" w:rsidRPr="00352BE5" w:rsidTr="008C079B">
        <w:trPr>
          <w:trHeight w:val="397"/>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0"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8C079B">
        <w:trPr>
          <w:trHeight w:val="397"/>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0"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8C079B">
        <w:trPr>
          <w:trHeight w:val="397"/>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0"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r w:rsidR="001558D2" w:rsidRPr="00352BE5" w:rsidTr="008C079B">
        <w:trPr>
          <w:trHeight w:val="397"/>
          <w:jc w:val="center"/>
        </w:trPr>
        <w:tc>
          <w:tcPr>
            <w:tcW w:w="16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0"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631"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996"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985" w:type="dxa"/>
            <w:vAlign w:val="center"/>
          </w:tcPr>
          <w:p w:rsidR="001558D2" w:rsidRPr="00352BE5" w:rsidRDefault="001558D2" w:rsidP="001558D2">
            <w:pPr>
              <w:overflowPunct w:val="0"/>
              <w:autoSpaceDE w:val="0"/>
              <w:autoSpaceDN w:val="0"/>
              <w:adjustRightInd w:val="0"/>
              <w:jc w:val="center"/>
              <w:textAlignment w:val="baseline"/>
              <w:rPr>
                <w:sz w:val="20"/>
                <w:lang w:val="sr-Cyrl-BA"/>
              </w:rPr>
            </w:pPr>
          </w:p>
        </w:tc>
        <w:tc>
          <w:tcPr>
            <w:tcW w:w="1409" w:type="dxa"/>
            <w:vAlign w:val="center"/>
          </w:tcPr>
          <w:p w:rsidR="001558D2" w:rsidRPr="00352BE5" w:rsidRDefault="001558D2" w:rsidP="001558D2">
            <w:pPr>
              <w:overflowPunct w:val="0"/>
              <w:autoSpaceDE w:val="0"/>
              <w:autoSpaceDN w:val="0"/>
              <w:adjustRightInd w:val="0"/>
              <w:ind w:left="-49" w:right="-102"/>
              <w:jc w:val="center"/>
              <w:textAlignment w:val="baseline"/>
              <w:rPr>
                <w:sz w:val="20"/>
                <w:lang w:val="sr-Cyrl-BA"/>
              </w:rPr>
            </w:pPr>
          </w:p>
        </w:tc>
      </w:tr>
    </w:tbl>
    <w:p w:rsidR="001558D2" w:rsidRPr="00352BE5" w:rsidRDefault="001558D2" w:rsidP="001558D2">
      <w:pPr>
        <w:overflowPunct w:val="0"/>
        <w:autoSpaceDE w:val="0"/>
        <w:autoSpaceDN w:val="0"/>
        <w:adjustRightInd w:val="0"/>
        <w:jc w:val="both"/>
        <w:rPr>
          <w:lang w:val="sr-Cyrl-BA"/>
        </w:rPr>
      </w:pPr>
      <w:r w:rsidRPr="00352BE5">
        <w:rPr>
          <w:lang w:val="sr-Cyrl-BA"/>
        </w:rPr>
        <w:t>Прилажем следеће:</w:t>
      </w:r>
    </w:p>
    <w:p w:rsidR="001558D2" w:rsidRPr="00352BE5" w:rsidRDefault="001558D2" w:rsidP="00D80A4D">
      <w:pPr>
        <w:pStyle w:val="Paragrafspiska"/>
        <w:numPr>
          <w:ilvl w:val="0"/>
          <w:numId w:val="30"/>
        </w:numPr>
        <w:jc w:val="both"/>
        <w:rPr>
          <w:lang w:val="bs-Cyrl-BA"/>
        </w:rPr>
      </w:pPr>
      <w:r w:rsidRPr="00352BE5">
        <w:rPr>
          <w:lang w:val="sr-Cyrl-BA"/>
        </w:rPr>
        <w:t>Фотокопију д</w:t>
      </w:r>
      <w:r w:rsidRPr="00352BE5">
        <w:t>оказ о инвестираним средствима</w:t>
      </w:r>
      <w:r w:rsidRPr="00352BE5">
        <w:rPr>
          <w:lang w:val="bs-Cyrl-BA"/>
        </w:rPr>
        <w:t xml:space="preserve"> за набавку садница</w:t>
      </w:r>
      <w:r w:rsidR="00AE66B7">
        <w:rPr>
          <w:lang w:val="hr-HR"/>
        </w:rPr>
        <w:t>,</w:t>
      </w:r>
    </w:p>
    <w:p w:rsidR="001558D2" w:rsidRPr="00352BE5" w:rsidRDefault="001558D2" w:rsidP="00D80A4D">
      <w:pPr>
        <w:pStyle w:val="Paragrafspiska"/>
        <w:numPr>
          <w:ilvl w:val="0"/>
          <w:numId w:val="30"/>
        </w:numPr>
        <w:jc w:val="both"/>
        <w:rPr>
          <w:lang w:val="bs-Cyrl-BA"/>
        </w:rPr>
      </w:pPr>
      <w:r w:rsidRPr="00352BE5">
        <w:rPr>
          <w:lang w:val="bs-Cyrl-BA"/>
        </w:rPr>
        <w:t>Декларацију о квалитету садног материјала које није старије од годину дана од дана подношења захтјева</w:t>
      </w:r>
      <w:r w:rsidR="00AE66B7">
        <w:rPr>
          <w:lang w:val="hr-HR"/>
        </w:rPr>
        <w:t>,</w:t>
      </w:r>
    </w:p>
    <w:p w:rsidR="001558D2" w:rsidRPr="00352BE5" w:rsidRDefault="005969BB" w:rsidP="00D80A4D">
      <w:pPr>
        <w:pStyle w:val="Paragrafspiska"/>
        <w:numPr>
          <w:ilvl w:val="0"/>
          <w:numId w:val="30"/>
        </w:numPr>
        <w:jc w:val="both"/>
        <w:rPr>
          <w:lang w:val="bs-Cyrl-BA"/>
        </w:rPr>
      </w:pPr>
      <w:r w:rsidRPr="00352BE5">
        <w:rPr>
          <w:lang w:val="sr-Cyrl-BA"/>
        </w:rPr>
        <w:t>Детаљни прик</w:t>
      </w:r>
      <w:r w:rsidR="00E74C21" w:rsidRPr="00352BE5">
        <w:rPr>
          <w:lang w:val="sr-Cyrl-BA"/>
        </w:rPr>
        <w:t>аз биљних усјева /засада на посједима</w:t>
      </w:r>
      <w:r w:rsidRPr="00352BE5">
        <w:rPr>
          <w:lang w:val="sr-Cyrl-BA"/>
        </w:rPr>
        <w:t xml:space="preserve"> </w:t>
      </w:r>
      <w:r w:rsidRPr="00352BE5">
        <w:rPr>
          <w:lang w:val="bs-Cyrl-BA"/>
        </w:rPr>
        <w:t>издан од Агенције за посредничке, информатичке и финансијске услуге (АПИФ) ПЈ Дервента</w:t>
      </w:r>
      <w:r w:rsidR="001558D2" w:rsidRPr="00352BE5">
        <w:rPr>
          <w:lang w:val="sr-Cyrl-BA"/>
        </w:rPr>
        <w:t>.</w:t>
      </w:r>
    </w:p>
    <w:p w:rsidR="001558D2" w:rsidRPr="00352BE5" w:rsidRDefault="001558D2" w:rsidP="001558D2">
      <w:pPr>
        <w:ind w:firstLine="397"/>
        <w:jc w:val="both"/>
        <w:rPr>
          <w:lang w:val="sr-Cyrl-BA"/>
        </w:rPr>
      </w:pPr>
    </w:p>
    <w:p w:rsidR="001558D2" w:rsidRPr="00352BE5" w:rsidRDefault="001558D2" w:rsidP="001558D2">
      <w:pPr>
        <w:overflowPunct w:val="0"/>
        <w:autoSpaceDE w:val="0"/>
        <w:autoSpaceDN w:val="0"/>
        <w:adjustRightInd w:val="0"/>
        <w:jc w:val="center"/>
        <w:rPr>
          <w:lang w:val="sr-Cyrl-BA"/>
        </w:rPr>
      </w:pPr>
      <w:r w:rsidRPr="00352BE5">
        <w:rPr>
          <w:lang w:val="sr-Cyrl-BA"/>
        </w:rPr>
        <w:t>ИЗЈАВА</w:t>
      </w: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1558D2" w:rsidRPr="00352BE5" w:rsidRDefault="001558D2" w:rsidP="001558D2">
      <w:pPr>
        <w:overflowPunct w:val="0"/>
        <w:autoSpaceDE w:val="0"/>
        <w:autoSpaceDN w:val="0"/>
        <w:adjustRightInd w:val="0"/>
        <w:ind w:right="27" w:firstLine="720"/>
        <w:jc w:val="both"/>
        <w:rPr>
          <w:lang w:val="sr-Cyrl-BA"/>
        </w:rPr>
      </w:pPr>
    </w:p>
    <w:p w:rsidR="001558D2" w:rsidRPr="00352BE5" w:rsidRDefault="001558D2" w:rsidP="001558D2">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1558D2" w:rsidRPr="00352BE5" w:rsidRDefault="001558D2" w:rsidP="001558D2">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1558D2" w:rsidRPr="00352BE5" w:rsidRDefault="001558D2"/>
    <w:p w:rsidR="001558D2" w:rsidRPr="00352BE5" w:rsidRDefault="001558D2"/>
    <w:p w:rsidR="001558D2" w:rsidRPr="00352BE5" w:rsidRDefault="001558D2"/>
    <w:p w:rsidR="001558D2" w:rsidRPr="00352BE5" w:rsidRDefault="00F53307">
      <w:pPr>
        <w:rPr>
          <w:lang w:val="sr-Cyrl-BA"/>
        </w:rPr>
      </w:pPr>
      <w:r w:rsidRPr="00352BE5">
        <w:rPr>
          <w:lang w:val="sr-Cyrl-BA"/>
        </w:rPr>
        <w:t>Датум:</w:t>
      </w:r>
    </w:p>
    <w:p w:rsidR="00F53307" w:rsidRPr="00352BE5" w:rsidRDefault="00F53307">
      <w:pPr>
        <w:rPr>
          <w:lang w:val="sr-Cyrl-BA"/>
        </w:rPr>
      </w:pPr>
    </w:p>
    <w:p w:rsidR="00F53307" w:rsidRPr="00352BE5" w:rsidRDefault="00F53307">
      <w:pPr>
        <w:rPr>
          <w:lang w:val="sr-Cyrl-BA"/>
        </w:rPr>
      </w:pPr>
      <w:r w:rsidRPr="00352BE5">
        <w:rPr>
          <w:lang w:val="sr-Cyrl-BA"/>
        </w:rPr>
        <w:t>____________</w:t>
      </w:r>
    </w:p>
    <w:p w:rsidR="00F53307" w:rsidRPr="00352BE5" w:rsidRDefault="00F53307">
      <w:pPr>
        <w:rPr>
          <w:lang w:val="sr-Cyrl-BA"/>
        </w:rPr>
      </w:pPr>
    </w:p>
    <w:p w:rsidR="00F53307" w:rsidRPr="00352BE5" w:rsidRDefault="00F53307">
      <w:pPr>
        <w:rPr>
          <w:lang w:val="sr-Cyrl-BA"/>
        </w:rPr>
      </w:pPr>
    </w:p>
    <w:p w:rsidR="00F53307" w:rsidRPr="00352BE5" w:rsidRDefault="00F53307">
      <w:pPr>
        <w:rPr>
          <w:lang w:val="sr-Cyrl-BA"/>
        </w:rPr>
      </w:pPr>
    </w:p>
    <w:p w:rsidR="00F53307" w:rsidRDefault="00F53307">
      <w:pPr>
        <w:rPr>
          <w:lang w:val="sr-Cyrl-BA"/>
        </w:rPr>
      </w:pPr>
    </w:p>
    <w:p w:rsidR="00185F22" w:rsidRDefault="00185F22">
      <w:pPr>
        <w:rPr>
          <w:lang w:val="sr-Cyrl-BA"/>
        </w:rPr>
      </w:pPr>
    </w:p>
    <w:p w:rsidR="00185F22" w:rsidRDefault="00185F22">
      <w:pPr>
        <w:rPr>
          <w:lang w:val="sr-Cyrl-BA"/>
        </w:rPr>
      </w:pPr>
    </w:p>
    <w:p w:rsidR="00185F22" w:rsidRDefault="00185F22">
      <w:pPr>
        <w:rPr>
          <w:lang w:val="sr-Cyrl-BA"/>
        </w:rPr>
      </w:pPr>
    </w:p>
    <w:p w:rsidR="00185F22" w:rsidRPr="00352BE5" w:rsidRDefault="00185F22">
      <w:pPr>
        <w:rPr>
          <w:lang w:val="sr-Cyrl-BA"/>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213"/>
        <w:gridCol w:w="4689"/>
      </w:tblGrid>
      <w:tr w:rsidR="00F53307" w:rsidRPr="00352BE5" w:rsidTr="00CB2A6A">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F53307" w:rsidRPr="00352BE5" w:rsidRDefault="00F53307" w:rsidP="00CB2A6A">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F53307" w:rsidRPr="00352BE5" w:rsidRDefault="00F53307" w:rsidP="00CB2A6A">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92032"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18" name="Slika 18"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213" w:type="dxa"/>
            <w:vMerge w:val="restart"/>
            <w:tcBorders>
              <w:top w:val="single" w:sz="4" w:space="0" w:color="auto"/>
              <w:left w:val="nil"/>
              <w:right w:val="single" w:sz="4" w:space="0" w:color="auto"/>
            </w:tcBorders>
            <w:vAlign w:val="center"/>
            <w:hideMark/>
          </w:tcPr>
          <w:p w:rsidR="00F53307" w:rsidRPr="00352BE5" w:rsidRDefault="00F53307" w:rsidP="00CB2A6A">
            <w:pPr>
              <w:spacing w:line="276" w:lineRule="auto"/>
              <w:jc w:val="center"/>
              <w:rPr>
                <w:lang w:val="sr-Cyrl-BA"/>
              </w:rPr>
            </w:pPr>
            <w:r w:rsidRPr="00352BE5">
              <w:rPr>
                <w:b/>
                <w:lang w:val="sr-Cyrl-BA"/>
              </w:rPr>
              <w:t>Одјељење за привреду и друштвене дјелатности</w:t>
            </w:r>
          </w:p>
        </w:tc>
        <w:tc>
          <w:tcPr>
            <w:tcW w:w="4689"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keepNext/>
              <w:jc w:val="center"/>
              <w:outlineLvl w:val="0"/>
              <w:rPr>
                <w:b/>
                <w:sz w:val="18"/>
                <w:szCs w:val="18"/>
                <w:lang w:val="sr-Cyrl-BA" w:eastAsia="x-none"/>
              </w:rPr>
            </w:pPr>
            <w:r w:rsidRPr="00352BE5">
              <w:rPr>
                <w:b/>
                <w:lang w:val="sr-Cyrl-BA" w:eastAsia="x-none"/>
              </w:rPr>
              <w:t>Број протокола-веза</w:t>
            </w:r>
          </w:p>
        </w:tc>
      </w:tr>
      <w:tr w:rsidR="00F53307" w:rsidRPr="00352BE5" w:rsidTr="00CB2A6A">
        <w:trPr>
          <w:trHeight w:val="376"/>
        </w:trPr>
        <w:tc>
          <w:tcPr>
            <w:tcW w:w="0" w:type="auto"/>
            <w:vMerge/>
            <w:tcBorders>
              <w:top w:val="single" w:sz="4" w:space="0" w:color="auto"/>
              <w:left w:val="single" w:sz="4" w:space="0" w:color="auto"/>
              <w:bottom w:val="single" w:sz="4" w:space="0" w:color="auto"/>
              <w:right w:val="nil"/>
            </w:tcBorders>
            <w:vAlign w:val="center"/>
            <w:hideMark/>
          </w:tcPr>
          <w:p w:rsidR="00F53307" w:rsidRPr="00352BE5" w:rsidRDefault="00F53307" w:rsidP="00CB2A6A">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F53307" w:rsidRPr="00352BE5" w:rsidRDefault="00F53307" w:rsidP="00CB2A6A">
            <w:pPr>
              <w:rPr>
                <w:b/>
                <w:sz w:val="20"/>
                <w:szCs w:val="24"/>
                <w:lang w:val="sr-Cyrl-BA"/>
              </w:rPr>
            </w:pPr>
          </w:p>
        </w:tc>
        <w:tc>
          <w:tcPr>
            <w:tcW w:w="3213" w:type="dxa"/>
            <w:vMerge/>
            <w:tcBorders>
              <w:left w:val="nil"/>
              <w:bottom w:val="single" w:sz="4" w:space="0" w:color="auto"/>
              <w:right w:val="single" w:sz="4" w:space="0" w:color="auto"/>
            </w:tcBorders>
            <w:vAlign w:val="center"/>
            <w:hideMark/>
          </w:tcPr>
          <w:p w:rsidR="00F53307" w:rsidRPr="00352BE5" w:rsidRDefault="00F53307" w:rsidP="00CB2A6A">
            <w:pPr>
              <w:rPr>
                <w:sz w:val="18"/>
                <w:szCs w:val="18"/>
                <w:lang w:val="sr-Cyrl-BA"/>
              </w:rPr>
            </w:pPr>
          </w:p>
        </w:tc>
        <w:tc>
          <w:tcPr>
            <w:tcW w:w="4689"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76" w:lineRule="auto"/>
              <w:rPr>
                <w:sz w:val="20"/>
                <w:szCs w:val="24"/>
                <w:lang w:val="sr-Cyrl-BA"/>
              </w:rPr>
            </w:pPr>
          </w:p>
        </w:tc>
      </w:tr>
    </w:tbl>
    <w:p w:rsidR="00F53307" w:rsidRPr="00352BE5" w:rsidRDefault="00F53307" w:rsidP="00CB2A6A">
      <w:pPr>
        <w:jc w:val="center"/>
        <w:rPr>
          <w:szCs w:val="24"/>
          <w:lang w:val="sr-Cyrl-BA"/>
        </w:rPr>
      </w:pPr>
      <w:r w:rsidRPr="00352BE5">
        <w:rPr>
          <w:b/>
          <w:bCs/>
          <w:spacing w:val="20"/>
          <w:kern w:val="32"/>
          <w:sz w:val="36"/>
          <w:szCs w:val="36"/>
          <w:lang w:val="sr-Cyrl-BA"/>
        </w:rPr>
        <w:t>ПОПИСНИ ЛИСТ ЗА ВИНОВУ ЛОЗУ</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F53307" w:rsidRPr="00352BE5" w:rsidTr="00CB2A6A">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r>
      <w:tr w:rsidR="00F53307" w:rsidRPr="00352BE5" w:rsidTr="00CB2A6A">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r>
      <w:tr w:rsidR="00F53307" w:rsidRPr="00352BE5" w:rsidTr="00CB2A6A">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r>
      <w:tr w:rsidR="00F53307" w:rsidRPr="00352BE5" w:rsidTr="00CB2A6A">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F53307" w:rsidRPr="00352BE5" w:rsidRDefault="00F53307" w:rsidP="00CB2A6A">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F53307" w:rsidRPr="00352BE5" w:rsidRDefault="00F53307" w:rsidP="00CB2A6A">
            <w:pPr>
              <w:spacing w:line="276" w:lineRule="auto"/>
              <w:rPr>
                <w:szCs w:val="24"/>
                <w:lang w:val="sr-Cyrl-BA"/>
              </w:rPr>
            </w:pPr>
          </w:p>
        </w:tc>
      </w:tr>
    </w:tbl>
    <w:p w:rsidR="00F53307" w:rsidRPr="00352BE5" w:rsidRDefault="00F53307" w:rsidP="00CB2A6A">
      <w:pPr>
        <w:jc w:val="center"/>
        <w:rPr>
          <w:bCs/>
          <w:sz w:val="28"/>
          <w:szCs w:val="28"/>
          <w:lang w:val="sr-Cyrl-BA"/>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30"/>
        <w:gridCol w:w="1489"/>
        <w:gridCol w:w="1138"/>
        <w:gridCol w:w="1985"/>
        <w:gridCol w:w="1409"/>
      </w:tblGrid>
      <w:tr w:rsidR="00F53307" w:rsidRPr="00352BE5" w:rsidTr="00103565">
        <w:trPr>
          <w:trHeight w:val="1238"/>
          <w:jc w:val="center"/>
        </w:trPr>
        <w:tc>
          <w:tcPr>
            <w:tcW w:w="1696"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r w:rsidRPr="00352BE5">
              <w:rPr>
                <w:sz w:val="20"/>
                <w:lang w:val="sr-Cyrl-BA"/>
              </w:rPr>
              <w:t>СОРТА</w:t>
            </w:r>
          </w:p>
        </w:tc>
        <w:tc>
          <w:tcPr>
            <w:tcW w:w="1630" w:type="dxa"/>
            <w:vAlign w:val="center"/>
          </w:tcPr>
          <w:p w:rsidR="00F53307" w:rsidRPr="00352BE5" w:rsidRDefault="00F53307" w:rsidP="00CB2A6A">
            <w:pPr>
              <w:overflowPunct w:val="0"/>
              <w:autoSpaceDE w:val="0"/>
              <w:autoSpaceDN w:val="0"/>
              <w:adjustRightInd w:val="0"/>
              <w:jc w:val="center"/>
              <w:textAlignment w:val="baseline"/>
              <w:rPr>
                <w:sz w:val="16"/>
                <w:szCs w:val="16"/>
                <w:lang w:val="sr-Cyrl-BA"/>
              </w:rPr>
            </w:pPr>
            <w:r w:rsidRPr="00352BE5">
              <w:rPr>
                <w:sz w:val="20"/>
                <w:lang w:val="sr-Cyrl-BA"/>
              </w:rPr>
              <w:t>БРОЈ САДНИЦА</w:t>
            </w:r>
            <w:r w:rsidRPr="00352BE5">
              <w:rPr>
                <w:sz w:val="16"/>
                <w:szCs w:val="16"/>
                <w:lang w:val="sr-Cyrl-BA"/>
              </w:rPr>
              <w:br/>
            </w:r>
          </w:p>
        </w:tc>
        <w:tc>
          <w:tcPr>
            <w:tcW w:w="1489"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r w:rsidRPr="00352BE5">
              <w:rPr>
                <w:sz w:val="20"/>
                <w:lang w:val="sr-Cyrl-BA"/>
              </w:rPr>
              <w:t>ЛОКАЦИЈА</w:t>
            </w:r>
          </w:p>
        </w:tc>
        <w:tc>
          <w:tcPr>
            <w:tcW w:w="1138"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r w:rsidRPr="00352BE5">
              <w:rPr>
                <w:sz w:val="20"/>
                <w:lang w:val="sr-Cyrl-BA"/>
              </w:rPr>
              <w:t>К.Ч.</w:t>
            </w:r>
          </w:p>
        </w:tc>
        <w:tc>
          <w:tcPr>
            <w:tcW w:w="1985"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r w:rsidRPr="00352BE5">
              <w:rPr>
                <w:sz w:val="20"/>
                <w:lang w:val="sr-Cyrl-BA"/>
              </w:rPr>
              <w:t>К.О.</w:t>
            </w:r>
          </w:p>
        </w:tc>
        <w:tc>
          <w:tcPr>
            <w:tcW w:w="1409" w:type="dxa"/>
            <w:vAlign w:val="center"/>
            <w:hideMark/>
          </w:tcPr>
          <w:p w:rsidR="00F53307" w:rsidRPr="00352BE5" w:rsidRDefault="00F53307" w:rsidP="00CB2A6A">
            <w:pPr>
              <w:overflowPunct w:val="0"/>
              <w:autoSpaceDE w:val="0"/>
              <w:autoSpaceDN w:val="0"/>
              <w:adjustRightInd w:val="0"/>
              <w:ind w:left="-49" w:right="-102"/>
              <w:jc w:val="center"/>
              <w:textAlignment w:val="baseline"/>
              <w:rPr>
                <w:sz w:val="20"/>
                <w:lang w:val="sr-Cyrl-BA"/>
              </w:rPr>
            </w:pPr>
            <w:r w:rsidRPr="00352BE5">
              <w:rPr>
                <w:sz w:val="20"/>
                <w:lang w:val="sr-Cyrl-BA"/>
              </w:rPr>
              <w:t>ПОВРШИНА У М2</w:t>
            </w:r>
          </w:p>
        </w:tc>
      </w:tr>
      <w:tr w:rsidR="00F53307" w:rsidRPr="00352BE5" w:rsidTr="00103565">
        <w:trPr>
          <w:trHeight w:val="397"/>
          <w:jc w:val="center"/>
        </w:trPr>
        <w:tc>
          <w:tcPr>
            <w:tcW w:w="1696"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630"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489"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138"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985"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409" w:type="dxa"/>
            <w:vAlign w:val="center"/>
          </w:tcPr>
          <w:p w:rsidR="00F53307" w:rsidRPr="00352BE5" w:rsidRDefault="00F53307" w:rsidP="00CB2A6A">
            <w:pPr>
              <w:overflowPunct w:val="0"/>
              <w:autoSpaceDE w:val="0"/>
              <w:autoSpaceDN w:val="0"/>
              <w:adjustRightInd w:val="0"/>
              <w:ind w:left="-49" w:right="-102"/>
              <w:jc w:val="center"/>
              <w:textAlignment w:val="baseline"/>
              <w:rPr>
                <w:sz w:val="20"/>
                <w:lang w:val="sr-Cyrl-BA"/>
              </w:rPr>
            </w:pPr>
          </w:p>
        </w:tc>
      </w:tr>
      <w:tr w:rsidR="00F53307" w:rsidRPr="00352BE5" w:rsidTr="00103565">
        <w:trPr>
          <w:trHeight w:val="397"/>
          <w:jc w:val="center"/>
        </w:trPr>
        <w:tc>
          <w:tcPr>
            <w:tcW w:w="1696"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630"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489"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138"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985"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409" w:type="dxa"/>
            <w:vAlign w:val="center"/>
          </w:tcPr>
          <w:p w:rsidR="00F53307" w:rsidRPr="00352BE5" w:rsidRDefault="00F53307" w:rsidP="00CB2A6A">
            <w:pPr>
              <w:overflowPunct w:val="0"/>
              <w:autoSpaceDE w:val="0"/>
              <w:autoSpaceDN w:val="0"/>
              <w:adjustRightInd w:val="0"/>
              <w:ind w:left="-49" w:right="-102"/>
              <w:jc w:val="center"/>
              <w:textAlignment w:val="baseline"/>
              <w:rPr>
                <w:sz w:val="20"/>
                <w:lang w:val="sr-Cyrl-BA"/>
              </w:rPr>
            </w:pPr>
          </w:p>
        </w:tc>
      </w:tr>
      <w:tr w:rsidR="00F53307" w:rsidRPr="00352BE5" w:rsidTr="00103565">
        <w:trPr>
          <w:trHeight w:val="397"/>
          <w:jc w:val="center"/>
        </w:trPr>
        <w:tc>
          <w:tcPr>
            <w:tcW w:w="1696"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630"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489"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138"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985"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409" w:type="dxa"/>
            <w:vAlign w:val="center"/>
          </w:tcPr>
          <w:p w:rsidR="00F53307" w:rsidRPr="00352BE5" w:rsidRDefault="00F53307" w:rsidP="00CB2A6A">
            <w:pPr>
              <w:overflowPunct w:val="0"/>
              <w:autoSpaceDE w:val="0"/>
              <w:autoSpaceDN w:val="0"/>
              <w:adjustRightInd w:val="0"/>
              <w:ind w:left="-49" w:right="-102"/>
              <w:jc w:val="center"/>
              <w:textAlignment w:val="baseline"/>
              <w:rPr>
                <w:sz w:val="20"/>
                <w:lang w:val="sr-Cyrl-BA"/>
              </w:rPr>
            </w:pPr>
          </w:p>
        </w:tc>
      </w:tr>
      <w:tr w:rsidR="00F53307" w:rsidRPr="00352BE5" w:rsidTr="00103565">
        <w:trPr>
          <w:trHeight w:val="397"/>
          <w:jc w:val="center"/>
        </w:trPr>
        <w:tc>
          <w:tcPr>
            <w:tcW w:w="1696"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630"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489"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138"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985" w:type="dxa"/>
            <w:vAlign w:val="center"/>
          </w:tcPr>
          <w:p w:rsidR="00F53307" w:rsidRPr="00352BE5" w:rsidRDefault="00F53307" w:rsidP="00CB2A6A">
            <w:pPr>
              <w:overflowPunct w:val="0"/>
              <w:autoSpaceDE w:val="0"/>
              <w:autoSpaceDN w:val="0"/>
              <w:adjustRightInd w:val="0"/>
              <w:jc w:val="center"/>
              <w:textAlignment w:val="baseline"/>
              <w:rPr>
                <w:sz w:val="20"/>
                <w:lang w:val="sr-Cyrl-BA"/>
              </w:rPr>
            </w:pPr>
          </w:p>
        </w:tc>
        <w:tc>
          <w:tcPr>
            <w:tcW w:w="1409" w:type="dxa"/>
            <w:vAlign w:val="center"/>
          </w:tcPr>
          <w:p w:rsidR="00F53307" w:rsidRPr="00352BE5" w:rsidRDefault="00F53307" w:rsidP="00CB2A6A">
            <w:pPr>
              <w:overflowPunct w:val="0"/>
              <w:autoSpaceDE w:val="0"/>
              <w:autoSpaceDN w:val="0"/>
              <w:adjustRightInd w:val="0"/>
              <w:ind w:left="-49" w:right="-102"/>
              <w:jc w:val="center"/>
              <w:textAlignment w:val="baseline"/>
              <w:rPr>
                <w:sz w:val="20"/>
                <w:lang w:val="sr-Cyrl-BA"/>
              </w:rPr>
            </w:pPr>
          </w:p>
        </w:tc>
      </w:tr>
    </w:tbl>
    <w:p w:rsidR="00F53307" w:rsidRPr="00352BE5" w:rsidRDefault="00F53307" w:rsidP="00CB2A6A">
      <w:pPr>
        <w:overflowPunct w:val="0"/>
        <w:autoSpaceDE w:val="0"/>
        <w:autoSpaceDN w:val="0"/>
        <w:adjustRightInd w:val="0"/>
        <w:jc w:val="both"/>
        <w:rPr>
          <w:lang w:val="sr-Cyrl-BA"/>
        </w:rPr>
      </w:pPr>
      <w:r w:rsidRPr="00352BE5">
        <w:rPr>
          <w:lang w:val="sr-Cyrl-BA"/>
        </w:rPr>
        <w:t>Прилажем следеће:</w:t>
      </w:r>
    </w:p>
    <w:p w:rsidR="005969BB" w:rsidRPr="00352BE5" w:rsidRDefault="005969BB" w:rsidP="00D80A4D">
      <w:pPr>
        <w:pStyle w:val="Paragrafspiska"/>
        <w:numPr>
          <w:ilvl w:val="0"/>
          <w:numId w:val="42"/>
        </w:numPr>
        <w:jc w:val="both"/>
        <w:rPr>
          <w:lang w:val="bs-Cyrl-BA"/>
        </w:rPr>
      </w:pPr>
      <w:r w:rsidRPr="00352BE5">
        <w:rPr>
          <w:lang w:val="sr-Cyrl-BA"/>
        </w:rPr>
        <w:t>Детаљни прик</w:t>
      </w:r>
      <w:r w:rsidR="00E74C21" w:rsidRPr="00352BE5">
        <w:rPr>
          <w:lang w:val="sr-Cyrl-BA"/>
        </w:rPr>
        <w:t>аз биљних усјева /засада на посједима</w:t>
      </w:r>
      <w:r w:rsidRPr="00352BE5">
        <w:rPr>
          <w:lang w:val="sr-Cyrl-BA"/>
        </w:rPr>
        <w:t xml:space="preserve"> </w:t>
      </w:r>
      <w:r w:rsidRPr="00352BE5">
        <w:rPr>
          <w:lang w:val="bs-Cyrl-BA"/>
        </w:rPr>
        <w:t>издан од Агенције за посредничке, информатичке и финансијске услуге (АПИФ) ПЈ Дервента</w:t>
      </w:r>
      <w:r w:rsidR="00AE66B7">
        <w:rPr>
          <w:lang w:val="sr-Cyrl-BA"/>
        </w:rPr>
        <w:t>,</w:t>
      </w:r>
    </w:p>
    <w:p w:rsidR="00F53307" w:rsidRPr="00352BE5" w:rsidRDefault="00F53307" w:rsidP="00D80A4D">
      <w:pPr>
        <w:pStyle w:val="Paragrafspiska"/>
        <w:numPr>
          <w:ilvl w:val="0"/>
          <w:numId w:val="42"/>
        </w:numPr>
        <w:jc w:val="both"/>
        <w:rPr>
          <w:lang w:val="bs-Cyrl-BA"/>
        </w:rPr>
      </w:pPr>
      <w:r w:rsidRPr="00352BE5">
        <w:rPr>
          <w:lang w:val="sr-Cyrl-BA"/>
        </w:rPr>
        <w:t xml:space="preserve">Фотокопију </w:t>
      </w:r>
      <w:r w:rsidRPr="00352BE5">
        <w:t>Доказ</w:t>
      </w:r>
      <w:r w:rsidRPr="00352BE5">
        <w:rPr>
          <w:lang w:val="sr-Cyrl-BA"/>
        </w:rPr>
        <w:t>а</w:t>
      </w:r>
      <w:r w:rsidRPr="00352BE5">
        <w:t xml:space="preserve"> о инвестираним средствима</w:t>
      </w:r>
      <w:r w:rsidRPr="00352BE5">
        <w:rPr>
          <w:color w:val="000000"/>
          <w:lang w:val="bs-Cyrl-BA"/>
        </w:rPr>
        <w:t xml:space="preserve"> од регистрованог прометника или произвођача садног материјала</w:t>
      </w:r>
      <w:r w:rsidR="00AE66B7">
        <w:rPr>
          <w:color w:val="000000"/>
          <w:lang w:val="bs-Cyrl-BA"/>
        </w:rPr>
        <w:t>,</w:t>
      </w:r>
    </w:p>
    <w:p w:rsidR="00F53307" w:rsidRPr="00352BE5" w:rsidRDefault="00F53307" w:rsidP="00D80A4D">
      <w:pPr>
        <w:pStyle w:val="Paragrafspiska"/>
        <w:numPr>
          <w:ilvl w:val="0"/>
          <w:numId w:val="42"/>
        </w:numPr>
        <w:jc w:val="both"/>
        <w:rPr>
          <w:color w:val="000000"/>
          <w:lang w:val="bs-Cyrl-BA"/>
        </w:rPr>
      </w:pPr>
      <w:r w:rsidRPr="00352BE5">
        <w:rPr>
          <w:color w:val="000000"/>
          <w:lang w:val="bs-Cyrl-BA"/>
        </w:rPr>
        <w:t>Декларацију о квалитету садног материјала издану од стран</w:t>
      </w:r>
      <w:r w:rsidR="00AE66B7">
        <w:rPr>
          <w:color w:val="000000"/>
          <w:lang w:val="bs-Cyrl-BA"/>
        </w:rPr>
        <w:t>е произвођача садног материјала.</w:t>
      </w:r>
      <w:r w:rsidRPr="00352BE5">
        <w:rPr>
          <w:color w:val="000000"/>
          <w:lang w:val="bs-Cyrl-BA"/>
        </w:rPr>
        <w:t xml:space="preserve"> </w:t>
      </w:r>
    </w:p>
    <w:p w:rsidR="00F53307" w:rsidRPr="00352BE5" w:rsidRDefault="00F53307" w:rsidP="00CB2A6A">
      <w:pPr>
        <w:ind w:firstLine="397"/>
        <w:jc w:val="both"/>
        <w:rPr>
          <w:lang w:val="sr-Cyrl-BA"/>
        </w:rPr>
      </w:pPr>
    </w:p>
    <w:p w:rsidR="00F53307" w:rsidRPr="00352BE5" w:rsidRDefault="00F53307" w:rsidP="00CB2A6A">
      <w:pPr>
        <w:overflowPunct w:val="0"/>
        <w:autoSpaceDE w:val="0"/>
        <w:autoSpaceDN w:val="0"/>
        <w:adjustRightInd w:val="0"/>
        <w:jc w:val="center"/>
        <w:rPr>
          <w:lang w:val="sr-Cyrl-BA"/>
        </w:rPr>
      </w:pPr>
      <w:r w:rsidRPr="00352BE5">
        <w:rPr>
          <w:lang w:val="sr-Cyrl-BA"/>
        </w:rPr>
        <w:t>ИЗЈАВА</w:t>
      </w:r>
    </w:p>
    <w:p w:rsidR="00F53307" w:rsidRPr="00352BE5" w:rsidRDefault="00F53307" w:rsidP="00CB2A6A">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F53307" w:rsidRPr="00352BE5" w:rsidRDefault="00F53307" w:rsidP="00CB2A6A">
      <w:pPr>
        <w:overflowPunct w:val="0"/>
        <w:autoSpaceDE w:val="0"/>
        <w:autoSpaceDN w:val="0"/>
        <w:adjustRightInd w:val="0"/>
        <w:ind w:right="27" w:firstLine="720"/>
        <w:jc w:val="both"/>
        <w:rPr>
          <w:lang w:val="sr-Cyrl-BA"/>
        </w:rPr>
      </w:pPr>
    </w:p>
    <w:p w:rsidR="00F53307" w:rsidRPr="00352BE5" w:rsidRDefault="00F53307" w:rsidP="00CB2A6A">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F53307" w:rsidRPr="00352BE5" w:rsidRDefault="00F53307" w:rsidP="00CB2A6A">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F53307" w:rsidRPr="00352BE5" w:rsidRDefault="00F53307" w:rsidP="00CB2A6A">
      <w:pPr>
        <w:overflowPunct w:val="0"/>
        <w:autoSpaceDE w:val="0"/>
        <w:autoSpaceDN w:val="0"/>
        <w:adjustRightInd w:val="0"/>
        <w:ind w:right="27"/>
        <w:jc w:val="both"/>
        <w:rPr>
          <w:lang w:val="sr-Cyrl-BA"/>
        </w:rPr>
      </w:pPr>
      <w:r w:rsidRPr="00352BE5">
        <w:rPr>
          <w:lang w:val="sr-Cyrl-BA"/>
        </w:rPr>
        <w:t>Датум:</w:t>
      </w:r>
    </w:p>
    <w:p w:rsidR="00F53307" w:rsidRPr="00352BE5" w:rsidRDefault="00F53307" w:rsidP="00CB2A6A">
      <w:pPr>
        <w:overflowPunct w:val="0"/>
        <w:autoSpaceDE w:val="0"/>
        <w:autoSpaceDN w:val="0"/>
        <w:adjustRightInd w:val="0"/>
        <w:ind w:right="27"/>
        <w:jc w:val="both"/>
        <w:rPr>
          <w:lang w:val="sr-Cyrl-BA"/>
        </w:rPr>
      </w:pPr>
      <w:r w:rsidRPr="00352BE5">
        <w:rPr>
          <w:lang w:val="sr-Cyrl-BA"/>
        </w:rPr>
        <w:t>_____________________</w:t>
      </w:r>
    </w:p>
    <w:p w:rsidR="00F53307" w:rsidRPr="00352BE5" w:rsidRDefault="00F53307"/>
    <w:p w:rsidR="00F53307" w:rsidRPr="00352BE5" w:rsidRDefault="00F53307">
      <w:pPr>
        <w:rPr>
          <w:lang w:val="sr-Cyrl-BA"/>
        </w:rPr>
      </w:pPr>
    </w:p>
    <w:p w:rsidR="00F53307" w:rsidRDefault="00F53307" w:rsidP="00324208">
      <w:pPr>
        <w:spacing w:line="360" w:lineRule="auto"/>
        <w:rPr>
          <w:spacing w:val="10"/>
          <w:szCs w:val="24"/>
          <w:lang w:val="sr-Cyrl-CS"/>
        </w:rPr>
      </w:pPr>
    </w:p>
    <w:p w:rsidR="00AE6F96" w:rsidRPr="00352BE5" w:rsidRDefault="00AE6F96" w:rsidP="00324208">
      <w:pPr>
        <w:spacing w:line="360" w:lineRule="auto"/>
        <w:rPr>
          <w:spacing w:val="10"/>
          <w:szCs w:val="24"/>
          <w:lang w:val="sr-Cyrl-CS"/>
        </w:rPr>
      </w:pPr>
    </w:p>
    <w:p w:rsidR="00F53307" w:rsidRDefault="00F53307" w:rsidP="00324208">
      <w:pPr>
        <w:spacing w:line="360" w:lineRule="auto"/>
        <w:rPr>
          <w:spacing w:val="10"/>
          <w:szCs w:val="24"/>
          <w:lang w:val="sr-Cyrl-CS"/>
        </w:rPr>
      </w:pPr>
    </w:p>
    <w:p w:rsidR="00185F22" w:rsidRPr="00352BE5" w:rsidRDefault="00185F22" w:rsidP="00324208">
      <w:pPr>
        <w:spacing w:line="360" w:lineRule="auto"/>
        <w:rPr>
          <w:spacing w:val="10"/>
          <w:szCs w:val="24"/>
          <w:lang w:val="sr-Cyrl-CS"/>
        </w:rPr>
      </w:pPr>
    </w:p>
    <w:p w:rsidR="00F53307" w:rsidRPr="00352BE5" w:rsidRDefault="00F53307" w:rsidP="00324208">
      <w:pPr>
        <w:spacing w:line="360" w:lineRule="auto"/>
        <w:rPr>
          <w:spacing w:val="10"/>
          <w:szCs w:val="24"/>
          <w:lang w:val="sr-Cyrl-CS"/>
        </w:rPr>
      </w:pPr>
    </w:p>
    <w:p w:rsidR="00F53307" w:rsidRPr="00352BE5" w:rsidRDefault="00F53307" w:rsidP="00324208">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3213"/>
        <w:gridCol w:w="4689"/>
      </w:tblGrid>
      <w:tr w:rsidR="00F53307" w:rsidRPr="00352BE5" w:rsidTr="00CB2A6A">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F53307" w:rsidRPr="00352BE5" w:rsidRDefault="00F53307" w:rsidP="00CB2A6A">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F53307" w:rsidRPr="00352BE5" w:rsidRDefault="00F53307" w:rsidP="00CB2A6A">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94080" behindDoc="1" locked="0" layoutInCell="1" allowOverlap="1" wp14:anchorId="0EF0AA4D" wp14:editId="41C214B1">
                  <wp:simplePos x="0" y="0"/>
                  <wp:positionH relativeFrom="margin">
                    <wp:posOffset>-3175</wp:posOffset>
                  </wp:positionH>
                  <wp:positionV relativeFrom="paragraph">
                    <wp:posOffset>30480</wp:posOffset>
                  </wp:positionV>
                  <wp:extent cx="335280" cy="384586"/>
                  <wp:effectExtent l="0" t="0" r="7620" b="0"/>
                  <wp:wrapNone/>
                  <wp:docPr id="19" name="Slika 19"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3213" w:type="dxa"/>
            <w:vMerge w:val="restart"/>
            <w:tcBorders>
              <w:top w:val="single" w:sz="4" w:space="0" w:color="auto"/>
              <w:left w:val="nil"/>
              <w:right w:val="single" w:sz="4" w:space="0" w:color="auto"/>
            </w:tcBorders>
            <w:vAlign w:val="center"/>
            <w:hideMark/>
          </w:tcPr>
          <w:p w:rsidR="00F53307" w:rsidRPr="00352BE5" w:rsidRDefault="00F53307" w:rsidP="00CB2A6A">
            <w:pPr>
              <w:spacing w:line="276" w:lineRule="auto"/>
              <w:jc w:val="center"/>
              <w:rPr>
                <w:lang w:val="sr-Cyrl-BA"/>
              </w:rPr>
            </w:pPr>
            <w:r w:rsidRPr="00352BE5">
              <w:rPr>
                <w:b/>
                <w:lang w:val="sr-Cyrl-BA"/>
              </w:rPr>
              <w:t>Одјељење за привреду и друштвене дјелатности</w:t>
            </w:r>
          </w:p>
        </w:tc>
        <w:tc>
          <w:tcPr>
            <w:tcW w:w="4689"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keepNext/>
              <w:jc w:val="center"/>
              <w:outlineLvl w:val="0"/>
              <w:rPr>
                <w:b/>
                <w:sz w:val="18"/>
                <w:szCs w:val="18"/>
                <w:lang w:val="sr-Cyrl-BA" w:eastAsia="x-none"/>
              </w:rPr>
            </w:pPr>
            <w:r w:rsidRPr="00352BE5">
              <w:rPr>
                <w:b/>
                <w:lang w:val="sr-Cyrl-BA" w:eastAsia="x-none"/>
              </w:rPr>
              <w:t>Број протокола-веза</w:t>
            </w:r>
          </w:p>
        </w:tc>
      </w:tr>
      <w:tr w:rsidR="00F53307" w:rsidRPr="00352BE5" w:rsidTr="00CB2A6A">
        <w:trPr>
          <w:trHeight w:val="376"/>
        </w:trPr>
        <w:tc>
          <w:tcPr>
            <w:tcW w:w="0" w:type="auto"/>
            <w:vMerge/>
            <w:tcBorders>
              <w:top w:val="single" w:sz="4" w:space="0" w:color="auto"/>
              <w:left w:val="single" w:sz="4" w:space="0" w:color="auto"/>
              <w:bottom w:val="single" w:sz="4" w:space="0" w:color="auto"/>
              <w:right w:val="nil"/>
            </w:tcBorders>
            <w:vAlign w:val="center"/>
            <w:hideMark/>
          </w:tcPr>
          <w:p w:rsidR="00F53307" w:rsidRPr="00352BE5" w:rsidRDefault="00F53307" w:rsidP="00CB2A6A">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F53307" w:rsidRPr="00352BE5" w:rsidRDefault="00F53307" w:rsidP="00CB2A6A">
            <w:pPr>
              <w:rPr>
                <w:b/>
                <w:sz w:val="20"/>
                <w:szCs w:val="24"/>
                <w:lang w:val="sr-Cyrl-BA"/>
              </w:rPr>
            </w:pPr>
          </w:p>
        </w:tc>
        <w:tc>
          <w:tcPr>
            <w:tcW w:w="3213" w:type="dxa"/>
            <w:vMerge/>
            <w:tcBorders>
              <w:left w:val="nil"/>
              <w:bottom w:val="single" w:sz="4" w:space="0" w:color="auto"/>
              <w:right w:val="single" w:sz="4" w:space="0" w:color="auto"/>
            </w:tcBorders>
            <w:vAlign w:val="center"/>
            <w:hideMark/>
          </w:tcPr>
          <w:p w:rsidR="00F53307" w:rsidRPr="00352BE5" w:rsidRDefault="00F53307" w:rsidP="00CB2A6A">
            <w:pPr>
              <w:rPr>
                <w:sz w:val="18"/>
                <w:szCs w:val="18"/>
                <w:lang w:val="sr-Cyrl-BA"/>
              </w:rPr>
            </w:pPr>
          </w:p>
        </w:tc>
        <w:tc>
          <w:tcPr>
            <w:tcW w:w="4689"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76" w:lineRule="auto"/>
              <w:rPr>
                <w:sz w:val="20"/>
                <w:szCs w:val="24"/>
                <w:lang w:val="sr-Cyrl-BA"/>
              </w:rPr>
            </w:pPr>
          </w:p>
        </w:tc>
      </w:tr>
    </w:tbl>
    <w:p w:rsidR="00F53307" w:rsidRPr="00352BE5" w:rsidRDefault="00F53307" w:rsidP="00CB2A6A">
      <w:pPr>
        <w:jc w:val="center"/>
        <w:rPr>
          <w:b/>
          <w:bCs/>
          <w:spacing w:val="20"/>
          <w:kern w:val="32"/>
          <w:sz w:val="36"/>
          <w:szCs w:val="36"/>
          <w:lang w:val="sr-Cyrl-BA"/>
        </w:rPr>
      </w:pPr>
      <w:r w:rsidRPr="00352BE5">
        <w:rPr>
          <w:b/>
          <w:bCs/>
          <w:spacing w:val="20"/>
          <w:kern w:val="32"/>
          <w:sz w:val="36"/>
          <w:szCs w:val="36"/>
          <w:lang w:val="sr-Cyrl-BA"/>
        </w:rPr>
        <w:t>ПОПИСНИ ЛИСТ ЗА ПРОИЗВОДНО ТЕХНОЛОШКУ ОПРЕМУ</w:t>
      </w:r>
    </w:p>
    <w:tbl>
      <w:tblPr>
        <w:tblStyle w:val="Koordinatnamreatabele"/>
        <w:tblW w:w="0" w:type="auto"/>
        <w:tblLook w:val="04A0" w:firstRow="1" w:lastRow="0" w:firstColumn="1" w:lastColumn="0" w:noHBand="0" w:noVBand="1"/>
      </w:tblPr>
      <w:tblGrid>
        <w:gridCol w:w="1007"/>
        <w:gridCol w:w="5337"/>
        <w:gridCol w:w="3021"/>
      </w:tblGrid>
      <w:tr w:rsidR="00F53307" w:rsidRPr="00352BE5" w:rsidTr="00CB2A6A">
        <w:tc>
          <w:tcPr>
            <w:tcW w:w="704" w:type="dxa"/>
          </w:tcPr>
          <w:p w:rsidR="00F53307" w:rsidRPr="00352BE5" w:rsidRDefault="00F53307" w:rsidP="00CB2A6A">
            <w:pPr>
              <w:jc w:val="center"/>
              <w:rPr>
                <w:rFonts w:ascii="Times New Roman" w:eastAsia="Times New Roman" w:hAnsi="Times New Roman" w:cs="Times New Roman"/>
                <w:szCs w:val="24"/>
                <w:lang w:val="sr-Cyrl-BA"/>
              </w:rPr>
            </w:pPr>
            <w:r w:rsidRPr="00352BE5">
              <w:rPr>
                <w:rFonts w:ascii="Times New Roman" w:eastAsia="Times New Roman" w:hAnsi="Times New Roman" w:cs="Times New Roman"/>
                <w:szCs w:val="24"/>
                <w:lang w:val="sr-Cyrl-BA"/>
              </w:rPr>
              <w:t xml:space="preserve">РЕДНИ </w:t>
            </w:r>
          </w:p>
          <w:p w:rsidR="00F53307" w:rsidRPr="00352BE5" w:rsidRDefault="00F53307" w:rsidP="00CB2A6A">
            <w:pPr>
              <w:jc w:val="center"/>
              <w:rPr>
                <w:rFonts w:ascii="Times New Roman" w:eastAsia="Times New Roman" w:hAnsi="Times New Roman" w:cs="Times New Roman"/>
                <w:szCs w:val="24"/>
                <w:lang w:val="sr-Cyrl-BA"/>
              </w:rPr>
            </w:pPr>
            <w:r w:rsidRPr="00352BE5">
              <w:rPr>
                <w:rFonts w:ascii="Times New Roman" w:eastAsia="Times New Roman" w:hAnsi="Times New Roman" w:cs="Times New Roman"/>
                <w:szCs w:val="24"/>
                <w:lang w:val="sr-Cyrl-BA"/>
              </w:rPr>
              <w:t>БРОЈ</w:t>
            </w:r>
          </w:p>
        </w:tc>
        <w:tc>
          <w:tcPr>
            <w:tcW w:w="5337" w:type="dxa"/>
          </w:tcPr>
          <w:p w:rsidR="00F53307" w:rsidRPr="00352BE5" w:rsidRDefault="00F53307" w:rsidP="00CB2A6A">
            <w:pPr>
              <w:jc w:val="center"/>
              <w:rPr>
                <w:rFonts w:ascii="Times New Roman" w:eastAsia="Times New Roman" w:hAnsi="Times New Roman" w:cs="Times New Roman"/>
                <w:szCs w:val="24"/>
                <w:lang w:val="sr-Cyrl-BA"/>
              </w:rPr>
            </w:pPr>
            <w:r w:rsidRPr="00352BE5">
              <w:rPr>
                <w:rFonts w:ascii="Times New Roman" w:eastAsia="Times New Roman" w:hAnsi="Times New Roman" w:cs="Times New Roman"/>
                <w:szCs w:val="24"/>
                <w:lang w:val="sr-Cyrl-BA"/>
              </w:rPr>
              <w:t>ОПИС ОПРЕМЕ</w:t>
            </w:r>
          </w:p>
        </w:tc>
        <w:tc>
          <w:tcPr>
            <w:tcW w:w="3021" w:type="dxa"/>
          </w:tcPr>
          <w:p w:rsidR="00F53307" w:rsidRPr="00352BE5" w:rsidRDefault="00F53307" w:rsidP="00CB2A6A">
            <w:pPr>
              <w:jc w:val="center"/>
              <w:rPr>
                <w:rFonts w:ascii="Times New Roman" w:eastAsia="Times New Roman" w:hAnsi="Times New Roman" w:cs="Times New Roman"/>
                <w:szCs w:val="24"/>
                <w:lang w:val="sr-Cyrl-BA"/>
              </w:rPr>
            </w:pPr>
            <w:r w:rsidRPr="00352BE5">
              <w:rPr>
                <w:rFonts w:ascii="Times New Roman" w:eastAsia="Times New Roman" w:hAnsi="Times New Roman" w:cs="Times New Roman"/>
                <w:szCs w:val="24"/>
                <w:lang w:val="sr-Cyrl-BA"/>
              </w:rPr>
              <w:t>НАБАВНА ЦИЈЕНА У КМ</w:t>
            </w:r>
          </w:p>
        </w:tc>
      </w:tr>
      <w:tr w:rsidR="00F53307" w:rsidRPr="00352BE5" w:rsidTr="00CB2A6A">
        <w:tc>
          <w:tcPr>
            <w:tcW w:w="704" w:type="dxa"/>
          </w:tcPr>
          <w:p w:rsidR="00F53307" w:rsidRPr="00352BE5" w:rsidRDefault="00F53307" w:rsidP="00CB2A6A">
            <w:pPr>
              <w:jc w:val="center"/>
              <w:rPr>
                <w:rFonts w:ascii="Times New Roman" w:eastAsia="Times New Roman" w:hAnsi="Times New Roman" w:cs="Times New Roman"/>
                <w:szCs w:val="24"/>
                <w:lang w:val="sr-Cyrl-BA"/>
              </w:rPr>
            </w:pPr>
          </w:p>
        </w:tc>
        <w:tc>
          <w:tcPr>
            <w:tcW w:w="5337" w:type="dxa"/>
          </w:tcPr>
          <w:p w:rsidR="00F53307" w:rsidRPr="00352BE5" w:rsidRDefault="00F53307" w:rsidP="00CB2A6A">
            <w:pPr>
              <w:jc w:val="center"/>
              <w:rPr>
                <w:rFonts w:ascii="Times New Roman" w:eastAsia="Times New Roman" w:hAnsi="Times New Roman" w:cs="Times New Roman"/>
                <w:szCs w:val="24"/>
                <w:lang w:val="sr-Cyrl-BA"/>
              </w:rPr>
            </w:pPr>
          </w:p>
        </w:tc>
        <w:tc>
          <w:tcPr>
            <w:tcW w:w="3021" w:type="dxa"/>
          </w:tcPr>
          <w:p w:rsidR="00F53307" w:rsidRPr="00352BE5" w:rsidRDefault="00F53307" w:rsidP="00CB2A6A">
            <w:pPr>
              <w:jc w:val="center"/>
              <w:rPr>
                <w:rFonts w:ascii="Times New Roman" w:eastAsia="Times New Roman" w:hAnsi="Times New Roman" w:cs="Times New Roman"/>
                <w:szCs w:val="24"/>
                <w:lang w:val="sr-Cyrl-BA"/>
              </w:rPr>
            </w:pPr>
          </w:p>
        </w:tc>
      </w:tr>
      <w:tr w:rsidR="00F53307" w:rsidRPr="00352BE5" w:rsidTr="00CB2A6A">
        <w:tc>
          <w:tcPr>
            <w:tcW w:w="704" w:type="dxa"/>
          </w:tcPr>
          <w:p w:rsidR="00F53307" w:rsidRPr="00352BE5" w:rsidRDefault="00F53307" w:rsidP="00CB2A6A">
            <w:pPr>
              <w:jc w:val="center"/>
              <w:rPr>
                <w:rFonts w:ascii="Times New Roman" w:eastAsia="Times New Roman" w:hAnsi="Times New Roman" w:cs="Times New Roman"/>
                <w:szCs w:val="24"/>
                <w:lang w:val="sr-Cyrl-BA"/>
              </w:rPr>
            </w:pPr>
          </w:p>
        </w:tc>
        <w:tc>
          <w:tcPr>
            <w:tcW w:w="5337" w:type="dxa"/>
          </w:tcPr>
          <w:p w:rsidR="00F53307" w:rsidRPr="00352BE5" w:rsidRDefault="00F53307" w:rsidP="00CB2A6A">
            <w:pPr>
              <w:jc w:val="center"/>
              <w:rPr>
                <w:rFonts w:ascii="Times New Roman" w:eastAsia="Times New Roman" w:hAnsi="Times New Roman" w:cs="Times New Roman"/>
                <w:szCs w:val="24"/>
                <w:lang w:val="sr-Cyrl-BA"/>
              </w:rPr>
            </w:pPr>
          </w:p>
        </w:tc>
        <w:tc>
          <w:tcPr>
            <w:tcW w:w="3021" w:type="dxa"/>
          </w:tcPr>
          <w:p w:rsidR="00F53307" w:rsidRPr="00352BE5" w:rsidRDefault="00F53307" w:rsidP="00CB2A6A">
            <w:pPr>
              <w:jc w:val="center"/>
              <w:rPr>
                <w:rFonts w:ascii="Times New Roman" w:eastAsia="Times New Roman" w:hAnsi="Times New Roman" w:cs="Times New Roman"/>
                <w:szCs w:val="24"/>
                <w:lang w:val="sr-Cyrl-BA"/>
              </w:rPr>
            </w:pPr>
          </w:p>
        </w:tc>
      </w:tr>
      <w:tr w:rsidR="00F53307" w:rsidRPr="00352BE5" w:rsidTr="00CB2A6A">
        <w:tc>
          <w:tcPr>
            <w:tcW w:w="704" w:type="dxa"/>
          </w:tcPr>
          <w:p w:rsidR="00F53307" w:rsidRPr="00352BE5" w:rsidRDefault="00F53307" w:rsidP="00CB2A6A">
            <w:pPr>
              <w:jc w:val="center"/>
              <w:rPr>
                <w:rFonts w:ascii="Times New Roman" w:eastAsia="Times New Roman" w:hAnsi="Times New Roman" w:cs="Times New Roman"/>
                <w:szCs w:val="24"/>
                <w:lang w:val="sr-Cyrl-BA"/>
              </w:rPr>
            </w:pPr>
          </w:p>
        </w:tc>
        <w:tc>
          <w:tcPr>
            <w:tcW w:w="5337" w:type="dxa"/>
          </w:tcPr>
          <w:p w:rsidR="00F53307" w:rsidRPr="00352BE5" w:rsidRDefault="00F53307" w:rsidP="00CB2A6A">
            <w:pPr>
              <w:jc w:val="center"/>
              <w:rPr>
                <w:rFonts w:ascii="Times New Roman" w:eastAsia="Times New Roman" w:hAnsi="Times New Roman" w:cs="Times New Roman"/>
                <w:szCs w:val="24"/>
                <w:lang w:val="sr-Cyrl-BA"/>
              </w:rPr>
            </w:pPr>
          </w:p>
        </w:tc>
        <w:tc>
          <w:tcPr>
            <w:tcW w:w="3021" w:type="dxa"/>
          </w:tcPr>
          <w:p w:rsidR="00F53307" w:rsidRPr="00352BE5" w:rsidRDefault="00F53307" w:rsidP="00CB2A6A">
            <w:pPr>
              <w:jc w:val="center"/>
              <w:rPr>
                <w:rFonts w:ascii="Times New Roman" w:eastAsia="Times New Roman" w:hAnsi="Times New Roman" w:cs="Times New Roman"/>
                <w:szCs w:val="24"/>
                <w:lang w:val="sr-Cyrl-BA"/>
              </w:rPr>
            </w:pPr>
          </w:p>
        </w:tc>
      </w:tr>
      <w:tr w:rsidR="00F53307" w:rsidRPr="00352BE5" w:rsidTr="00CB2A6A">
        <w:tc>
          <w:tcPr>
            <w:tcW w:w="704" w:type="dxa"/>
          </w:tcPr>
          <w:p w:rsidR="00F53307" w:rsidRPr="00352BE5" w:rsidRDefault="00F53307" w:rsidP="00CB2A6A">
            <w:pPr>
              <w:jc w:val="center"/>
              <w:rPr>
                <w:rFonts w:ascii="Times New Roman" w:eastAsia="Times New Roman" w:hAnsi="Times New Roman" w:cs="Times New Roman"/>
                <w:szCs w:val="24"/>
                <w:lang w:val="sr-Cyrl-BA"/>
              </w:rPr>
            </w:pPr>
          </w:p>
        </w:tc>
        <w:tc>
          <w:tcPr>
            <w:tcW w:w="5337" w:type="dxa"/>
          </w:tcPr>
          <w:p w:rsidR="00F53307" w:rsidRPr="00352BE5" w:rsidRDefault="00F53307" w:rsidP="00CB2A6A">
            <w:pPr>
              <w:jc w:val="center"/>
              <w:rPr>
                <w:rFonts w:ascii="Times New Roman" w:eastAsia="Times New Roman" w:hAnsi="Times New Roman" w:cs="Times New Roman"/>
                <w:szCs w:val="24"/>
                <w:lang w:val="sr-Cyrl-BA"/>
              </w:rPr>
            </w:pPr>
          </w:p>
        </w:tc>
        <w:tc>
          <w:tcPr>
            <w:tcW w:w="3021" w:type="dxa"/>
          </w:tcPr>
          <w:p w:rsidR="00F53307" w:rsidRPr="00352BE5" w:rsidRDefault="00F53307" w:rsidP="00CB2A6A">
            <w:pPr>
              <w:jc w:val="center"/>
              <w:rPr>
                <w:rFonts w:ascii="Times New Roman" w:eastAsia="Times New Roman" w:hAnsi="Times New Roman" w:cs="Times New Roman"/>
                <w:szCs w:val="24"/>
                <w:lang w:val="sr-Cyrl-BA"/>
              </w:rPr>
            </w:pPr>
          </w:p>
        </w:tc>
      </w:tr>
    </w:tbl>
    <w:p w:rsidR="00F53307" w:rsidRPr="00352BE5" w:rsidRDefault="00F53307" w:rsidP="00CB2A6A">
      <w:pPr>
        <w:jc w:val="center"/>
        <w:rPr>
          <w:szCs w:val="24"/>
          <w:lang w:val="sr-Cyrl-BA"/>
        </w:rPr>
      </w:pP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1885"/>
        <w:gridCol w:w="2189"/>
      </w:tblGrid>
      <w:tr w:rsidR="00F53307" w:rsidRPr="00352BE5" w:rsidTr="00CB2A6A">
        <w:trPr>
          <w:gridAfter w:val="2"/>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r>
      <w:tr w:rsidR="00F53307" w:rsidRPr="00352BE5" w:rsidTr="00CB2A6A">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76" w:lineRule="auto"/>
              <w:rPr>
                <w:szCs w:val="24"/>
                <w:lang w:val="sr-Cyrl-BA"/>
              </w:rPr>
            </w:pPr>
            <w:r w:rsidRPr="00352BE5">
              <w:rPr>
                <w:szCs w:val="24"/>
                <w:lang w:val="sr-Cyrl-BA"/>
              </w:rPr>
              <w:t>Презиме и име / назив правног лица</w:t>
            </w:r>
          </w:p>
        </w:tc>
        <w:tc>
          <w:tcPr>
            <w:tcW w:w="6051" w:type="dxa"/>
            <w:gridSpan w:val="8"/>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r>
      <w:tr w:rsidR="00F53307" w:rsidRPr="00352BE5" w:rsidTr="00CB2A6A">
        <w:trPr>
          <w:trHeight w:val="296"/>
        </w:trPr>
        <w:tc>
          <w:tcPr>
            <w:tcW w:w="4722" w:type="dxa"/>
            <w:gridSpan w:val="12"/>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r>
      <w:tr w:rsidR="00F53307" w:rsidRPr="00352BE5" w:rsidTr="00CB2A6A">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F53307" w:rsidRPr="00352BE5" w:rsidRDefault="00F53307" w:rsidP="00CB2A6A">
            <w:pPr>
              <w:spacing w:line="288" w:lineRule="auto"/>
              <w:rPr>
                <w:szCs w:val="24"/>
                <w:lang w:val="sr-Cyrl-BA"/>
              </w:rPr>
            </w:pPr>
            <w:r w:rsidRPr="00352BE5">
              <w:rPr>
                <w:szCs w:val="24"/>
                <w:lang w:val="sr-Cyrl-BA"/>
              </w:rPr>
              <w:t>Телефон</w:t>
            </w:r>
          </w:p>
        </w:tc>
        <w:tc>
          <w:tcPr>
            <w:tcW w:w="6552" w:type="dxa"/>
            <w:gridSpan w:val="15"/>
            <w:tcBorders>
              <w:top w:val="single" w:sz="4" w:space="0" w:color="auto"/>
              <w:left w:val="single" w:sz="4" w:space="0" w:color="auto"/>
              <w:right w:val="single" w:sz="4" w:space="0" w:color="auto"/>
            </w:tcBorders>
            <w:vAlign w:val="center"/>
          </w:tcPr>
          <w:p w:rsidR="00F53307" w:rsidRPr="00352BE5" w:rsidRDefault="00F53307" w:rsidP="00CB2A6A">
            <w:pPr>
              <w:spacing w:line="276" w:lineRule="auto"/>
              <w:rPr>
                <w:szCs w:val="24"/>
                <w:lang w:val="sr-Cyrl-BA"/>
              </w:rPr>
            </w:pPr>
          </w:p>
        </w:tc>
      </w:tr>
    </w:tbl>
    <w:p w:rsidR="00F53307" w:rsidRPr="00352BE5" w:rsidRDefault="00F53307" w:rsidP="00CB2A6A">
      <w:pPr>
        <w:jc w:val="center"/>
        <w:rPr>
          <w:bCs/>
          <w:sz w:val="28"/>
          <w:szCs w:val="28"/>
          <w:lang w:val="sr-Cyrl-BA"/>
        </w:rPr>
      </w:pPr>
    </w:p>
    <w:p w:rsidR="00F53307" w:rsidRPr="00352BE5" w:rsidRDefault="00F53307" w:rsidP="00CB2A6A">
      <w:pPr>
        <w:overflowPunct w:val="0"/>
        <w:autoSpaceDE w:val="0"/>
        <w:autoSpaceDN w:val="0"/>
        <w:adjustRightInd w:val="0"/>
        <w:jc w:val="both"/>
        <w:rPr>
          <w:lang w:val="sr-Cyrl-BA"/>
        </w:rPr>
      </w:pPr>
      <w:r w:rsidRPr="00352BE5">
        <w:rPr>
          <w:lang w:val="sr-Cyrl-BA"/>
        </w:rPr>
        <w:t>Прилажем следеће:</w:t>
      </w:r>
    </w:p>
    <w:p w:rsidR="00F53307" w:rsidRPr="00AE66B7" w:rsidRDefault="00F53307" w:rsidP="00CB2A6A">
      <w:pPr>
        <w:ind w:left="714"/>
        <w:jc w:val="both"/>
        <w:rPr>
          <w:lang w:val="hr-HR"/>
        </w:rPr>
      </w:pPr>
      <w:r w:rsidRPr="00352BE5">
        <w:rPr>
          <w:lang w:val="bs-Cyrl-BA"/>
        </w:rPr>
        <w:t>1) Фотокопију доказа о инвестираним средствима за набавку опреме</w:t>
      </w:r>
      <w:r w:rsidR="00AE66B7">
        <w:rPr>
          <w:lang w:val="hr-HR"/>
        </w:rPr>
        <w:t>,</w:t>
      </w:r>
    </w:p>
    <w:p w:rsidR="00F53307" w:rsidRPr="00352BE5" w:rsidRDefault="00F53307" w:rsidP="00CB2A6A">
      <w:pPr>
        <w:ind w:left="714"/>
        <w:jc w:val="both"/>
        <w:rPr>
          <w:lang w:val="bs-Cyrl-BA"/>
        </w:rPr>
      </w:pPr>
      <w:r w:rsidRPr="00352BE5">
        <w:rPr>
          <w:lang w:val="bs-Cyrl-BA"/>
        </w:rPr>
        <w:t xml:space="preserve">2) Овјерену изјаву корисника подстицаја да набављену опрему неће отуђити у наредне три године од реализације подстицаја. </w:t>
      </w:r>
    </w:p>
    <w:p w:rsidR="00F53307" w:rsidRPr="00352BE5" w:rsidRDefault="00F53307" w:rsidP="00CB2A6A">
      <w:pPr>
        <w:ind w:firstLine="397"/>
        <w:jc w:val="both"/>
      </w:pPr>
    </w:p>
    <w:p w:rsidR="00F53307" w:rsidRPr="00352BE5" w:rsidRDefault="00F53307" w:rsidP="00CB2A6A">
      <w:pPr>
        <w:overflowPunct w:val="0"/>
        <w:autoSpaceDE w:val="0"/>
        <w:autoSpaceDN w:val="0"/>
        <w:adjustRightInd w:val="0"/>
        <w:jc w:val="center"/>
        <w:rPr>
          <w:lang w:val="sr-Cyrl-BA"/>
        </w:rPr>
      </w:pPr>
      <w:r w:rsidRPr="00352BE5">
        <w:rPr>
          <w:lang w:val="sr-Cyrl-BA"/>
        </w:rPr>
        <w:t>ИЗЈАВА</w:t>
      </w:r>
    </w:p>
    <w:p w:rsidR="00F53307" w:rsidRPr="00352BE5" w:rsidRDefault="00F53307" w:rsidP="00CB2A6A">
      <w:pPr>
        <w:overflowPunct w:val="0"/>
        <w:autoSpaceDE w:val="0"/>
        <w:autoSpaceDN w:val="0"/>
        <w:adjustRightInd w:val="0"/>
        <w:ind w:right="27" w:firstLine="720"/>
        <w:jc w:val="both"/>
        <w:rPr>
          <w:lang w:val="sr-Cyrl-BA"/>
        </w:rPr>
      </w:pPr>
      <w:r w:rsidRPr="00352BE5">
        <w:rPr>
          <w:lang w:val="sr-Cyrl-BA"/>
        </w:rPr>
        <w:t>Својевољно, под пуном моралном, материјалном и кривичном одговорношћу, изјављујем да су наведени подаци тачни. Омогућићу приступ Комисији за постицаје и другим службама Града Дервента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F53307" w:rsidRPr="00352BE5" w:rsidRDefault="00F53307" w:rsidP="00CB2A6A">
      <w:pPr>
        <w:overflowPunct w:val="0"/>
        <w:autoSpaceDE w:val="0"/>
        <w:autoSpaceDN w:val="0"/>
        <w:adjustRightInd w:val="0"/>
        <w:ind w:right="27" w:firstLine="720"/>
        <w:jc w:val="both"/>
        <w:rPr>
          <w:lang w:val="sr-Cyrl-BA"/>
        </w:rPr>
      </w:pPr>
    </w:p>
    <w:p w:rsidR="00F53307" w:rsidRPr="00352BE5" w:rsidRDefault="00F53307" w:rsidP="00CB2A6A">
      <w:pPr>
        <w:overflowPunct w:val="0"/>
        <w:autoSpaceDE w:val="0"/>
        <w:autoSpaceDN w:val="0"/>
        <w:adjustRightInd w:val="0"/>
        <w:ind w:right="27" w:firstLine="720"/>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Потпис:</w:t>
      </w:r>
    </w:p>
    <w:p w:rsidR="00F53307" w:rsidRPr="00352BE5" w:rsidRDefault="00F53307" w:rsidP="00CB2A6A">
      <w:pPr>
        <w:overflowPunct w:val="0"/>
        <w:autoSpaceDE w:val="0"/>
        <w:autoSpaceDN w:val="0"/>
        <w:adjustRightInd w:val="0"/>
        <w:ind w:right="27"/>
        <w:jc w:val="both"/>
        <w:rPr>
          <w:lang w:val="sr-Cyrl-BA"/>
        </w:rPr>
      </w:pP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r>
      <w:r w:rsidRPr="00352BE5">
        <w:rPr>
          <w:lang w:val="sr-Cyrl-BA"/>
        </w:rPr>
        <w:tab/>
        <w:t>____________________</w:t>
      </w:r>
    </w:p>
    <w:p w:rsidR="00F53307" w:rsidRPr="00352BE5" w:rsidRDefault="00F53307" w:rsidP="00CB2A6A">
      <w:pPr>
        <w:overflowPunct w:val="0"/>
        <w:autoSpaceDE w:val="0"/>
        <w:autoSpaceDN w:val="0"/>
        <w:adjustRightInd w:val="0"/>
        <w:ind w:right="27"/>
        <w:jc w:val="both"/>
        <w:rPr>
          <w:lang w:val="sr-Cyrl-BA"/>
        </w:rPr>
      </w:pPr>
      <w:r w:rsidRPr="00352BE5">
        <w:rPr>
          <w:lang w:val="sr-Cyrl-BA"/>
        </w:rPr>
        <w:t>Датум:</w:t>
      </w:r>
    </w:p>
    <w:p w:rsidR="00F53307" w:rsidRPr="00352BE5" w:rsidRDefault="00F53307" w:rsidP="00CB2A6A">
      <w:pPr>
        <w:overflowPunct w:val="0"/>
        <w:autoSpaceDE w:val="0"/>
        <w:autoSpaceDN w:val="0"/>
        <w:adjustRightInd w:val="0"/>
        <w:ind w:right="27"/>
        <w:jc w:val="both"/>
        <w:rPr>
          <w:lang w:val="sr-Cyrl-BA"/>
        </w:rPr>
      </w:pPr>
      <w:r w:rsidRPr="00352BE5">
        <w:rPr>
          <w:lang w:val="sr-Cyrl-BA"/>
        </w:rPr>
        <w:t>______________</w:t>
      </w:r>
    </w:p>
    <w:p w:rsidR="00F53307" w:rsidRPr="00352BE5" w:rsidRDefault="00F53307"/>
    <w:p w:rsidR="00F53307" w:rsidRPr="00352BE5" w:rsidRDefault="00F53307" w:rsidP="00324208">
      <w:pPr>
        <w:spacing w:line="360" w:lineRule="auto"/>
        <w:rPr>
          <w:spacing w:val="10"/>
          <w:szCs w:val="24"/>
          <w:lang w:val="sr-Cyrl-CS"/>
        </w:rPr>
      </w:pPr>
    </w:p>
    <w:p w:rsidR="00F82813" w:rsidRPr="00352BE5" w:rsidRDefault="00F82813" w:rsidP="00324208">
      <w:pPr>
        <w:spacing w:line="360" w:lineRule="auto"/>
        <w:rPr>
          <w:spacing w:val="10"/>
          <w:szCs w:val="24"/>
          <w:lang w:val="sr-Cyrl-CS"/>
        </w:rPr>
      </w:pPr>
    </w:p>
    <w:p w:rsidR="00ED3630" w:rsidRPr="00352BE5" w:rsidRDefault="00ED3630" w:rsidP="00324208">
      <w:pPr>
        <w:spacing w:line="360" w:lineRule="auto"/>
        <w:rPr>
          <w:spacing w:val="10"/>
          <w:szCs w:val="24"/>
          <w:lang w:val="sr-Cyrl-CS"/>
        </w:rPr>
      </w:pPr>
    </w:p>
    <w:p w:rsidR="00F53307" w:rsidRPr="00352BE5" w:rsidRDefault="00F53307" w:rsidP="00324208">
      <w:pPr>
        <w:spacing w:line="360" w:lineRule="auto"/>
        <w:rPr>
          <w:spacing w:val="10"/>
          <w:szCs w:val="24"/>
          <w:lang w:val="sr-Cyrl-CS"/>
        </w:rPr>
      </w:pPr>
    </w:p>
    <w:p w:rsidR="00F53307" w:rsidRDefault="00F53307" w:rsidP="00CB2A6A">
      <w:pPr>
        <w:pStyle w:val="Uvlaenjetijelateksta"/>
        <w:spacing w:line="360" w:lineRule="auto"/>
        <w:rPr>
          <w:color w:val="auto"/>
          <w:sz w:val="28"/>
          <w:szCs w:val="28"/>
          <w:lang w:val="sr-Cyrl-BA"/>
        </w:rPr>
      </w:pPr>
    </w:p>
    <w:p w:rsidR="00185F22" w:rsidRPr="00352BE5" w:rsidRDefault="00185F22" w:rsidP="00CB2A6A">
      <w:pPr>
        <w:pStyle w:val="Uvlaenjetijelateksta"/>
        <w:spacing w:line="360" w:lineRule="auto"/>
        <w:rPr>
          <w:color w:val="auto"/>
          <w:sz w:val="28"/>
          <w:szCs w:val="28"/>
          <w:lang w:val="sr-Cyrl-BA"/>
        </w:rPr>
      </w:pPr>
    </w:p>
    <w:tbl>
      <w:tblPr>
        <w:tblpPr w:leftFromText="180" w:rightFromText="180" w:bottomFromText="200" w:vertAnchor="page" w:horzAnchor="margin" w:tblpY="2437"/>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38"/>
        <w:gridCol w:w="254"/>
        <w:gridCol w:w="357"/>
        <w:gridCol w:w="28"/>
        <w:gridCol w:w="330"/>
        <w:gridCol w:w="56"/>
        <w:gridCol w:w="302"/>
        <w:gridCol w:w="84"/>
        <w:gridCol w:w="274"/>
        <w:gridCol w:w="112"/>
        <w:gridCol w:w="246"/>
        <w:gridCol w:w="140"/>
        <w:gridCol w:w="218"/>
        <w:gridCol w:w="168"/>
        <w:gridCol w:w="190"/>
        <w:gridCol w:w="196"/>
        <w:gridCol w:w="162"/>
        <w:gridCol w:w="224"/>
        <w:gridCol w:w="134"/>
        <w:gridCol w:w="252"/>
        <w:gridCol w:w="106"/>
        <w:gridCol w:w="280"/>
        <w:gridCol w:w="78"/>
        <w:gridCol w:w="308"/>
        <w:gridCol w:w="50"/>
        <w:gridCol w:w="336"/>
        <w:gridCol w:w="386"/>
        <w:gridCol w:w="386"/>
        <w:gridCol w:w="386"/>
        <w:gridCol w:w="386"/>
        <w:gridCol w:w="2174"/>
      </w:tblGrid>
      <w:tr w:rsidR="00AE6F96" w:rsidRPr="00352BE5" w:rsidTr="001245A4">
        <w:trPr>
          <w:gridAfter w:val="6"/>
          <w:wAfter w:w="405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88" w:lineRule="auto"/>
              <w:rPr>
                <w:szCs w:val="24"/>
                <w:lang w:val="sr-Cyrl-BA"/>
              </w:rPr>
            </w:pPr>
            <w:r w:rsidRPr="00352BE5">
              <w:rPr>
                <w:szCs w:val="24"/>
                <w:lang w:val="sr-Cyrl-BA"/>
              </w:rPr>
              <w:t>ЈМБ/ЈИБ</w:t>
            </w:r>
          </w:p>
        </w:tc>
        <w:tc>
          <w:tcPr>
            <w:tcW w:w="392"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rPr>
                <w:szCs w:val="24"/>
                <w:lang w:val="sr-Cyrl-BA"/>
              </w:rPr>
            </w:pPr>
          </w:p>
        </w:tc>
        <w:tc>
          <w:tcPr>
            <w:tcW w:w="357" w:type="dxa"/>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gridAfter w:val="6"/>
          <w:wAfter w:w="4054" w:type="dxa"/>
          <w:trHeight w:val="20"/>
        </w:trPr>
        <w:tc>
          <w:tcPr>
            <w:tcW w:w="1881" w:type="dxa"/>
            <w:gridSpan w:val="4"/>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76" w:lineRule="auto"/>
              <w:rPr>
                <w:szCs w:val="24"/>
                <w:lang w:val="sr-Cyrl-BA"/>
              </w:rPr>
            </w:pPr>
            <w:r w:rsidRPr="00352BE5">
              <w:rPr>
                <w:szCs w:val="24"/>
                <w:lang w:val="sr-Cyrl-BA"/>
              </w:rPr>
              <w:t>БПГ</w:t>
            </w: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trHeight w:val="314"/>
        </w:trPr>
        <w:tc>
          <w:tcPr>
            <w:tcW w:w="3067" w:type="dxa"/>
            <w:gridSpan w:val="11"/>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76" w:lineRule="auto"/>
              <w:rPr>
                <w:szCs w:val="24"/>
                <w:lang w:val="sr-Cyrl-BA"/>
              </w:rPr>
            </w:pPr>
            <w:r w:rsidRPr="00352BE5">
              <w:rPr>
                <w:szCs w:val="24"/>
                <w:lang w:val="sr-Cyrl-BA"/>
              </w:rPr>
              <w:t>Презиме и име / назив правног лица</w:t>
            </w:r>
          </w:p>
        </w:tc>
        <w:tc>
          <w:tcPr>
            <w:tcW w:w="6806" w:type="dxa"/>
            <w:gridSpan w:val="21"/>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trHeight w:val="296"/>
        </w:trPr>
        <w:tc>
          <w:tcPr>
            <w:tcW w:w="4745" w:type="dxa"/>
            <w:gridSpan w:val="20"/>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76" w:lineRule="auto"/>
              <w:rPr>
                <w:szCs w:val="24"/>
                <w:lang w:val="sr-Cyrl-BA"/>
              </w:rPr>
            </w:pPr>
            <w:r w:rsidRPr="00352BE5">
              <w:rPr>
                <w:szCs w:val="24"/>
                <w:lang w:val="sr-Cyrl-BA"/>
              </w:rPr>
              <w:t>Адреса пребивалишта / сједиште правног лица</w:t>
            </w:r>
          </w:p>
        </w:tc>
        <w:tc>
          <w:tcPr>
            <w:tcW w:w="5128" w:type="dxa"/>
            <w:gridSpan w:val="1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gridAfter w:val="1"/>
          <w:wAfter w:w="2174" w:type="dxa"/>
          <w:trHeight w:val="246"/>
        </w:trPr>
        <w:tc>
          <w:tcPr>
            <w:tcW w:w="1270" w:type="dxa"/>
            <w:gridSpan w:val="2"/>
            <w:tcBorders>
              <w:top w:val="single" w:sz="4" w:space="0" w:color="auto"/>
              <w:left w:val="single" w:sz="4" w:space="0" w:color="auto"/>
              <w:right w:val="single" w:sz="4" w:space="0" w:color="auto"/>
            </w:tcBorders>
            <w:vAlign w:val="center"/>
            <w:hideMark/>
          </w:tcPr>
          <w:p w:rsidR="00AE6F96" w:rsidRPr="00352BE5" w:rsidRDefault="00AE6F96" w:rsidP="001245A4">
            <w:pPr>
              <w:spacing w:line="288" w:lineRule="auto"/>
              <w:rPr>
                <w:szCs w:val="24"/>
                <w:lang w:val="sr-Cyrl-BA"/>
              </w:rPr>
            </w:pPr>
            <w:r w:rsidRPr="00352BE5">
              <w:rPr>
                <w:szCs w:val="24"/>
                <w:lang w:val="sr-Cyrl-BA"/>
              </w:rPr>
              <w:t>Телефон</w:t>
            </w:r>
          </w:p>
        </w:tc>
        <w:tc>
          <w:tcPr>
            <w:tcW w:w="6429" w:type="dxa"/>
            <w:gridSpan w:val="29"/>
            <w:tcBorders>
              <w:top w:val="single" w:sz="4" w:space="0" w:color="auto"/>
              <w:left w:val="single" w:sz="4" w:space="0" w:color="auto"/>
              <w:right w:val="single" w:sz="4" w:space="0" w:color="auto"/>
            </w:tcBorders>
            <w:vAlign w:val="center"/>
          </w:tcPr>
          <w:p w:rsidR="00AE6F96" w:rsidRPr="00352BE5" w:rsidRDefault="00AE6F96" w:rsidP="001245A4">
            <w:pPr>
              <w:spacing w:line="276" w:lineRule="auto"/>
              <w:rPr>
                <w:szCs w:val="24"/>
                <w:lang w:val="sr-Cyrl-BA"/>
              </w:rPr>
            </w:pPr>
          </w:p>
        </w:tc>
      </w:tr>
      <w:tr w:rsidR="00AE6F96" w:rsidRPr="00352BE5" w:rsidTr="001245A4">
        <w:trPr>
          <w:gridAfter w:val="1"/>
          <w:wAfter w:w="2174" w:type="dxa"/>
          <w:trHeight w:val="246"/>
        </w:trPr>
        <w:tc>
          <w:tcPr>
            <w:tcW w:w="3067" w:type="dxa"/>
            <w:gridSpan w:val="11"/>
            <w:tcBorders>
              <w:top w:val="single" w:sz="4" w:space="0" w:color="auto"/>
              <w:left w:val="single" w:sz="4" w:space="0" w:color="auto"/>
              <w:right w:val="single" w:sz="4" w:space="0" w:color="auto"/>
            </w:tcBorders>
            <w:vAlign w:val="center"/>
          </w:tcPr>
          <w:p w:rsidR="00AE6F96" w:rsidRPr="00352BE5" w:rsidRDefault="00AE6F96" w:rsidP="001245A4">
            <w:pPr>
              <w:spacing w:line="276" w:lineRule="auto"/>
              <w:rPr>
                <w:szCs w:val="24"/>
                <w:lang w:val="sr-Cyrl-BA"/>
              </w:rPr>
            </w:pPr>
            <w:r>
              <w:rPr>
                <w:szCs w:val="24"/>
                <w:lang w:val="sr-Cyrl-BA"/>
              </w:rPr>
              <w:t>Број личне карте и мјесто издавања</w:t>
            </w:r>
          </w:p>
        </w:tc>
        <w:tc>
          <w:tcPr>
            <w:tcW w:w="4632" w:type="dxa"/>
            <w:gridSpan w:val="20"/>
            <w:tcBorders>
              <w:top w:val="single" w:sz="4" w:space="0" w:color="auto"/>
              <w:left w:val="single" w:sz="4" w:space="0" w:color="auto"/>
              <w:right w:val="single" w:sz="4" w:space="0" w:color="auto"/>
            </w:tcBorders>
            <w:vAlign w:val="center"/>
          </w:tcPr>
          <w:p w:rsidR="00AE6F96" w:rsidRPr="00352BE5" w:rsidRDefault="00AE6F96" w:rsidP="001245A4">
            <w:pPr>
              <w:spacing w:line="276" w:lineRule="auto"/>
              <w:rPr>
                <w:szCs w:val="24"/>
                <w:lang w:val="sr-Cyrl-BA"/>
              </w:rPr>
            </w:pPr>
          </w:p>
        </w:tc>
      </w:tr>
      <w:tr w:rsidR="00AE6F96" w:rsidRPr="00352BE5" w:rsidTr="001245A4">
        <w:trPr>
          <w:gridAfter w:val="1"/>
          <w:wAfter w:w="2174" w:type="dxa"/>
          <w:trHeight w:val="20"/>
        </w:trPr>
        <w:tc>
          <w:tcPr>
            <w:tcW w:w="1524" w:type="dxa"/>
            <w:gridSpan w:val="3"/>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88" w:lineRule="auto"/>
              <w:rPr>
                <w:szCs w:val="24"/>
                <w:lang w:val="sr-Cyrl-BA"/>
              </w:rPr>
            </w:pPr>
            <w:r w:rsidRPr="00352BE5">
              <w:rPr>
                <w:szCs w:val="24"/>
                <w:lang w:val="sr-Cyrl-BA"/>
              </w:rPr>
              <w:t>Назив банке</w:t>
            </w:r>
          </w:p>
        </w:tc>
        <w:tc>
          <w:tcPr>
            <w:tcW w:w="6175"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rsidR="00AE6F96" w:rsidRPr="00352BE5" w:rsidRDefault="00AE6F96" w:rsidP="001245A4">
            <w:pPr>
              <w:spacing w:line="276" w:lineRule="auto"/>
              <w:rPr>
                <w:szCs w:val="24"/>
                <w:lang w:val="sr-Cyrl-BA"/>
              </w:rPr>
            </w:pPr>
          </w:p>
        </w:tc>
      </w:tr>
      <w:tr w:rsidR="00ED127D" w:rsidRPr="00352BE5" w:rsidTr="00B203FB">
        <w:trPr>
          <w:gridAfter w:val="1"/>
          <w:wAfter w:w="2174" w:type="dxa"/>
          <w:trHeight w:val="20"/>
        </w:trPr>
        <w:tc>
          <w:tcPr>
            <w:tcW w:w="1524" w:type="dxa"/>
            <w:gridSpan w:val="3"/>
            <w:tcBorders>
              <w:top w:val="single" w:sz="4" w:space="0" w:color="auto"/>
              <w:left w:val="single" w:sz="4" w:space="0" w:color="auto"/>
              <w:bottom w:val="single" w:sz="4" w:space="0" w:color="auto"/>
              <w:right w:val="single" w:sz="4" w:space="0" w:color="auto"/>
            </w:tcBorders>
            <w:vAlign w:val="center"/>
            <w:hideMark/>
          </w:tcPr>
          <w:p w:rsidR="00ED127D" w:rsidRPr="00352BE5" w:rsidRDefault="00ED127D" w:rsidP="001245A4">
            <w:pPr>
              <w:spacing w:line="288" w:lineRule="auto"/>
              <w:rPr>
                <w:szCs w:val="24"/>
                <w:lang w:val="sr-Cyrl-BA"/>
              </w:rPr>
            </w:pPr>
            <w:r w:rsidRPr="00352BE5">
              <w:rPr>
                <w:szCs w:val="24"/>
                <w:lang w:val="sr-Cyrl-BA"/>
              </w:rPr>
              <w:t>Број рачуна</w:t>
            </w:r>
          </w:p>
        </w:tc>
        <w:tc>
          <w:tcPr>
            <w:tcW w:w="3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r>
    </w:tbl>
    <w:p w:rsidR="00F53307" w:rsidRPr="00352BE5" w:rsidRDefault="00F53307" w:rsidP="00CB2A6A">
      <w:pPr>
        <w:pStyle w:val="Uvlaenjetijelateksta"/>
        <w:spacing w:line="360" w:lineRule="auto"/>
        <w:rPr>
          <w:color w:val="auto"/>
          <w:sz w:val="28"/>
          <w:szCs w:val="28"/>
          <w:lang w:val="sr-Cyrl-BA"/>
        </w:rPr>
      </w:pPr>
    </w:p>
    <w:p w:rsidR="00F53307" w:rsidRPr="00352BE5" w:rsidRDefault="00F53307"/>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4772"/>
        <w:gridCol w:w="3130"/>
      </w:tblGrid>
      <w:tr w:rsidR="00F53307" w:rsidRPr="00352BE5" w:rsidTr="00CB2A6A">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F53307" w:rsidRPr="00352BE5" w:rsidRDefault="00F53307" w:rsidP="00CB2A6A">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F53307" w:rsidRPr="00352BE5" w:rsidRDefault="00F53307" w:rsidP="00CB2A6A">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698176" behindDoc="1" locked="0" layoutInCell="1" allowOverlap="1" wp14:anchorId="79B69D1B" wp14:editId="6DB60905">
                  <wp:simplePos x="0" y="0"/>
                  <wp:positionH relativeFrom="margin">
                    <wp:posOffset>-3175</wp:posOffset>
                  </wp:positionH>
                  <wp:positionV relativeFrom="paragraph">
                    <wp:posOffset>30480</wp:posOffset>
                  </wp:positionV>
                  <wp:extent cx="335280" cy="384586"/>
                  <wp:effectExtent l="0" t="0" r="7620" b="0"/>
                  <wp:wrapNone/>
                  <wp:docPr id="21" name="Slika 21"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4772" w:type="dxa"/>
            <w:vMerge w:val="restart"/>
            <w:tcBorders>
              <w:top w:val="single" w:sz="4" w:space="0" w:color="auto"/>
              <w:left w:val="nil"/>
              <w:right w:val="single" w:sz="4" w:space="0" w:color="auto"/>
            </w:tcBorders>
            <w:vAlign w:val="center"/>
            <w:hideMark/>
          </w:tcPr>
          <w:p w:rsidR="00F53307" w:rsidRPr="00352BE5" w:rsidRDefault="00F53307" w:rsidP="00CB2A6A">
            <w:pPr>
              <w:spacing w:line="276" w:lineRule="auto"/>
              <w:jc w:val="center"/>
              <w:rPr>
                <w:lang w:val="sr-Cyrl-BA"/>
              </w:rPr>
            </w:pPr>
            <w:r w:rsidRPr="00352BE5">
              <w:rPr>
                <w:b/>
                <w:lang w:val="sr-Cyrl-BA"/>
              </w:rPr>
              <w:t>Одјељење за привреду и друштвене дјелатности</w:t>
            </w:r>
          </w:p>
        </w:tc>
        <w:tc>
          <w:tcPr>
            <w:tcW w:w="3130"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keepNext/>
              <w:jc w:val="center"/>
              <w:outlineLvl w:val="0"/>
              <w:rPr>
                <w:b/>
                <w:sz w:val="18"/>
                <w:szCs w:val="18"/>
                <w:lang w:val="sr-Cyrl-BA" w:eastAsia="x-none"/>
              </w:rPr>
            </w:pPr>
            <w:r w:rsidRPr="00352BE5">
              <w:rPr>
                <w:b/>
                <w:lang w:val="sr-Cyrl-BA" w:eastAsia="x-none"/>
              </w:rPr>
              <w:t>Број протокола</w:t>
            </w:r>
          </w:p>
        </w:tc>
      </w:tr>
      <w:tr w:rsidR="00F53307" w:rsidRPr="00352BE5" w:rsidTr="00CB2A6A">
        <w:trPr>
          <w:trHeight w:val="376"/>
        </w:trPr>
        <w:tc>
          <w:tcPr>
            <w:tcW w:w="0" w:type="auto"/>
            <w:vMerge/>
            <w:tcBorders>
              <w:top w:val="single" w:sz="4" w:space="0" w:color="auto"/>
              <w:left w:val="single" w:sz="4" w:space="0" w:color="auto"/>
              <w:bottom w:val="single" w:sz="4" w:space="0" w:color="auto"/>
              <w:right w:val="nil"/>
            </w:tcBorders>
            <w:vAlign w:val="center"/>
            <w:hideMark/>
          </w:tcPr>
          <w:p w:rsidR="00F53307" w:rsidRPr="00352BE5" w:rsidRDefault="00F53307" w:rsidP="00CB2A6A">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F53307" w:rsidRPr="00352BE5" w:rsidRDefault="00F53307" w:rsidP="00CB2A6A">
            <w:pPr>
              <w:rPr>
                <w:b/>
                <w:sz w:val="20"/>
                <w:szCs w:val="24"/>
                <w:lang w:val="sr-Cyrl-BA"/>
              </w:rPr>
            </w:pPr>
          </w:p>
        </w:tc>
        <w:tc>
          <w:tcPr>
            <w:tcW w:w="4772" w:type="dxa"/>
            <w:vMerge/>
            <w:tcBorders>
              <w:left w:val="nil"/>
              <w:bottom w:val="single" w:sz="4" w:space="0" w:color="auto"/>
              <w:right w:val="single" w:sz="4" w:space="0" w:color="auto"/>
            </w:tcBorders>
            <w:vAlign w:val="center"/>
            <w:hideMark/>
          </w:tcPr>
          <w:p w:rsidR="00F53307" w:rsidRPr="00352BE5" w:rsidRDefault="00F53307" w:rsidP="00CB2A6A">
            <w:pPr>
              <w:rPr>
                <w:sz w:val="18"/>
                <w:szCs w:val="18"/>
                <w:lang w:val="sr-Cyrl-BA"/>
              </w:rPr>
            </w:pPr>
          </w:p>
        </w:tc>
        <w:tc>
          <w:tcPr>
            <w:tcW w:w="3130"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76" w:lineRule="auto"/>
              <w:rPr>
                <w:sz w:val="20"/>
                <w:szCs w:val="24"/>
                <w:lang w:val="sr-Cyrl-BA"/>
              </w:rPr>
            </w:pPr>
          </w:p>
        </w:tc>
      </w:tr>
    </w:tbl>
    <w:p w:rsidR="00F53307" w:rsidRPr="00352BE5" w:rsidRDefault="00F53307" w:rsidP="00CB2A6A">
      <w:pPr>
        <w:jc w:val="center"/>
        <w:rPr>
          <w:szCs w:val="24"/>
          <w:lang w:val="sr-Cyrl-BA"/>
        </w:rPr>
      </w:pPr>
      <w:r w:rsidRPr="00352BE5">
        <w:rPr>
          <w:b/>
          <w:bCs/>
          <w:spacing w:val="20"/>
          <w:kern w:val="32"/>
          <w:sz w:val="36"/>
          <w:szCs w:val="36"/>
          <w:lang w:val="sr-Cyrl-BA"/>
        </w:rPr>
        <w:t>ЗАХТЈЕВ</w:t>
      </w:r>
      <w:r w:rsidRPr="00352BE5">
        <w:rPr>
          <w:b/>
          <w:bCs/>
          <w:kern w:val="32"/>
          <w:sz w:val="32"/>
          <w:szCs w:val="32"/>
          <w:lang w:val="sr-Cyrl-BA"/>
        </w:rPr>
        <w:br/>
        <w:t>за подршку калцификацији земљишта</w:t>
      </w:r>
    </w:p>
    <w:p w:rsidR="00F53307" w:rsidRPr="00352BE5" w:rsidRDefault="00F53307" w:rsidP="00CB2A6A">
      <w:pPr>
        <w:jc w:val="center"/>
        <w:rPr>
          <w:bCs/>
          <w:sz w:val="28"/>
          <w:szCs w:val="28"/>
          <w:lang w:val="sr-Cyrl-BA"/>
        </w:rPr>
      </w:pPr>
    </w:p>
    <w:p w:rsidR="00F53307" w:rsidRPr="00352BE5" w:rsidRDefault="00F53307" w:rsidP="00CB2A6A">
      <w:pPr>
        <w:jc w:val="center"/>
        <w:rPr>
          <w:bCs/>
          <w:sz w:val="28"/>
          <w:szCs w:val="28"/>
          <w:lang w:val="sr-Cyrl-BA"/>
        </w:rPr>
      </w:pPr>
      <w:r w:rsidRPr="00352BE5">
        <w:rPr>
          <w:bCs/>
          <w:sz w:val="28"/>
          <w:szCs w:val="28"/>
          <w:lang w:val="sr-Cyrl-BA"/>
        </w:rPr>
        <w:t xml:space="preserve">Обраћам вам се у овом захтјеву да, на основу Правилника </w:t>
      </w:r>
      <w:r w:rsidRPr="00352BE5">
        <w:rPr>
          <w:sz w:val="28"/>
          <w:szCs w:val="28"/>
          <w:lang w:val="bs-Cyrl-BA"/>
        </w:rPr>
        <w:t xml:space="preserve">о начину и условима расподјеле новчаних подстицаја за развој пољоприивреде и села на подручју града Дервента </w:t>
      </w:r>
      <w:r w:rsidRPr="00352BE5">
        <w:rPr>
          <w:sz w:val="28"/>
          <w:szCs w:val="28"/>
          <w:lang w:val="sr-Cyrl-CS"/>
        </w:rPr>
        <w:t xml:space="preserve">за </w:t>
      </w:r>
      <w:r w:rsidR="001C2A34">
        <w:rPr>
          <w:sz w:val="28"/>
          <w:szCs w:val="28"/>
          <w:lang w:val="sr-Cyrl-CS"/>
        </w:rPr>
        <w:t>2026</w:t>
      </w:r>
      <w:r w:rsidR="007F03AC">
        <w:rPr>
          <w:sz w:val="28"/>
          <w:szCs w:val="28"/>
          <w:lang w:val="sr-Cyrl-CS"/>
        </w:rPr>
        <w:t>.</w:t>
      </w:r>
      <w:r w:rsidRPr="00352BE5">
        <w:rPr>
          <w:sz w:val="28"/>
          <w:szCs w:val="28"/>
          <w:lang w:val="sr-Cyrl-CS"/>
        </w:rPr>
        <w:t xml:space="preserve"> годину</w:t>
      </w:r>
      <w:r w:rsidRPr="00352BE5">
        <w:rPr>
          <w:bCs/>
          <w:sz w:val="28"/>
          <w:szCs w:val="28"/>
          <w:lang w:val="sr-Cyrl-BA"/>
        </w:rPr>
        <w:t xml:space="preserve">, исплатите подстицајна средства за калцификацију земљишта </w:t>
      </w:r>
    </w:p>
    <w:p w:rsidR="00F53307" w:rsidRPr="00352BE5" w:rsidRDefault="00F53307" w:rsidP="00CB2A6A">
      <w:pPr>
        <w:jc w:val="center"/>
      </w:pPr>
    </w:p>
    <w:p w:rsidR="00F53307" w:rsidRPr="00352BE5" w:rsidRDefault="00F53307" w:rsidP="00CB2A6A">
      <w:pPr>
        <w:pStyle w:val="Uvlaenjetijelateksta"/>
        <w:spacing w:line="360" w:lineRule="auto"/>
        <w:ind w:left="0"/>
        <w:rPr>
          <w:color w:val="auto"/>
          <w:sz w:val="28"/>
          <w:szCs w:val="28"/>
          <w:lang w:val="sr-Cyrl-CS"/>
        </w:rPr>
      </w:pPr>
    </w:p>
    <w:p w:rsidR="00F53307" w:rsidRPr="00352BE5" w:rsidRDefault="00F53307" w:rsidP="00CB2A6A">
      <w:pPr>
        <w:pStyle w:val="Uvlaenjetijelateksta"/>
        <w:spacing w:line="360" w:lineRule="auto"/>
        <w:ind w:left="0"/>
        <w:rPr>
          <w:color w:val="auto"/>
          <w:sz w:val="28"/>
          <w:szCs w:val="28"/>
          <w:lang w:val="sr-Cyrl-BA"/>
        </w:rPr>
      </w:pPr>
      <w:r w:rsidRPr="00352BE5">
        <w:rPr>
          <w:color w:val="auto"/>
          <w:sz w:val="28"/>
          <w:szCs w:val="28"/>
          <w:lang w:val="sr-Cyrl-BA"/>
        </w:rPr>
        <w:t>Уз захтјев прилажем:</w:t>
      </w:r>
    </w:p>
    <w:p w:rsidR="00F53307" w:rsidRPr="00352BE5" w:rsidRDefault="00C06C67" w:rsidP="00CB2A6A">
      <w:pPr>
        <w:pStyle w:val="Uvlaenjetijelateksta"/>
        <w:ind w:left="714"/>
        <w:rPr>
          <w:color w:val="auto"/>
          <w:lang w:val="bs-Cyrl-BA"/>
        </w:rPr>
      </w:pPr>
      <w:r>
        <w:rPr>
          <w:color w:val="auto"/>
          <w:lang w:val="bs-Cyrl-BA"/>
        </w:rPr>
        <w:t>1</w:t>
      </w:r>
      <w:r w:rsidR="00F53307" w:rsidRPr="00352BE5">
        <w:rPr>
          <w:color w:val="auto"/>
          <w:lang w:val="bs-Cyrl-BA"/>
        </w:rPr>
        <w:t>) Фотокопију Доказа о извршеној анализи земљишта са препоруком за калцификацију од стране надлежне институције</w:t>
      </w:r>
      <w:r w:rsidR="00AE66B7">
        <w:rPr>
          <w:color w:val="auto"/>
        </w:rPr>
        <w:t>,</w:t>
      </w:r>
      <w:r w:rsidR="00F53307" w:rsidRPr="00352BE5">
        <w:rPr>
          <w:color w:val="auto"/>
          <w:lang w:val="bs-Cyrl-BA"/>
        </w:rPr>
        <w:t xml:space="preserve"> </w:t>
      </w:r>
    </w:p>
    <w:p w:rsidR="00F53307" w:rsidRPr="00352BE5" w:rsidRDefault="00C06C67" w:rsidP="00ED3630">
      <w:pPr>
        <w:pStyle w:val="Uvlaenjetijelateksta"/>
        <w:ind w:left="714"/>
        <w:rPr>
          <w:color w:val="auto"/>
          <w:lang w:val="bs-Cyrl-BA"/>
        </w:rPr>
      </w:pPr>
      <w:r>
        <w:rPr>
          <w:color w:val="auto"/>
          <w:lang w:val="bs-Cyrl-BA"/>
        </w:rPr>
        <w:t>2</w:t>
      </w:r>
      <w:r w:rsidR="00F53307" w:rsidRPr="00352BE5">
        <w:rPr>
          <w:color w:val="auto"/>
          <w:lang w:val="bs-Cyrl-BA"/>
        </w:rPr>
        <w:t>) Фотокопију доказа</w:t>
      </w:r>
      <w:r w:rsidR="00F53307" w:rsidRPr="00352BE5">
        <w:rPr>
          <w:color w:val="auto"/>
        </w:rPr>
        <w:t xml:space="preserve"> о инвестираним средствима </w:t>
      </w:r>
      <w:r w:rsidR="00F53307" w:rsidRPr="00352BE5">
        <w:rPr>
          <w:color w:val="auto"/>
          <w:lang w:val="sr-Cyrl-BA"/>
        </w:rPr>
        <w:t xml:space="preserve">за </w:t>
      </w:r>
      <w:r w:rsidR="00F53307" w:rsidRPr="00352BE5">
        <w:rPr>
          <w:color w:val="auto"/>
          <w:lang w:val="bs-Cyrl-BA"/>
        </w:rPr>
        <w:t>материјал неопходан за калцификацију</w:t>
      </w:r>
      <w:r w:rsidR="00AE66B7">
        <w:rPr>
          <w:color w:val="auto"/>
        </w:rPr>
        <w:t>,</w:t>
      </w:r>
      <w:r w:rsidR="00F53307" w:rsidRPr="00352BE5">
        <w:rPr>
          <w:color w:val="auto"/>
          <w:lang w:val="bs-Cyrl-BA"/>
        </w:rPr>
        <w:t xml:space="preserve"> </w:t>
      </w:r>
    </w:p>
    <w:p w:rsidR="00F53307" w:rsidRPr="00AE66B7" w:rsidRDefault="00C06C67" w:rsidP="00CB2A6A">
      <w:pPr>
        <w:pStyle w:val="Uvlaenjetijelateksta"/>
        <w:ind w:left="714"/>
        <w:rPr>
          <w:color w:val="auto"/>
          <w:szCs w:val="24"/>
        </w:rPr>
      </w:pPr>
      <w:r>
        <w:rPr>
          <w:color w:val="auto"/>
          <w:szCs w:val="24"/>
          <w:lang w:val="bs-Cyrl-BA"/>
        </w:rPr>
        <w:t>3</w:t>
      </w:r>
      <w:r w:rsidR="00F53307" w:rsidRPr="00352BE5">
        <w:rPr>
          <w:color w:val="auto"/>
          <w:szCs w:val="24"/>
          <w:lang w:val="bs-Cyrl-BA"/>
        </w:rPr>
        <w:t xml:space="preserve">) Потврду из АПИФ-а да је наведено земљиште пријављено за коришћење </w:t>
      </w:r>
      <w:r w:rsidR="00F53307" w:rsidRPr="00352BE5">
        <w:rPr>
          <w:color w:val="auto"/>
          <w:szCs w:val="24"/>
          <w:lang w:val="sr-Cyrl-BA"/>
        </w:rPr>
        <w:t>у пољопривредне сврхе</w:t>
      </w:r>
      <w:r w:rsidR="00AE66B7">
        <w:rPr>
          <w:color w:val="auto"/>
          <w:szCs w:val="24"/>
        </w:rPr>
        <w:t>,</w:t>
      </w:r>
    </w:p>
    <w:p w:rsidR="00F53307" w:rsidRPr="00AE66B7" w:rsidRDefault="00F53307" w:rsidP="00CB2A6A">
      <w:pPr>
        <w:pStyle w:val="Uvlaenjetijelateksta"/>
        <w:rPr>
          <w:color w:val="auto"/>
          <w:szCs w:val="24"/>
        </w:rPr>
      </w:pPr>
      <w:r w:rsidRPr="00352BE5">
        <w:rPr>
          <w:color w:val="auto"/>
          <w:szCs w:val="24"/>
          <w:lang w:val="sr-Cyrl-BA"/>
        </w:rPr>
        <w:t xml:space="preserve">      </w:t>
      </w:r>
      <w:r w:rsidR="00C06C67">
        <w:rPr>
          <w:color w:val="auto"/>
          <w:szCs w:val="24"/>
          <w:lang w:val="sr-Cyrl-BA"/>
        </w:rPr>
        <w:t>4</w:t>
      </w:r>
      <w:r w:rsidRPr="00352BE5">
        <w:rPr>
          <w:color w:val="auto"/>
          <w:szCs w:val="24"/>
          <w:lang w:val="sr-Cyrl-BA"/>
        </w:rPr>
        <w:t xml:space="preserve">) Фотокопију регистрације пољопривредног газдинства за </w:t>
      </w:r>
      <w:r w:rsidR="001C2A34">
        <w:rPr>
          <w:color w:val="auto"/>
          <w:szCs w:val="24"/>
          <w:lang w:val="sr-Cyrl-BA"/>
        </w:rPr>
        <w:t>2026</w:t>
      </w:r>
      <w:r w:rsidR="007D24B4">
        <w:rPr>
          <w:color w:val="auto"/>
          <w:szCs w:val="24"/>
          <w:lang w:val="sr-Cyrl-BA"/>
        </w:rPr>
        <w:t>.</w:t>
      </w:r>
      <w:r w:rsidRPr="00352BE5">
        <w:rPr>
          <w:color w:val="auto"/>
          <w:szCs w:val="24"/>
          <w:lang w:val="sr-Cyrl-BA"/>
        </w:rPr>
        <w:t xml:space="preserve"> годину </w:t>
      </w:r>
      <w:r w:rsidR="00AE66B7">
        <w:rPr>
          <w:color w:val="auto"/>
          <w:szCs w:val="24"/>
          <w:lang w:val="sr-Cyrl-BA"/>
        </w:rPr>
        <w:t>–</w:t>
      </w:r>
      <w:r w:rsidRPr="00352BE5">
        <w:rPr>
          <w:color w:val="auto"/>
          <w:szCs w:val="24"/>
          <w:lang w:val="sr-Cyrl-BA"/>
        </w:rPr>
        <w:t>АПИФ</w:t>
      </w:r>
      <w:r w:rsidR="00AE66B7">
        <w:rPr>
          <w:color w:val="auto"/>
          <w:szCs w:val="24"/>
        </w:rPr>
        <w:t>,</w:t>
      </w:r>
    </w:p>
    <w:p w:rsidR="00F53307" w:rsidRPr="00AE66B7" w:rsidRDefault="00C06C67" w:rsidP="00CB2A6A">
      <w:pPr>
        <w:pStyle w:val="Uvlaenjetijelateksta"/>
        <w:rPr>
          <w:color w:val="auto"/>
          <w:szCs w:val="24"/>
        </w:rPr>
      </w:pPr>
      <w:r>
        <w:rPr>
          <w:color w:val="auto"/>
          <w:szCs w:val="24"/>
          <w:lang w:val="sr-Cyrl-BA"/>
        </w:rPr>
        <w:t xml:space="preserve">      5</w:t>
      </w:r>
      <w:r w:rsidR="00F53307" w:rsidRPr="00352BE5">
        <w:rPr>
          <w:color w:val="auto"/>
          <w:szCs w:val="24"/>
          <w:lang w:val="sr-Cyrl-BA"/>
        </w:rPr>
        <w:t>) Фотокопију рјешења о регистрацији(за предузетнике, правна лица, задруге и слично)</w:t>
      </w:r>
      <w:r w:rsidR="00AE66B7">
        <w:rPr>
          <w:color w:val="auto"/>
          <w:szCs w:val="24"/>
        </w:rPr>
        <w:t>,</w:t>
      </w:r>
    </w:p>
    <w:p w:rsidR="00F53307" w:rsidRPr="00AE66B7" w:rsidRDefault="00C06C67" w:rsidP="00CB2A6A">
      <w:pPr>
        <w:pStyle w:val="Uvlaenjetijelateksta"/>
        <w:rPr>
          <w:color w:val="auto"/>
          <w:szCs w:val="24"/>
        </w:rPr>
      </w:pPr>
      <w:r>
        <w:rPr>
          <w:color w:val="auto"/>
          <w:szCs w:val="24"/>
          <w:lang w:val="bs-Cyrl-BA"/>
        </w:rPr>
        <w:t xml:space="preserve">      6</w:t>
      </w:r>
      <w:r w:rsidR="00F53307" w:rsidRPr="00352BE5">
        <w:rPr>
          <w:color w:val="auto"/>
          <w:szCs w:val="24"/>
          <w:lang w:val="bs-Cyrl-BA"/>
        </w:rPr>
        <w:t>)</w:t>
      </w:r>
      <w:r w:rsidR="008C079B" w:rsidRPr="00352BE5">
        <w:rPr>
          <w:color w:val="auto"/>
          <w:szCs w:val="24"/>
          <w:lang w:val="bs-Cyrl-BA"/>
        </w:rPr>
        <w:t xml:space="preserve"> </w:t>
      </w:r>
      <w:r w:rsidR="00F53307" w:rsidRPr="00352BE5">
        <w:rPr>
          <w:color w:val="auto"/>
          <w:szCs w:val="24"/>
          <w:lang w:val="bs-Cyrl-BA"/>
        </w:rPr>
        <w:t>Акт Пореске управе, ПЈ Дервента, о измиреним обавезама за претходну  годину</w:t>
      </w:r>
      <w:r w:rsidR="00A1107B">
        <w:rPr>
          <w:color w:val="auto"/>
          <w:szCs w:val="24"/>
        </w:rPr>
        <w:t>.</w:t>
      </w:r>
    </w:p>
    <w:p w:rsidR="00F53307" w:rsidRPr="00AE66B7" w:rsidRDefault="00F53307" w:rsidP="00CB2A6A">
      <w:pPr>
        <w:pStyle w:val="Uvlaenjetijelateksta"/>
        <w:rPr>
          <w:color w:val="auto"/>
          <w:szCs w:val="24"/>
        </w:rPr>
      </w:pPr>
      <w:r w:rsidRPr="00352BE5">
        <w:rPr>
          <w:color w:val="auto"/>
          <w:szCs w:val="24"/>
          <w:lang w:val="sr-Cyrl-BA"/>
        </w:rPr>
        <w:t xml:space="preserve">      </w:t>
      </w:r>
    </w:p>
    <w:p w:rsidR="00F53307" w:rsidRPr="00352BE5" w:rsidRDefault="00F53307" w:rsidP="00CB2A6A">
      <w:pPr>
        <w:pStyle w:val="Uvlaenjetijelateksta"/>
        <w:spacing w:line="360" w:lineRule="auto"/>
        <w:ind w:left="0"/>
        <w:rPr>
          <w:color w:val="auto"/>
          <w:sz w:val="28"/>
          <w:szCs w:val="28"/>
          <w:lang w:val="sr-Cyrl-BA"/>
        </w:rPr>
      </w:pPr>
    </w:p>
    <w:p w:rsidR="00F53307" w:rsidRPr="00352BE5" w:rsidRDefault="00F53307" w:rsidP="00CB2A6A">
      <w:pPr>
        <w:pStyle w:val="Uvlaenjetijelateksta"/>
        <w:spacing w:line="360" w:lineRule="auto"/>
        <w:ind w:left="0"/>
        <w:rPr>
          <w:color w:val="auto"/>
          <w:sz w:val="28"/>
          <w:szCs w:val="28"/>
          <w:lang w:val="sr-Cyrl-BA"/>
        </w:rPr>
      </w:pPr>
    </w:p>
    <w:p w:rsidR="00F53307" w:rsidRPr="00352BE5" w:rsidRDefault="00F53307" w:rsidP="00CB2A6A">
      <w:pPr>
        <w:pStyle w:val="Uvlaenjetijelateksta"/>
        <w:spacing w:line="360" w:lineRule="auto"/>
        <w:rPr>
          <w:color w:val="auto"/>
          <w:szCs w:val="24"/>
          <w:lang w:val="sr-Cyrl-BA"/>
        </w:rPr>
      </w:pPr>
      <w:r w:rsidRPr="00352BE5">
        <w:rPr>
          <w:color w:val="auto"/>
          <w:szCs w:val="24"/>
          <w:lang w:val="sr-Cyrl-BA"/>
        </w:rPr>
        <w:t xml:space="preserve">  Датум: </w:t>
      </w:r>
      <w:r w:rsidRPr="00352BE5">
        <w:rPr>
          <w:color w:val="auto"/>
          <w:szCs w:val="24"/>
          <w:lang w:val="sr-Cyrl-BA"/>
        </w:rPr>
        <w:tab/>
      </w:r>
      <w:r w:rsidRPr="00352BE5">
        <w:rPr>
          <w:color w:val="auto"/>
          <w:szCs w:val="24"/>
          <w:lang w:val="sr-Cyrl-BA"/>
        </w:rPr>
        <w:tab/>
      </w:r>
      <w:r w:rsidRPr="00352BE5">
        <w:rPr>
          <w:color w:val="auto"/>
          <w:szCs w:val="24"/>
          <w:lang w:val="sr-Cyrl-BA"/>
        </w:rPr>
        <w:tab/>
      </w:r>
      <w:r w:rsidRPr="00352BE5">
        <w:rPr>
          <w:color w:val="auto"/>
          <w:szCs w:val="24"/>
          <w:lang w:val="sr-Cyrl-BA"/>
        </w:rPr>
        <w:tab/>
        <w:t xml:space="preserve">                         Потпис подносиоца Захтјева:</w:t>
      </w:r>
    </w:p>
    <w:p w:rsidR="00F53307" w:rsidRPr="00352BE5" w:rsidRDefault="00F53307" w:rsidP="00CB2A6A">
      <w:pPr>
        <w:pStyle w:val="Uvlaenjetijelateksta"/>
        <w:spacing w:line="360" w:lineRule="auto"/>
        <w:ind w:left="0"/>
        <w:rPr>
          <w:color w:val="auto"/>
          <w:szCs w:val="24"/>
        </w:rPr>
      </w:pPr>
      <w:r w:rsidRPr="00352BE5">
        <w:rPr>
          <w:color w:val="auto"/>
          <w:szCs w:val="24"/>
        </w:rPr>
        <w:t>_____________</w:t>
      </w:r>
      <w:r w:rsidRPr="00352BE5">
        <w:rPr>
          <w:color w:val="auto"/>
          <w:szCs w:val="24"/>
        </w:rPr>
        <w:tab/>
      </w:r>
      <w:r w:rsidRPr="00352BE5">
        <w:rPr>
          <w:color w:val="auto"/>
          <w:szCs w:val="24"/>
        </w:rPr>
        <w:tab/>
      </w:r>
      <w:r w:rsidRPr="00352BE5">
        <w:rPr>
          <w:color w:val="auto"/>
          <w:szCs w:val="24"/>
        </w:rPr>
        <w:tab/>
      </w:r>
      <w:r w:rsidRPr="00352BE5">
        <w:rPr>
          <w:color w:val="auto"/>
          <w:szCs w:val="24"/>
        </w:rPr>
        <w:tab/>
      </w:r>
      <w:r w:rsidRPr="00352BE5">
        <w:rPr>
          <w:color w:val="auto"/>
          <w:szCs w:val="24"/>
        </w:rPr>
        <w:tab/>
        <w:t>_____________________________</w:t>
      </w:r>
    </w:p>
    <w:p w:rsidR="00F53307" w:rsidRPr="00352BE5" w:rsidRDefault="00F53307" w:rsidP="00CB2A6A">
      <w:pPr>
        <w:pStyle w:val="Uvlaenjetijelateksta"/>
        <w:spacing w:line="360" w:lineRule="auto"/>
        <w:rPr>
          <w:color w:val="auto"/>
          <w:sz w:val="28"/>
          <w:szCs w:val="28"/>
          <w:lang w:val="sr-Cyrl-BA"/>
        </w:rPr>
      </w:pPr>
    </w:p>
    <w:p w:rsidR="003B3A37" w:rsidRPr="00352BE5" w:rsidRDefault="003B3A37" w:rsidP="00AE6F96">
      <w:pPr>
        <w:pStyle w:val="Uvlaenjetijelateksta"/>
        <w:spacing w:line="360" w:lineRule="auto"/>
        <w:ind w:left="0"/>
        <w:rPr>
          <w:color w:val="auto"/>
          <w:sz w:val="28"/>
          <w:szCs w:val="28"/>
          <w:lang w:val="sr-Cyrl-BA"/>
        </w:rPr>
      </w:pPr>
    </w:p>
    <w:tbl>
      <w:tblPr>
        <w:tblpPr w:leftFromText="180" w:rightFromText="180" w:bottomFromText="200" w:vertAnchor="page" w:horzAnchor="margin" w:tblpY="2437"/>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38"/>
        <w:gridCol w:w="254"/>
        <w:gridCol w:w="357"/>
        <w:gridCol w:w="28"/>
        <w:gridCol w:w="330"/>
        <w:gridCol w:w="56"/>
        <w:gridCol w:w="302"/>
        <w:gridCol w:w="84"/>
        <w:gridCol w:w="274"/>
        <w:gridCol w:w="112"/>
        <w:gridCol w:w="246"/>
        <w:gridCol w:w="140"/>
        <w:gridCol w:w="218"/>
        <w:gridCol w:w="168"/>
        <w:gridCol w:w="190"/>
        <w:gridCol w:w="196"/>
        <w:gridCol w:w="162"/>
        <w:gridCol w:w="224"/>
        <w:gridCol w:w="134"/>
        <w:gridCol w:w="252"/>
        <w:gridCol w:w="106"/>
        <w:gridCol w:w="280"/>
        <w:gridCol w:w="78"/>
        <w:gridCol w:w="308"/>
        <w:gridCol w:w="50"/>
        <w:gridCol w:w="336"/>
        <w:gridCol w:w="386"/>
        <w:gridCol w:w="386"/>
        <w:gridCol w:w="386"/>
        <w:gridCol w:w="386"/>
        <w:gridCol w:w="2174"/>
      </w:tblGrid>
      <w:tr w:rsidR="00AE6F96" w:rsidRPr="00352BE5" w:rsidTr="001245A4">
        <w:trPr>
          <w:gridAfter w:val="6"/>
          <w:wAfter w:w="405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88" w:lineRule="auto"/>
              <w:rPr>
                <w:szCs w:val="24"/>
                <w:lang w:val="sr-Cyrl-BA"/>
              </w:rPr>
            </w:pPr>
            <w:r w:rsidRPr="00352BE5">
              <w:rPr>
                <w:szCs w:val="24"/>
                <w:lang w:val="sr-Cyrl-BA"/>
              </w:rPr>
              <w:t>ЈМБ/ЈИБ</w:t>
            </w:r>
          </w:p>
        </w:tc>
        <w:tc>
          <w:tcPr>
            <w:tcW w:w="392"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rPr>
                <w:szCs w:val="24"/>
                <w:lang w:val="sr-Cyrl-BA"/>
              </w:rPr>
            </w:pPr>
          </w:p>
        </w:tc>
        <w:tc>
          <w:tcPr>
            <w:tcW w:w="357" w:type="dxa"/>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gridAfter w:val="6"/>
          <w:wAfter w:w="4054" w:type="dxa"/>
          <w:trHeight w:val="20"/>
        </w:trPr>
        <w:tc>
          <w:tcPr>
            <w:tcW w:w="1881" w:type="dxa"/>
            <w:gridSpan w:val="4"/>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76" w:lineRule="auto"/>
              <w:rPr>
                <w:szCs w:val="24"/>
                <w:lang w:val="sr-Cyrl-BA"/>
              </w:rPr>
            </w:pPr>
            <w:r w:rsidRPr="00352BE5">
              <w:rPr>
                <w:szCs w:val="24"/>
                <w:lang w:val="sr-Cyrl-BA"/>
              </w:rPr>
              <w:t>БПГ</w:t>
            </w: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trHeight w:val="314"/>
        </w:trPr>
        <w:tc>
          <w:tcPr>
            <w:tcW w:w="3067" w:type="dxa"/>
            <w:gridSpan w:val="11"/>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76" w:lineRule="auto"/>
              <w:rPr>
                <w:szCs w:val="24"/>
                <w:lang w:val="sr-Cyrl-BA"/>
              </w:rPr>
            </w:pPr>
            <w:r w:rsidRPr="00352BE5">
              <w:rPr>
                <w:szCs w:val="24"/>
                <w:lang w:val="sr-Cyrl-BA"/>
              </w:rPr>
              <w:t>Презиме и име / назив правног лица</w:t>
            </w:r>
          </w:p>
        </w:tc>
        <w:tc>
          <w:tcPr>
            <w:tcW w:w="6806" w:type="dxa"/>
            <w:gridSpan w:val="21"/>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trHeight w:val="296"/>
        </w:trPr>
        <w:tc>
          <w:tcPr>
            <w:tcW w:w="4745" w:type="dxa"/>
            <w:gridSpan w:val="20"/>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76" w:lineRule="auto"/>
              <w:rPr>
                <w:szCs w:val="24"/>
                <w:lang w:val="sr-Cyrl-BA"/>
              </w:rPr>
            </w:pPr>
            <w:r w:rsidRPr="00352BE5">
              <w:rPr>
                <w:szCs w:val="24"/>
                <w:lang w:val="sr-Cyrl-BA"/>
              </w:rPr>
              <w:t>Адреса пребивалишта / сједиште правног лица</w:t>
            </w:r>
          </w:p>
        </w:tc>
        <w:tc>
          <w:tcPr>
            <w:tcW w:w="5128" w:type="dxa"/>
            <w:gridSpan w:val="1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gridAfter w:val="1"/>
          <w:wAfter w:w="2174" w:type="dxa"/>
          <w:trHeight w:val="246"/>
        </w:trPr>
        <w:tc>
          <w:tcPr>
            <w:tcW w:w="1270" w:type="dxa"/>
            <w:gridSpan w:val="2"/>
            <w:tcBorders>
              <w:top w:val="single" w:sz="4" w:space="0" w:color="auto"/>
              <w:left w:val="single" w:sz="4" w:space="0" w:color="auto"/>
              <w:right w:val="single" w:sz="4" w:space="0" w:color="auto"/>
            </w:tcBorders>
            <w:vAlign w:val="center"/>
            <w:hideMark/>
          </w:tcPr>
          <w:p w:rsidR="00AE6F96" w:rsidRPr="00352BE5" w:rsidRDefault="00AE6F96" w:rsidP="001245A4">
            <w:pPr>
              <w:spacing w:line="288" w:lineRule="auto"/>
              <w:rPr>
                <w:szCs w:val="24"/>
                <w:lang w:val="sr-Cyrl-BA"/>
              </w:rPr>
            </w:pPr>
            <w:r w:rsidRPr="00352BE5">
              <w:rPr>
                <w:szCs w:val="24"/>
                <w:lang w:val="sr-Cyrl-BA"/>
              </w:rPr>
              <w:t>Телефон</w:t>
            </w:r>
          </w:p>
        </w:tc>
        <w:tc>
          <w:tcPr>
            <w:tcW w:w="6429" w:type="dxa"/>
            <w:gridSpan w:val="29"/>
            <w:tcBorders>
              <w:top w:val="single" w:sz="4" w:space="0" w:color="auto"/>
              <w:left w:val="single" w:sz="4" w:space="0" w:color="auto"/>
              <w:right w:val="single" w:sz="4" w:space="0" w:color="auto"/>
            </w:tcBorders>
            <w:vAlign w:val="center"/>
          </w:tcPr>
          <w:p w:rsidR="00AE6F96" w:rsidRPr="00352BE5" w:rsidRDefault="00AE6F96" w:rsidP="001245A4">
            <w:pPr>
              <w:spacing w:line="276" w:lineRule="auto"/>
              <w:rPr>
                <w:szCs w:val="24"/>
                <w:lang w:val="sr-Cyrl-BA"/>
              </w:rPr>
            </w:pPr>
          </w:p>
        </w:tc>
      </w:tr>
      <w:tr w:rsidR="00AE6F96" w:rsidRPr="00352BE5" w:rsidTr="001245A4">
        <w:trPr>
          <w:gridAfter w:val="1"/>
          <w:wAfter w:w="2174" w:type="dxa"/>
          <w:trHeight w:val="246"/>
        </w:trPr>
        <w:tc>
          <w:tcPr>
            <w:tcW w:w="3067" w:type="dxa"/>
            <w:gridSpan w:val="11"/>
            <w:tcBorders>
              <w:top w:val="single" w:sz="4" w:space="0" w:color="auto"/>
              <w:left w:val="single" w:sz="4" w:space="0" w:color="auto"/>
              <w:right w:val="single" w:sz="4" w:space="0" w:color="auto"/>
            </w:tcBorders>
            <w:vAlign w:val="center"/>
          </w:tcPr>
          <w:p w:rsidR="00AE6F96" w:rsidRPr="00352BE5" w:rsidRDefault="00AE6F96" w:rsidP="001245A4">
            <w:pPr>
              <w:spacing w:line="276" w:lineRule="auto"/>
              <w:rPr>
                <w:szCs w:val="24"/>
                <w:lang w:val="sr-Cyrl-BA"/>
              </w:rPr>
            </w:pPr>
            <w:r>
              <w:rPr>
                <w:szCs w:val="24"/>
                <w:lang w:val="sr-Cyrl-BA"/>
              </w:rPr>
              <w:t>Број личне карте и мјесто издавања</w:t>
            </w:r>
          </w:p>
        </w:tc>
        <w:tc>
          <w:tcPr>
            <w:tcW w:w="4632" w:type="dxa"/>
            <w:gridSpan w:val="20"/>
            <w:tcBorders>
              <w:top w:val="single" w:sz="4" w:space="0" w:color="auto"/>
              <w:left w:val="single" w:sz="4" w:space="0" w:color="auto"/>
              <w:right w:val="single" w:sz="4" w:space="0" w:color="auto"/>
            </w:tcBorders>
            <w:vAlign w:val="center"/>
          </w:tcPr>
          <w:p w:rsidR="00AE6F96" w:rsidRPr="00352BE5" w:rsidRDefault="00AE6F96" w:rsidP="001245A4">
            <w:pPr>
              <w:spacing w:line="276" w:lineRule="auto"/>
              <w:rPr>
                <w:szCs w:val="24"/>
                <w:lang w:val="sr-Cyrl-BA"/>
              </w:rPr>
            </w:pPr>
          </w:p>
        </w:tc>
      </w:tr>
      <w:tr w:rsidR="00AE6F96" w:rsidRPr="00352BE5" w:rsidTr="001245A4">
        <w:trPr>
          <w:gridAfter w:val="1"/>
          <w:wAfter w:w="2174" w:type="dxa"/>
          <w:trHeight w:val="20"/>
        </w:trPr>
        <w:tc>
          <w:tcPr>
            <w:tcW w:w="1524" w:type="dxa"/>
            <w:gridSpan w:val="3"/>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88" w:lineRule="auto"/>
              <w:rPr>
                <w:szCs w:val="24"/>
                <w:lang w:val="sr-Cyrl-BA"/>
              </w:rPr>
            </w:pPr>
            <w:r w:rsidRPr="00352BE5">
              <w:rPr>
                <w:szCs w:val="24"/>
                <w:lang w:val="sr-Cyrl-BA"/>
              </w:rPr>
              <w:t>Назив банке</w:t>
            </w:r>
          </w:p>
        </w:tc>
        <w:tc>
          <w:tcPr>
            <w:tcW w:w="6175"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rsidR="00AE6F96" w:rsidRPr="00352BE5" w:rsidRDefault="00AE6F96" w:rsidP="001245A4">
            <w:pPr>
              <w:spacing w:line="276" w:lineRule="auto"/>
              <w:rPr>
                <w:szCs w:val="24"/>
                <w:lang w:val="sr-Cyrl-BA"/>
              </w:rPr>
            </w:pPr>
          </w:p>
        </w:tc>
      </w:tr>
      <w:tr w:rsidR="00ED127D" w:rsidRPr="00352BE5" w:rsidTr="00B203FB">
        <w:trPr>
          <w:gridAfter w:val="1"/>
          <w:wAfter w:w="2174" w:type="dxa"/>
          <w:trHeight w:val="20"/>
        </w:trPr>
        <w:tc>
          <w:tcPr>
            <w:tcW w:w="1524" w:type="dxa"/>
            <w:gridSpan w:val="3"/>
            <w:tcBorders>
              <w:top w:val="single" w:sz="4" w:space="0" w:color="auto"/>
              <w:left w:val="single" w:sz="4" w:space="0" w:color="auto"/>
              <w:bottom w:val="single" w:sz="4" w:space="0" w:color="auto"/>
              <w:right w:val="single" w:sz="4" w:space="0" w:color="auto"/>
            </w:tcBorders>
            <w:vAlign w:val="center"/>
            <w:hideMark/>
          </w:tcPr>
          <w:p w:rsidR="00ED127D" w:rsidRPr="00352BE5" w:rsidRDefault="00ED127D" w:rsidP="001245A4">
            <w:pPr>
              <w:spacing w:line="288" w:lineRule="auto"/>
              <w:rPr>
                <w:szCs w:val="24"/>
                <w:lang w:val="sr-Cyrl-BA"/>
              </w:rPr>
            </w:pPr>
            <w:r w:rsidRPr="00352BE5">
              <w:rPr>
                <w:szCs w:val="24"/>
                <w:lang w:val="sr-Cyrl-BA"/>
              </w:rPr>
              <w:t>Број рачуна</w:t>
            </w:r>
          </w:p>
        </w:tc>
        <w:tc>
          <w:tcPr>
            <w:tcW w:w="3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r>
    </w:tbl>
    <w:p w:rsidR="00F53307" w:rsidRPr="00352BE5" w:rsidRDefault="00F53307"/>
    <w:p w:rsidR="00F53307" w:rsidRPr="00352BE5" w:rsidRDefault="00F53307" w:rsidP="00CB2A6A"/>
    <w:p w:rsidR="00F53307" w:rsidRPr="00352BE5" w:rsidRDefault="00F53307" w:rsidP="00CB2A6A">
      <w:pPr>
        <w:tabs>
          <w:tab w:val="left" w:pos="1824"/>
        </w:tabs>
      </w:pPr>
      <w:r w:rsidRPr="00352BE5">
        <w:tab/>
      </w: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4772"/>
        <w:gridCol w:w="3130"/>
      </w:tblGrid>
      <w:tr w:rsidR="00F53307" w:rsidRPr="00352BE5" w:rsidTr="00CB2A6A">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F53307" w:rsidRPr="00352BE5" w:rsidRDefault="00F53307" w:rsidP="00CB2A6A">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F53307" w:rsidRPr="00352BE5" w:rsidRDefault="00F53307" w:rsidP="00CB2A6A">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700224" behindDoc="1" locked="0" layoutInCell="1" allowOverlap="1" wp14:anchorId="79B69D1B" wp14:editId="6DB60905">
                  <wp:simplePos x="0" y="0"/>
                  <wp:positionH relativeFrom="margin">
                    <wp:posOffset>-3175</wp:posOffset>
                  </wp:positionH>
                  <wp:positionV relativeFrom="paragraph">
                    <wp:posOffset>30480</wp:posOffset>
                  </wp:positionV>
                  <wp:extent cx="335280" cy="384586"/>
                  <wp:effectExtent l="0" t="0" r="7620" b="0"/>
                  <wp:wrapNone/>
                  <wp:docPr id="22" name="Slika 22"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4772" w:type="dxa"/>
            <w:vMerge w:val="restart"/>
            <w:tcBorders>
              <w:top w:val="single" w:sz="4" w:space="0" w:color="auto"/>
              <w:left w:val="nil"/>
              <w:right w:val="single" w:sz="4" w:space="0" w:color="auto"/>
            </w:tcBorders>
            <w:vAlign w:val="center"/>
            <w:hideMark/>
          </w:tcPr>
          <w:p w:rsidR="00F53307" w:rsidRPr="00352BE5" w:rsidRDefault="00F53307" w:rsidP="00CB2A6A">
            <w:pPr>
              <w:spacing w:line="276" w:lineRule="auto"/>
              <w:jc w:val="center"/>
              <w:rPr>
                <w:lang w:val="sr-Cyrl-BA"/>
              </w:rPr>
            </w:pPr>
            <w:r w:rsidRPr="00352BE5">
              <w:rPr>
                <w:b/>
                <w:lang w:val="sr-Cyrl-BA"/>
              </w:rPr>
              <w:t>Одјељење за привреду и друштвене дјелатности</w:t>
            </w:r>
          </w:p>
        </w:tc>
        <w:tc>
          <w:tcPr>
            <w:tcW w:w="3130"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keepNext/>
              <w:jc w:val="center"/>
              <w:outlineLvl w:val="0"/>
              <w:rPr>
                <w:b/>
                <w:sz w:val="18"/>
                <w:szCs w:val="18"/>
                <w:lang w:val="sr-Cyrl-BA" w:eastAsia="x-none"/>
              </w:rPr>
            </w:pPr>
            <w:r w:rsidRPr="00352BE5">
              <w:rPr>
                <w:b/>
                <w:lang w:val="sr-Cyrl-BA" w:eastAsia="x-none"/>
              </w:rPr>
              <w:t>Број протокола</w:t>
            </w:r>
          </w:p>
        </w:tc>
      </w:tr>
      <w:tr w:rsidR="00F53307" w:rsidRPr="00352BE5" w:rsidTr="00CB2A6A">
        <w:trPr>
          <w:trHeight w:val="376"/>
        </w:trPr>
        <w:tc>
          <w:tcPr>
            <w:tcW w:w="0" w:type="auto"/>
            <w:vMerge/>
            <w:tcBorders>
              <w:top w:val="single" w:sz="4" w:space="0" w:color="auto"/>
              <w:left w:val="single" w:sz="4" w:space="0" w:color="auto"/>
              <w:bottom w:val="single" w:sz="4" w:space="0" w:color="auto"/>
              <w:right w:val="nil"/>
            </w:tcBorders>
            <w:vAlign w:val="center"/>
            <w:hideMark/>
          </w:tcPr>
          <w:p w:rsidR="00F53307" w:rsidRPr="00352BE5" w:rsidRDefault="00F53307" w:rsidP="00CB2A6A">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F53307" w:rsidRPr="00352BE5" w:rsidRDefault="00F53307" w:rsidP="00CB2A6A">
            <w:pPr>
              <w:rPr>
                <w:b/>
                <w:sz w:val="20"/>
                <w:szCs w:val="24"/>
                <w:lang w:val="sr-Cyrl-BA"/>
              </w:rPr>
            </w:pPr>
          </w:p>
        </w:tc>
        <w:tc>
          <w:tcPr>
            <w:tcW w:w="4772" w:type="dxa"/>
            <w:vMerge/>
            <w:tcBorders>
              <w:left w:val="nil"/>
              <w:bottom w:val="single" w:sz="4" w:space="0" w:color="auto"/>
              <w:right w:val="single" w:sz="4" w:space="0" w:color="auto"/>
            </w:tcBorders>
            <w:vAlign w:val="center"/>
            <w:hideMark/>
          </w:tcPr>
          <w:p w:rsidR="00F53307" w:rsidRPr="00352BE5" w:rsidRDefault="00F53307" w:rsidP="00CB2A6A">
            <w:pPr>
              <w:rPr>
                <w:sz w:val="18"/>
                <w:szCs w:val="18"/>
                <w:lang w:val="sr-Cyrl-BA"/>
              </w:rPr>
            </w:pPr>
          </w:p>
        </w:tc>
        <w:tc>
          <w:tcPr>
            <w:tcW w:w="3130"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76" w:lineRule="auto"/>
              <w:rPr>
                <w:sz w:val="20"/>
                <w:szCs w:val="24"/>
                <w:lang w:val="sr-Cyrl-BA"/>
              </w:rPr>
            </w:pPr>
          </w:p>
        </w:tc>
      </w:tr>
    </w:tbl>
    <w:p w:rsidR="00F53307" w:rsidRPr="00352BE5" w:rsidRDefault="00F53307" w:rsidP="00CB2A6A">
      <w:pPr>
        <w:jc w:val="center"/>
        <w:rPr>
          <w:szCs w:val="24"/>
          <w:lang w:val="sr-Cyrl-BA"/>
        </w:rPr>
      </w:pPr>
      <w:r w:rsidRPr="00352BE5">
        <w:rPr>
          <w:b/>
          <w:bCs/>
          <w:spacing w:val="20"/>
          <w:kern w:val="32"/>
          <w:sz w:val="36"/>
          <w:szCs w:val="36"/>
          <w:lang w:val="sr-Cyrl-BA"/>
        </w:rPr>
        <w:t>ЗАХТЈЕВ</w:t>
      </w:r>
      <w:r w:rsidRPr="00352BE5">
        <w:rPr>
          <w:b/>
          <w:bCs/>
          <w:kern w:val="32"/>
          <w:sz w:val="32"/>
          <w:szCs w:val="32"/>
          <w:lang w:val="sr-Cyrl-BA"/>
        </w:rPr>
        <w:br/>
        <w:t>за суфинансирање пројеката</w:t>
      </w:r>
    </w:p>
    <w:p w:rsidR="00F53307" w:rsidRPr="00352BE5" w:rsidRDefault="00F53307" w:rsidP="00CB2A6A">
      <w:pPr>
        <w:jc w:val="center"/>
        <w:rPr>
          <w:bCs/>
          <w:sz w:val="28"/>
          <w:szCs w:val="28"/>
          <w:lang w:val="sr-Cyrl-BA"/>
        </w:rPr>
      </w:pPr>
    </w:p>
    <w:p w:rsidR="00F53307" w:rsidRPr="00352BE5" w:rsidRDefault="00F53307" w:rsidP="00CB2A6A">
      <w:pPr>
        <w:jc w:val="center"/>
      </w:pPr>
      <w:r w:rsidRPr="00352BE5">
        <w:rPr>
          <w:bCs/>
          <w:sz w:val="28"/>
          <w:szCs w:val="28"/>
          <w:lang w:val="sr-Cyrl-BA"/>
        </w:rPr>
        <w:t xml:space="preserve">Обраћам вам се у овом захтјеву да, на основу Правилника </w:t>
      </w:r>
      <w:r w:rsidRPr="00352BE5">
        <w:rPr>
          <w:sz w:val="28"/>
          <w:szCs w:val="28"/>
          <w:lang w:val="bs-Cyrl-BA"/>
        </w:rPr>
        <w:t xml:space="preserve">о начину и условима расподјеле новчаних подстицаја за развој пољоприивреде и села на подручју града Дервента </w:t>
      </w:r>
      <w:r w:rsidRPr="00352BE5">
        <w:rPr>
          <w:sz w:val="28"/>
          <w:szCs w:val="28"/>
          <w:lang w:val="sr-Cyrl-CS"/>
        </w:rPr>
        <w:t xml:space="preserve">за </w:t>
      </w:r>
      <w:r w:rsidR="001C2A34">
        <w:rPr>
          <w:sz w:val="28"/>
          <w:szCs w:val="28"/>
          <w:lang w:val="sr-Cyrl-CS"/>
        </w:rPr>
        <w:t>2026</w:t>
      </w:r>
      <w:r w:rsidR="007F03AC">
        <w:rPr>
          <w:sz w:val="28"/>
          <w:szCs w:val="28"/>
          <w:lang w:val="sr-Cyrl-CS"/>
        </w:rPr>
        <w:t>.</w:t>
      </w:r>
      <w:r w:rsidRPr="00352BE5">
        <w:rPr>
          <w:sz w:val="28"/>
          <w:szCs w:val="28"/>
          <w:lang w:val="sr-Cyrl-CS"/>
        </w:rPr>
        <w:t xml:space="preserve"> годину</w:t>
      </w:r>
      <w:r w:rsidRPr="00352BE5">
        <w:rPr>
          <w:bCs/>
          <w:sz w:val="28"/>
          <w:szCs w:val="28"/>
          <w:lang w:val="sr-Cyrl-BA"/>
        </w:rPr>
        <w:t xml:space="preserve">, исплатите подстицајна средства за </w:t>
      </w:r>
      <w:r w:rsidRPr="00352BE5">
        <w:rPr>
          <w:bCs/>
          <w:sz w:val="28"/>
          <w:szCs w:val="28"/>
          <w:lang w:val="bs-Cyrl-BA"/>
        </w:rPr>
        <w:t>суфинансирање пројеката</w:t>
      </w:r>
    </w:p>
    <w:p w:rsidR="00F53307" w:rsidRPr="00352BE5" w:rsidRDefault="00F53307" w:rsidP="00CB2A6A">
      <w:pPr>
        <w:pStyle w:val="Uvlaenjetijelateksta"/>
        <w:spacing w:line="360" w:lineRule="auto"/>
        <w:ind w:left="0"/>
        <w:rPr>
          <w:color w:val="auto"/>
          <w:sz w:val="28"/>
          <w:szCs w:val="28"/>
          <w:lang w:val="sr-Cyrl-CS"/>
        </w:rPr>
      </w:pPr>
    </w:p>
    <w:p w:rsidR="00F53307" w:rsidRPr="00352BE5" w:rsidRDefault="00F53307" w:rsidP="00CB2A6A">
      <w:pPr>
        <w:pStyle w:val="Uvlaenjetijelateksta"/>
        <w:spacing w:line="360" w:lineRule="auto"/>
        <w:ind w:left="0"/>
        <w:rPr>
          <w:color w:val="auto"/>
          <w:sz w:val="28"/>
          <w:szCs w:val="28"/>
          <w:lang w:val="sr-Cyrl-BA"/>
        </w:rPr>
      </w:pPr>
      <w:r w:rsidRPr="00352BE5">
        <w:rPr>
          <w:color w:val="auto"/>
          <w:sz w:val="28"/>
          <w:szCs w:val="28"/>
          <w:lang w:val="sr-Cyrl-BA"/>
        </w:rPr>
        <w:t>Уз захтјев прилажем:</w:t>
      </w:r>
    </w:p>
    <w:p w:rsidR="00A8480D" w:rsidRPr="00A8480D" w:rsidRDefault="00A8480D" w:rsidP="00A8480D">
      <w:pPr>
        <w:pStyle w:val="Uvlaenjetijelateksta"/>
        <w:spacing w:line="360" w:lineRule="auto"/>
        <w:rPr>
          <w:color w:val="auto"/>
          <w:lang w:val="bs-Cyrl-BA"/>
        </w:rPr>
      </w:pPr>
      <w:r>
        <w:rPr>
          <w:color w:val="auto"/>
          <w:lang w:val="bs-Cyrl-BA"/>
        </w:rPr>
        <w:t xml:space="preserve">       1) </w:t>
      </w:r>
      <w:r w:rsidRPr="00A8480D">
        <w:rPr>
          <w:color w:val="auto"/>
          <w:lang w:val="bs-Cyrl-BA"/>
        </w:rPr>
        <w:t>Потврду или фотокопију потврде о регистрацији пољопривредног газдинства издату од стране Агенције за посредничке информатичке и финансијске услуге – АПИФ, ПЈ Дервента, на име корисника подстицаја, из текуће године,</w:t>
      </w:r>
    </w:p>
    <w:p w:rsidR="00F53307" w:rsidRPr="00352BE5" w:rsidRDefault="00A8480D" w:rsidP="00A8480D">
      <w:pPr>
        <w:pStyle w:val="Uvlaenjetijelateksta"/>
        <w:spacing w:line="360" w:lineRule="auto"/>
        <w:ind w:left="0"/>
        <w:rPr>
          <w:color w:val="auto"/>
          <w:sz w:val="28"/>
          <w:szCs w:val="28"/>
          <w:lang w:val="sr-Cyrl-BA"/>
        </w:rPr>
      </w:pPr>
      <w:r>
        <w:rPr>
          <w:color w:val="auto"/>
          <w:lang w:val="bs-Cyrl-BA"/>
        </w:rPr>
        <w:t xml:space="preserve">             </w:t>
      </w:r>
      <w:r w:rsidRPr="00A8480D">
        <w:rPr>
          <w:color w:val="auto"/>
          <w:lang w:val="bs-Cyrl-BA"/>
        </w:rPr>
        <w:t>2) Потписан Споразум (Уговор) о  суфинансирању пројеката.</w:t>
      </w:r>
    </w:p>
    <w:p w:rsidR="00F53307" w:rsidRPr="00352BE5" w:rsidRDefault="00F53307" w:rsidP="00CB2A6A">
      <w:pPr>
        <w:pStyle w:val="Uvlaenjetijelateksta"/>
        <w:spacing w:line="360" w:lineRule="auto"/>
        <w:ind w:left="0"/>
        <w:rPr>
          <w:color w:val="auto"/>
          <w:sz w:val="28"/>
          <w:szCs w:val="28"/>
          <w:lang w:val="sr-Cyrl-BA"/>
        </w:rPr>
      </w:pPr>
    </w:p>
    <w:p w:rsidR="00F53307" w:rsidRPr="00352BE5" w:rsidRDefault="00F53307" w:rsidP="00CB2A6A">
      <w:pPr>
        <w:pStyle w:val="Uvlaenjetijelateksta"/>
        <w:spacing w:line="360" w:lineRule="auto"/>
        <w:rPr>
          <w:color w:val="auto"/>
          <w:szCs w:val="24"/>
          <w:lang w:val="sr-Cyrl-BA"/>
        </w:rPr>
      </w:pPr>
      <w:r w:rsidRPr="00352BE5">
        <w:rPr>
          <w:color w:val="auto"/>
          <w:szCs w:val="24"/>
          <w:lang w:val="sr-Cyrl-BA"/>
        </w:rPr>
        <w:t xml:space="preserve">  Датум: </w:t>
      </w:r>
      <w:r w:rsidRPr="00352BE5">
        <w:rPr>
          <w:color w:val="auto"/>
          <w:szCs w:val="24"/>
          <w:lang w:val="sr-Cyrl-BA"/>
        </w:rPr>
        <w:tab/>
      </w:r>
      <w:r w:rsidRPr="00352BE5">
        <w:rPr>
          <w:color w:val="auto"/>
          <w:szCs w:val="24"/>
          <w:lang w:val="sr-Cyrl-BA"/>
        </w:rPr>
        <w:tab/>
      </w:r>
      <w:r w:rsidRPr="00352BE5">
        <w:rPr>
          <w:color w:val="auto"/>
          <w:szCs w:val="24"/>
          <w:lang w:val="sr-Cyrl-BA"/>
        </w:rPr>
        <w:tab/>
      </w:r>
      <w:r w:rsidRPr="00352BE5">
        <w:rPr>
          <w:color w:val="auto"/>
          <w:szCs w:val="24"/>
          <w:lang w:val="sr-Cyrl-BA"/>
        </w:rPr>
        <w:tab/>
        <w:t xml:space="preserve">                         Потпис подносиоца Захтјева:</w:t>
      </w:r>
    </w:p>
    <w:p w:rsidR="00F53307" w:rsidRPr="00352BE5" w:rsidRDefault="00F53307" w:rsidP="00CB2A6A">
      <w:pPr>
        <w:pStyle w:val="Uvlaenjetijelateksta"/>
        <w:spacing w:line="360" w:lineRule="auto"/>
        <w:ind w:left="0"/>
        <w:rPr>
          <w:color w:val="auto"/>
          <w:szCs w:val="24"/>
        </w:rPr>
      </w:pPr>
      <w:r w:rsidRPr="00352BE5">
        <w:rPr>
          <w:color w:val="auto"/>
          <w:szCs w:val="24"/>
        </w:rPr>
        <w:t>_____________</w:t>
      </w:r>
      <w:r w:rsidRPr="00352BE5">
        <w:rPr>
          <w:color w:val="auto"/>
          <w:szCs w:val="24"/>
        </w:rPr>
        <w:tab/>
      </w:r>
      <w:r w:rsidRPr="00352BE5">
        <w:rPr>
          <w:color w:val="auto"/>
          <w:szCs w:val="24"/>
        </w:rPr>
        <w:tab/>
      </w:r>
      <w:r w:rsidRPr="00352BE5">
        <w:rPr>
          <w:color w:val="auto"/>
          <w:szCs w:val="24"/>
        </w:rPr>
        <w:tab/>
      </w:r>
      <w:r w:rsidRPr="00352BE5">
        <w:rPr>
          <w:color w:val="auto"/>
          <w:szCs w:val="24"/>
        </w:rPr>
        <w:tab/>
      </w:r>
      <w:r w:rsidRPr="00352BE5">
        <w:rPr>
          <w:color w:val="auto"/>
          <w:szCs w:val="24"/>
        </w:rPr>
        <w:tab/>
        <w:t>_____________________________</w:t>
      </w:r>
    </w:p>
    <w:p w:rsidR="00F53307" w:rsidRPr="00352BE5" w:rsidRDefault="00F53307" w:rsidP="00CB2A6A">
      <w:pPr>
        <w:pStyle w:val="Uvlaenjetijelateksta"/>
        <w:spacing w:line="360" w:lineRule="auto"/>
        <w:rPr>
          <w:color w:val="auto"/>
          <w:sz w:val="28"/>
          <w:szCs w:val="28"/>
          <w:lang w:val="sr-Cyrl-BA"/>
        </w:rPr>
      </w:pPr>
    </w:p>
    <w:p w:rsidR="00F53307" w:rsidRPr="00352BE5" w:rsidRDefault="00F53307" w:rsidP="00CB2A6A">
      <w:pPr>
        <w:pStyle w:val="Uvlaenjetijelateksta"/>
        <w:spacing w:line="360" w:lineRule="auto"/>
        <w:rPr>
          <w:color w:val="auto"/>
          <w:sz w:val="28"/>
          <w:szCs w:val="28"/>
          <w:lang w:val="sr-Cyrl-BA"/>
        </w:rPr>
      </w:pPr>
    </w:p>
    <w:p w:rsidR="00F53307" w:rsidRPr="00352BE5" w:rsidRDefault="00F53307"/>
    <w:p w:rsidR="00F53307" w:rsidRPr="00352BE5" w:rsidRDefault="00F53307" w:rsidP="00CB2A6A"/>
    <w:p w:rsidR="00ED3630" w:rsidRPr="00352BE5" w:rsidRDefault="00ED3630" w:rsidP="00CB2A6A">
      <w:pPr>
        <w:rPr>
          <w:lang w:val="hr-HR"/>
        </w:rPr>
      </w:pPr>
    </w:p>
    <w:p w:rsidR="00F53307" w:rsidRPr="00352BE5" w:rsidRDefault="00F53307" w:rsidP="00CB2A6A">
      <w:pPr>
        <w:tabs>
          <w:tab w:val="left" w:pos="1824"/>
        </w:tabs>
      </w:pPr>
      <w:r w:rsidRPr="00352BE5">
        <w:tab/>
      </w:r>
    </w:p>
    <w:p w:rsidR="00F53307" w:rsidRPr="00352BE5" w:rsidRDefault="00F53307"/>
    <w:p w:rsidR="00F53307" w:rsidRPr="00352BE5" w:rsidRDefault="00F53307"/>
    <w:p w:rsidR="00F53307" w:rsidRPr="00352BE5" w:rsidRDefault="00F53307"/>
    <w:p w:rsidR="00F53307" w:rsidRPr="00352BE5" w:rsidRDefault="00F53307"/>
    <w:p w:rsidR="00F53307" w:rsidRPr="00352BE5" w:rsidRDefault="00F53307"/>
    <w:p w:rsidR="00F53307" w:rsidRPr="00352BE5" w:rsidRDefault="00F53307"/>
    <w:p w:rsidR="00F53307" w:rsidRPr="00352BE5" w:rsidRDefault="00F53307"/>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7902"/>
      </w:tblGrid>
      <w:tr w:rsidR="00F53307" w:rsidRPr="00352BE5" w:rsidTr="00CB2A6A">
        <w:trPr>
          <w:trHeight w:val="693"/>
        </w:trPr>
        <w:tc>
          <w:tcPr>
            <w:tcW w:w="1212" w:type="dxa"/>
            <w:tcBorders>
              <w:top w:val="single" w:sz="4" w:space="0" w:color="auto"/>
              <w:left w:val="single" w:sz="4" w:space="0" w:color="auto"/>
              <w:bottom w:val="single" w:sz="4" w:space="0" w:color="auto"/>
              <w:right w:val="nil"/>
            </w:tcBorders>
            <w:vAlign w:val="center"/>
            <w:hideMark/>
          </w:tcPr>
          <w:p w:rsidR="00F53307" w:rsidRPr="00352BE5" w:rsidRDefault="00F53307" w:rsidP="00CB2A6A">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tcBorders>
              <w:top w:val="single" w:sz="4" w:space="0" w:color="auto"/>
              <w:left w:val="nil"/>
              <w:bottom w:val="single" w:sz="4" w:space="0" w:color="auto"/>
              <w:right w:val="nil"/>
            </w:tcBorders>
            <w:vAlign w:val="center"/>
            <w:hideMark/>
          </w:tcPr>
          <w:p w:rsidR="00F53307" w:rsidRPr="00352BE5" w:rsidRDefault="00F53307" w:rsidP="00CB2A6A">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702272" behindDoc="1" locked="0" layoutInCell="1" allowOverlap="1" wp14:anchorId="448156B5" wp14:editId="30E838A5">
                  <wp:simplePos x="0" y="0"/>
                  <wp:positionH relativeFrom="margin">
                    <wp:posOffset>-3175</wp:posOffset>
                  </wp:positionH>
                  <wp:positionV relativeFrom="paragraph">
                    <wp:posOffset>30480</wp:posOffset>
                  </wp:positionV>
                  <wp:extent cx="335280" cy="384586"/>
                  <wp:effectExtent l="0" t="0" r="7620" b="0"/>
                  <wp:wrapNone/>
                  <wp:docPr id="23" name="Slika 23"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7902" w:type="dxa"/>
            <w:tcBorders>
              <w:top w:val="single" w:sz="4" w:space="0" w:color="auto"/>
              <w:left w:val="nil"/>
              <w:right w:val="single" w:sz="4" w:space="0" w:color="auto"/>
            </w:tcBorders>
            <w:vAlign w:val="center"/>
            <w:hideMark/>
          </w:tcPr>
          <w:p w:rsidR="00F53307" w:rsidRPr="00352BE5" w:rsidRDefault="00F53307" w:rsidP="00CB2A6A">
            <w:pPr>
              <w:keepNext/>
              <w:jc w:val="center"/>
              <w:outlineLvl w:val="0"/>
              <w:rPr>
                <w:b/>
                <w:sz w:val="18"/>
                <w:szCs w:val="18"/>
                <w:lang w:val="sr-Cyrl-BA" w:eastAsia="x-none"/>
              </w:rPr>
            </w:pPr>
            <w:r w:rsidRPr="00352BE5">
              <w:rPr>
                <w:b/>
                <w:lang w:val="sr-Cyrl-BA"/>
              </w:rPr>
              <w:t>Одјељење за привреду и друштвене дјелатности</w:t>
            </w:r>
          </w:p>
        </w:tc>
      </w:tr>
    </w:tbl>
    <w:p w:rsidR="00F53307" w:rsidRPr="00352BE5" w:rsidRDefault="00F53307" w:rsidP="00CB2A6A">
      <w:pPr>
        <w:jc w:val="center"/>
        <w:rPr>
          <w:szCs w:val="24"/>
          <w:lang w:val="sr-Cyrl-BA"/>
        </w:rPr>
      </w:pP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359"/>
        <w:gridCol w:w="359"/>
        <w:gridCol w:w="359"/>
        <w:gridCol w:w="359"/>
        <w:gridCol w:w="359"/>
        <w:gridCol w:w="177"/>
        <w:gridCol w:w="182"/>
        <w:gridCol w:w="359"/>
        <w:gridCol w:w="359"/>
        <w:gridCol w:w="359"/>
        <w:gridCol w:w="359"/>
        <w:gridCol w:w="359"/>
        <w:gridCol w:w="4074"/>
      </w:tblGrid>
      <w:tr w:rsidR="00F53307" w:rsidRPr="00352BE5" w:rsidTr="00CB2A6A">
        <w:trPr>
          <w:gridAfter w:val="1"/>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F53307" w:rsidRPr="00352BE5" w:rsidRDefault="00F53307" w:rsidP="00CB2A6A">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F53307" w:rsidRPr="00352BE5" w:rsidRDefault="00F53307" w:rsidP="00CB2A6A">
            <w:pPr>
              <w:spacing w:line="276" w:lineRule="auto"/>
              <w:jc w:val="center"/>
              <w:rPr>
                <w:szCs w:val="24"/>
                <w:lang w:val="sr-Cyrl-BA"/>
              </w:rPr>
            </w:pPr>
          </w:p>
        </w:tc>
      </w:tr>
      <w:tr w:rsidR="007D24B4" w:rsidRPr="00352BE5" w:rsidTr="007D24B4">
        <w:trPr>
          <w:trHeight w:val="20"/>
        </w:trPr>
        <w:tc>
          <w:tcPr>
            <w:tcW w:w="1850" w:type="dxa"/>
            <w:gridSpan w:val="3"/>
            <w:tcBorders>
              <w:top w:val="single" w:sz="4" w:space="0" w:color="auto"/>
              <w:left w:val="single" w:sz="4" w:space="0" w:color="auto"/>
              <w:bottom w:val="single" w:sz="4" w:space="0" w:color="auto"/>
              <w:right w:val="single" w:sz="4" w:space="0" w:color="auto"/>
            </w:tcBorders>
            <w:vAlign w:val="center"/>
            <w:hideMark/>
          </w:tcPr>
          <w:p w:rsidR="007D24B4" w:rsidRPr="00352BE5" w:rsidRDefault="007D24B4" w:rsidP="00CB2A6A">
            <w:pPr>
              <w:spacing w:line="276" w:lineRule="auto"/>
              <w:rPr>
                <w:szCs w:val="24"/>
                <w:lang w:val="sr-Cyrl-BA"/>
              </w:rPr>
            </w:pPr>
            <w:r w:rsidRPr="00352BE5">
              <w:rPr>
                <w:szCs w:val="24"/>
                <w:lang w:val="sr-Cyrl-BA"/>
              </w:rPr>
              <w:t>Презиме и име / назив правног лица</w:t>
            </w:r>
          </w:p>
        </w:tc>
        <w:tc>
          <w:tcPr>
            <w:tcW w:w="8023" w:type="dxa"/>
            <w:gridSpan w:val="13"/>
            <w:tcBorders>
              <w:top w:val="single" w:sz="4" w:space="0" w:color="auto"/>
              <w:left w:val="single" w:sz="4" w:space="0" w:color="auto"/>
              <w:bottom w:val="single" w:sz="4" w:space="0" w:color="auto"/>
              <w:right w:val="single" w:sz="4" w:space="0" w:color="auto"/>
            </w:tcBorders>
            <w:vAlign w:val="center"/>
          </w:tcPr>
          <w:p w:rsidR="007D24B4" w:rsidRPr="00352BE5" w:rsidRDefault="007D24B4" w:rsidP="00CB2A6A">
            <w:pPr>
              <w:spacing w:line="276" w:lineRule="auto"/>
              <w:jc w:val="center"/>
              <w:rPr>
                <w:szCs w:val="24"/>
                <w:lang w:val="sr-Cyrl-BA"/>
              </w:rPr>
            </w:pPr>
          </w:p>
        </w:tc>
      </w:tr>
      <w:tr w:rsidR="007D24B4" w:rsidRPr="00352BE5" w:rsidTr="00CB2A6A">
        <w:trPr>
          <w:trHeight w:val="314"/>
        </w:trPr>
        <w:tc>
          <w:tcPr>
            <w:tcW w:w="3822" w:type="dxa"/>
            <w:gridSpan w:val="9"/>
            <w:tcBorders>
              <w:top w:val="single" w:sz="4" w:space="0" w:color="auto"/>
              <w:left w:val="single" w:sz="4" w:space="0" w:color="auto"/>
              <w:bottom w:val="single" w:sz="4" w:space="0" w:color="auto"/>
              <w:right w:val="single" w:sz="4" w:space="0" w:color="auto"/>
            </w:tcBorders>
            <w:vAlign w:val="center"/>
            <w:hideMark/>
          </w:tcPr>
          <w:p w:rsidR="007D24B4" w:rsidRPr="00352BE5" w:rsidRDefault="007D24B4" w:rsidP="00CB2A6A">
            <w:pPr>
              <w:spacing w:line="276" w:lineRule="auto"/>
              <w:rPr>
                <w:szCs w:val="24"/>
                <w:lang w:val="sr-Cyrl-BA"/>
              </w:rPr>
            </w:pPr>
            <w:r w:rsidRPr="00352BE5">
              <w:rPr>
                <w:szCs w:val="24"/>
                <w:lang w:val="sr-Cyrl-BA"/>
              </w:rPr>
              <w:t>Адреса пребивалишта / сједиште правног лица</w:t>
            </w:r>
          </w:p>
        </w:tc>
        <w:tc>
          <w:tcPr>
            <w:tcW w:w="6051" w:type="dxa"/>
            <w:gridSpan w:val="7"/>
            <w:tcBorders>
              <w:top w:val="single" w:sz="4" w:space="0" w:color="auto"/>
              <w:left w:val="single" w:sz="4" w:space="0" w:color="auto"/>
              <w:bottom w:val="single" w:sz="4" w:space="0" w:color="auto"/>
              <w:right w:val="single" w:sz="4" w:space="0" w:color="auto"/>
            </w:tcBorders>
            <w:vAlign w:val="center"/>
          </w:tcPr>
          <w:p w:rsidR="007D24B4" w:rsidRPr="00352BE5" w:rsidRDefault="007D24B4" w:rsidP="00CB2A6A">
            <w:pPr>
              <w:spacing w:line="276" w:lineRule="auto"/>
              <w:jc w:val="center"/>
              <w:rPr>
                <w:szCs w:val="24"/>
                <w:lang w:val="sr-Cyrl-BA"/>
              </w:rPr>
            </w:pPr>
          </w:p>
        </w:tc>
      </w:tr>
      <w:tr w:rsidR="007D24B4" w:rsidRPr="00352BE5" w:rsidTr="00ED127D">
        <w:trPr>
          <w:trHeight w:val="463"/>
        </w:trPr>
        <w:tc>
          <w:tcPr>
            <w:tcW w:w="1850" w:type="dxa"/>
            <w:gridSpan w:val="3"/>
            <w:tcBorders>
              <w:top w:val="single" w:sz="4" w:space="0" w:color="auto"/>
              <w:left w:val="single" w:sz="4" w:space="0" w:color="auto"/>
              <w:right w:val="single" w:sz="4" w:space="0" w:color="auto"/>
            </w:tcBorders>
            <w:vAlign w:val="center"/>
            <w:hideMark/>
          </w:tcPr>
          <w:p w:rsidR="007D24B4" w:rsidRPr="00352BE5" w:rsidRDefault="007D24B4" w:rsidP="00CB2A6A">
            <w:pPr>
              <w:spacing w:line="276" w:lineRule="auto"/>
              <w:rPr>
                <w:szCs w:val="24"/>
                <w:lang w:val="sr-Cyrl-BA"/>
              </w:rPr>
            </w:pPr>
            <w:r w:rsidRPr="00352BE5">
              <w:rPr>
                <w:szCs w:val="24"/>
                <w:lang w:val="sr-Cyrl-BA"/>
              </w:rPr>
              <w:t>Телефон</w:t>
            </w:r>
          </w:p>
        </w:tc>
        <w:tc>
          <w:tcPr>
            <w:tcW w:w="8023" w:type="dxa"/>
            <w:gridSpan w:val="13"/>
            <w:tcBorders>
              <w:top w:val="single" w:sz="4" w:space="0" w:color="auto"/>
              <w:left w:val="single" w:sz="4" w:space="0" w:color="auto"/>
              <w:right w:val="single" w:sz="4" w:space="0" w:color="auto"/>
            </w:tcBorders>
            <w:vAlign w:val="center"/>
          </w:tcPr>
          <w:p w:rsidR="007D24B4" w:rsidRPr="00352BE5" w:rsidRDefault="007D24B4" w:rsidP="00CB2A6A">
            <w:pPr>
              <w:spacing w:line="276" w:lineRule="auto"/>
              <w:jc w:val="center"/>
              <w:rPr>
                <w:szCs w:val="24"/>
                <w:lang w:val="sr-Cyrl-BA"/>
              </w:rPr>
            </w:pPr>
          </w:p>
        </w:tc>
      </w:tr>
    </w:tbl>
    <w:p w:rsidR="00F53307" w:rsidRPr="00352BE5" w:rsidRDefault="00F53307" w:rsidP="00CB2A6A">
      <w:pPr>
        <w:overflowPunct w:val="0"/>
        <w:autoSpaceDE w:val="0"/>
        <w:autoSpaceDN w:val="0"/>
        <w:adjustRightInd w:val="0"/>
        <w:jc w:val="center"/>
        <w:textAlignment w:val="baseline"/>
        <w:rPr>
          <w:noProof/>
          <w:sz w:val="20"/>
          <w:lang w:val="sr-Cyrl-BA"/>
        </w:rPr>
      </w:pPr>
      <w:r w:rsidRPr="00352BE5">
        <w:rPr>
          <w:noProof/>
          <w:sz w:val="20"/>
          <w:lang w:val="sr-Cyrl-BA"/>
        </w:rPr>
        <w:t>И З Ј А В А</w:t>
      </w:r>
    </w:p>
    <w:p w:rsidR="00F53307" w:rsidRPr="00352BE5" w:rsidRDefault="00F53307" w:rsidP="00CB2A6A">
      <w:pPr>
        <w:overflowPunct w:val="0"/>
        <w:autoSpaceDE w:val="0"/>
        <w:autoSpaceDN w:val="0"/>
        <w:adjustRightInd w:val="0"/>
        <w:textAlignment w:val="baseline"/>
        <w:rPr>
          <w:noProof/>
          <w:sz w:val="20"/>
          <w:lang w:val="sr-Cyrl-BA"/>
        </w:rPr>
      </w:pPr>
    </w:p>
    <w:p w:rsidR="00F53307" w:rsidRPr="00352BE5" w:rsidRDefault="00F53307" w:rsidP="00CB2A6A">
      <w:pPr>
        <w:jc w:val="both"/>
        <w:rPr>
          <w:szCs w:val="24"/>
          <w:lang w:val="bs-Cyrl-BA"/>
        </w:rPr>
      </w:pPr>
      <w:r w:rsidRPr="00352BE5">
        <w:rPr>
          <w:noProof/>
          <w:szCs w:val="24"/>
          <w:lang w:val="sr-Cyrl-BA"/>
        </w:rPr>
        <w:t>Којом</w:t>
      </w:r>
      <w:r w:rsidRPr="00352BE5">
        <w:rPr>
          <w:noProof/>
          <w:szCs w:val="24"/>
          <w:u w:val="single"/>
          <w:lang w:val="sr-Cyrl-BA"/>
        </w:rPr>
        <w:t>_________________________________________</w:t>
      </w:r>
      <w:r w:rsidRPr="00352BE5">
        <w:rPr>
          <w:noProof/>
          <w:szCs w:val="24"/>
          <w:lang w:val="sr-Cyrl-BA"/>
        </w:rPr>
        <w:t xml:space="preserve">,из_________________________________, ЈМБ_______________________________, као корисник подстицаја, односно овлашћено лице корисника подстицаја за набавку производно-технолошке опреме према </w:t>
      </w:r>
      <w:r w:rsidRPr="00352BE5">
        <w:rPr>
          <w:szCs w:val="24"/>
          <w:lang w:val="bs-Cyrl-BA"/>
        </w:rPr>
        <w:t xml:space="preserve">Правилнику о начину и условима расподјеле новчаних подстицаја за развој пољоприивреде и села на подручју града Дервента </w:t>
      </w:r>
      <w:r w:rsidRPr="00352BE5">
        <w:rPr>
          <w:szCs w:val="24"/>
          <w:lang w:val="sr-Cyrl-CS"/>
        </w:rPr>
        <w:t xml:space="preserve">за </w:t>
      </w:r>
      <w:r w:rsidR="001C2A34">
        <w:rPr>
          <w:szCs w:val="24"/>
          <w:lang w:val="sr-Cyrl-CS"/>
        </w:rPr>
        <w:t>2026</w:t>
      </w:r>
      <w:r w:rsidR="007F03AC">
        <w:rPr>
          <w:szCs w:val="24"/>
          <w:lang w:val="sr-Cyrl-CS"/>
        </w:rPr>
        <w:t>.</w:t>
      </w:r>
      <w:r w:rsidRPr="00352BE5">
        <w:rPr>
          <w:szCs w:val="24"/>
          <w:lang w:val="sr-Cyrl-CS"/>
        </w:rPr>
        <w:t xml:space="preserve"> годину</w:t>
      </w:r>
      <w:r w:rsidRPr="00352BE5">
        <w:rPr>
          <w:noProof/>
          <w:szCs w:val="24"/>
          <w:lang w:val="sr-Cyrl-BA"/>
        </w:rPr>
        <w:t>, под пуном моралном, материјалном и кривичном одговорношћу, изјављујем да опрему/уређај за које се оствари подстицај нећу отуђити најмање три године.</w:t>
      </w:r>
    </w:p>
    <w:p w:rsidR="00F53307" w:rsidRPr="00352BE5" w:rsidRDefault="00F53307" w:rsidP="00CB2A6A">
      <w:pPr>
        <w:overflowPunct w:val="0"/>
        <w:autoSpaceDE w:val="0"/>
        <w:autoSpaceDN w:val="0"/>
        <w:adjustRightInd w:val="0"/>
        <w:ind w:firstLine="708"/>
        <w:jc w:val="both"/>
        <w:textAlignment w:val="baseline"/>
        <w:rPr>
          <w:noProof/>
          <w:sz w:val="20"/>
          <w:lang w:val="sr-Cyrl-BA"/>
        </w:rPr>
      </w:pPr>
    </w:p>
    <w:p w:rsidR="00F53307" w:rsidRPr="00352BE5" w:rsidRDefault="00F53307" w:rsidP="00CB2A6A">
      <w:pPr>
        <w:overflowPunct w:val="0"/>
        <w:autoSpaceDE w:val="0"/>
        <w:autoSpaceDN w:val="0"/>
        <w:adjustRightInd w:val="0"/>
        <w:textAlignment w:val="baseline"/>
        <w:rPr>
          <w:noProof/>
          <w:szCs w:val="24"/>
          <w:lang w:val="sr-Cyrl-BA"/>
        </w:rPr>
      </w:pPr>
    </w:p>
    <w:p w:rsidR="00F53307" w:rsidRPr="00352BE5" w:rsidRDefault="00F53307" w:rsidP="00CB2A6A">
      <w:pPr>
        <w:overflowPunct w:val="0"/>
        <w:autoSpaceDE w:val="0"/>
        <w:autoSpaceDN w:val="0"/>
        <w:adjustRightInd w:val="0"/>
        <w:textAlignment w:val="baseline"/>
        <w:rPr>
          <w:noProof/>
          <w:sz w:val="20"/>
          <w:lang w:val="sr-Cyrl-BA"/>
        </w:rPr>
      </w:pPr>
      <w:r w:rsidRPr="00352BE5">
        <w:rPr>
          <w:noProof/>
          <w:szCs w:val="24"/>
          <w:lang w:val="sr-Cyrl-BA"/>
        </w:rPr>
        <w:t xml:space="preserve">Датум: ___/ ___/ </w:t>
      </w:r>
      <w:r w:rsidR="001C2A34">
        <w:rPr>
          <w:noProof/>
          <w:szCs w:val="24"/>
          <w:lang w:val="sr-Cyrl-BA"/>
        </w:rPr>
        <w:t>2026</w:t>
      </w:r>
      <w:r w:rsidR="007F03AC">
        <w:rPr>
          <w:noProof/>
          <w:szCs w:val="24"/>
          <w:lang w:val="sr-Cyrl-BA"/>
        </w:rPr>
        <w:t>.</w:t>
      </w:r>
      <w:r w:rsidRPr="00352BE5">
        <w:rPr>
          <w:noProof/>
          <w:szCs w:val="24"/>
          <w:lang w:val="sr-Cyrl-BA"/>
        </w:rPr>
        <w:t xml:space="preserve"> године</w:t>
      </w:r>
      <w:r w:rsidRPr="00352BE5">
        <w:rPr>
          <w:noProof/>
          <w:szCs w:val="24"/>
          <w:lang w:val="sr-Cyrl-BA"/>
        </w:rPr>
        <w:tab/>
      </w:r>
      <w:r w:rsidRPr="00352BE5">
        <w:rPr>
          <w:noProof/>
          <w:sz w:val="20"/>
          <w:lang w:val="sr-Cyrl-BA"/>
        </w:rPr>
        <w:tab/>
      </w:r>
      <w:r w:rsidRPr="00352BE5">
        <w:rPr>
          <w:noProof/>
          <w:sz w:val="20"/>
          <w:lang w:val="sr-Cyrl-BA"/>
        </w:rPr>
        <w:tab/>
      </w:r>
      <w:r w:rsidRPr="00352BE5">
        <w:rPr>
          <w:noProof/>
          <w:sz w:val="20"/>
          <w:lang w:val="sr-Cyrl-BA"/>
        </w:rPr>
        <w:tab/>
        <w:t xml:space="preserve">                        </w:t>
      </w:r>
      <w:r w:rsidRPr="00352BE5">
        <w:rPr>
          <w:noProof/>
          <w:szCs w:val="24"/>
          <w:lang w:val="sr-Cyrl-BA"/>
        </w:rPr>
        <w:t>Изјаву дао:</w:t>
      </w:r>
      <w:r w:rsidRPr="00352BE5">
        <w:rPr>
          <w:noProof/>
          <w:sz w:val="20"/>
          <w:lang w:val="sr-Cyrl-BA"/>
        </w:rPr>
        <w:t xml:space="preserve"> </w:t>
      </w:r>
    </w:p>
    <w:p w:rsidR="00F53307" w:rsidRPr="00352BE5" w:rsidRDefault="00F53307" w:rsidP="00CB2A6A">
      <w:pPr>
        <w:overflowPunct w:val="0"/>
        <w:autoSpaceDE w:val="0"/>
        <w:autoSpaceDN w:val="0"/>
        <w:adjustRightInd w:val="0"/>
        <w:textAlignment w:val="baseline"/>
        <w:rPr>
          <w:noProof/>
          <w:sz w:val="20"/>
          <w:lang w:val="sr-Cyrl-BA"/>
        </w:rPr>
      </w:pPr>
    </w:p>
    <w:p w:rsidR="00F53307" w:rsidRPr="00352BE5" w:rsidRDefault="00F53307" w:rsidP="00CB2A6A">
      <w:pPr>
        <w:overflowPunct w:val="0"/>
        <w:autoSpaceDE w:val="0"/>
        <w:autoSpaceDN w:val="0"/>
        <w:adjustRightInd w:val="0"/>
        <w:textAlignment w:val="baseline"/>
        <w:rPr>
          <w:noProof/>
          <w:sz w:val="20"/>
          <w:lang w:val="sr-Cyrl-BA"/>
        </w:rPr>
      </w:pPr>
      <w:r w:rsidRPr="00352BE5">
        <w:rPr>
          <w:noProof/>
          <w:szCs w:val="24"/>
          <w:lang w:val="sr-Cyrl-BA"/>
        </w:rPr>
        <w:t>Мјесто: _________________</w:t>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t xml:space="preserve">        ___________________________</w:t>
      </w:r>
    </w:p>
    <w:p w:rsidR="00F53307" w:rsidRPr="00352BE5" w:rsidRDefault="00F53307" w:rsidP="00CB2A6A">
      <w:pPr>
        <w:overflowPunct w:val="0"/>
        <w:autoSpaceDE w:val="0"/>
        <w:autoSpaceDN w:val="0"/>
        <w:adjustRightInd w:val="0"/>
        <w:textAlignment w:val="baseline"/>
        <w:rPr>
          <w:i/>
          <w:noProof/>
          <w:sz w:val="20"/>
          <w:lang w:val="sr-Cyrl-BA"/>
        </w:rPr>
      </w:pP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t xml:space="preserve">    </w:t>
      </w:r>
      <w:r w:rsidRPr="00352BE5">
        <w:rPr>
          <w:noProof/>
          <w:sz w:val="20"/>
          <w:lang w:val="sr-Cyrl-BA"/>
        </w:rPr>
        <w:tab/>
        <w:t xml:space="preserve">                   (</w:t>
      </w:r>
      <w:r w:rsidRPr="00352BE5">
        <w:rPr>
          <w:noProof/>
          <w:szCs w:val="24"/>
          <w:lang w:val="sr-Cyrl-BA"/>
        </w:rPr>
        <w:t>читко уписати име и презиме)</w:t>
      </w:r>
    </w:p>
    <w:p w:rsidR="00F53307" w:rsidRPr="00352BE5" w:rsidRDefault="00F53307" w:rsidP="00CB2A6A">
      <w:pPr>
        <w:overflowPunct w:val="0"/>
        <w:autoSpaceDE w:val="0"/>
        <w:autoSpaceDN w:val="0"/>
        <w:adjustRightInd w:val="0"/>
        <w:jc w:val="center"/>
        <w:textAlignment w:val="baseline"/>
        <w:rPr>
          <w:noProof/>
          <w:sz w:val="20"/>
          <w:lang w:val="sr-Cyrl-BA"/>
        </w:rPr>
      </w:pPr>
      <w:r w:rsidRPr="00352BE5">
        <w:rPr>
          <w:noProof/>
          <w:sz w:val="20"/>
          <w:lang w:val="sr-Cyrl-BA"/>
        </w:rPr>
        <w:t>М. П.</w:t>
      </w:r>
    </w:p>
    <w:p w:rsidR="00F53307" w:rsidRPr="00352BE5" w:rsidRDefault="00F53307" w:rsidP="00CB2A6A">
      <w:pPr>
        <w:overflowPunct w:val="0"/>
        <w:autoSpaceDE w:val="0"/>
        <w:autoSpaceDN w:val="0"/>
        <w:adjustRightInd w:val="0"/>
        <w:jc w:val="center"/>
        <w:textAlignment w:val="baseline"/>
        <w:rPr>
          <w:noProof/>
          <w:sz w:val="20"/>
          <w:lang w:val="sr-Cyrl-BA"/>
        </w:rPr>
      </w:pPr>
      <w:r w:rsidRPr="00352BE5">
        <w:rPr>
          <w:noProof/>
          <w:sz w:val="20"/>
          <w:lang w:val="sr-Cyrl-BA"/>
        </w:rPr>
        <w:t xml:space="preserve">                                                                                                                                               </w:t>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t>__________________________</w:t>
      </w:r>
    </w:p>
    <w:p w:rsidR="00F53307" w:rsidRPr="00352BE5" w:rsidRDefault="00F53307" w:rsidP="00CB2A6A">
      <w:pPr>
        <w:overflowPunct w:val="0"/>
        <w:autoSpaceDE w:val="0"/>
        <w:autoSpaceDN w:val="0"/>
        <w:adjustRightInd w:val="0"/>
        <w:jc w:val="center"/>
        <w:textAlignment w:val="baseline"/>
        <w:rPr>
          <w:noProof/>
          <w:szCs w:val="24"/>
          <w:lang w:val="sr-Cyrl-BA"/>
        </w:rPr>
      </w:pP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 w:val="20"/>
          <w:lang w:val="sr-Cyrl-BA"/>
        </w:rPr>
        <w:tab/>
      </w:r>
      <w:r w:rsidRPr="00352BE5">
        <w:rPr>
          <w:noProof/>
          <w:szCs w:val="24"/>
          <w:lang w:val="sr-Cyrl-BA"/>
        </w:rPr>
        <w:t>Потпис</w:t>
      </w:r>
    </w:p>
    <w:p w:rsidR="00F53307" w:rsidRPr="00352BE5" w:rsidRDefault="00F53307" w:rsidP="00CB2A6A">
      <w:pPr>
        <w:overflowPunct w:val="0"/>
        <w:autoSpaceDE w:val="0"/>
        <w:autoSpaceDN w:val="0"/>
        <w:adjustRightInd w:val="0"/>
        <w:ind w:right="27"/>
        <w:jc w:val="both"/>
        <w:rPr>
          <w:lang w:val="sr-Cyrl-BA"/>
        </w:rPr>
      </w:pPr>
    </w:p>
    <w:p w:rsidR="00F53307" w:rsidRPr="00352BE5" w:rsidRDefault="00F53307"/>
    <w:p w:rsidR="00F53307" w:rsidRPr="00352BE5" w:rsidRDefault="00F53307"/>
    <w:p w:rsidR="00F53307" w:rsidRPr="00352BE5" w:rsidRDefault="00F53307" w:rsidP="00CB2A6A"/>
    <w:p w:rsidR="00F53307" w:rsidRDefault="00F53307" w:rsidP="00CB2A6A">
      <w:pPr>
        <w:tabs>
          <w:tab w:val="left" w:pos="1824"/>
        </w:tabs>
      </w:pPr>
      <w:r w:rsidRPr="00352BE5">
        <w:tab/>
      </w:r>
    </w:p>
    <w:p w:rsidR="003B3A37" w:rsidRDefault="003B3A37" w:rsidP="00CB2A6A">
      <w:pPr>
        <w:tabs>
          <w:tab w:val="left" w:pos="1824"/>
        </w:tabs>
      </w:pPr>
    </w:p>
    <w:p w:rsidR="003B3A37" w:rsidRDefault="003B3A37" w:rsidP="00CB2A6A">
      <w:pPr>
        <w:tabs>
          <w:tab w:val="left" w:pos="1824"/>
        </w:tabs>
      </w:pPr>
    </w:p>
    <w:p w:rsidR="003B3A37" w:rsidRDefault="003B3A37" w:rsidP="00CB2A6A">
      <w:pPr>
        <w:tabs>
          <w:tab w:val="left" w:pos="1824"/>
        </w:tabs>
      </w:pPr>
    </w:p>
    <w:p w:rsidR="003B3A37" w:rsidRPr="00352BE5" w:rsidRDefault="003B3A37" w:rsidP="00CB2A6A">
      <w:pPr>
        <w:tabs>
          <w:tab w:val="left" w:pos="1824"/>
        </w:tabs>
      </w:pPr>
    </w:p>
    <w:p w:rsidR="00F53307" w:rsidRPr="00352BE5" w:rsidRDefault="00F53307" w:rsidP="00324208">
      <w:pPr>
        <w:spacing w:line="360" w:lineRule="auto"/>
        <w:rPr>
          <w:spacing w:val="10"/>
          <w:szCs w:val="24"/>
          <w:lang w:val="sr-Cyrl-CS"/>
        </w:rPr>
      </w:pPr>
    </w:p>
    <w:p w:rsidR="00C84A25" w:rsidRPr="00352BE5" w:rsidRDefault="00C84A25" w:rsidP="00324208">
      <w:pPr>
        <w:spacing w:line="360" w:lineRule="auto"/>
        <w:rPr>
          <w:spacing w:val="10"/>
          <w:szCs w:val="24"/>
          <w:lang w:val="sr-Cyrl-CS"/>
        </w:rPr>
      </w:pPr>
    </w:p>
    <w:p w:rsidR="00C84A25" w:rsidRPr="00352BE5" w:rsidRDefault="00C84A25" w:rsidP="00324208">
      <w:pPr>
        <w:spacing w:line="360" w:lineRule="auto"/>
        <w:rPr>
          <w:spacing w:val="10"/>
          <w:szCs w:val="24"/>
          <w:lang w:val="sr-Cyrl-CS"/>
        </w:rPr>
      </w:pPr>
    </w:p>
    <w:p w:rsidR="00C84A25" w:rsidRPr="00352BE5" w:rsidRDefault="00C84A25" w:rsidP="00324208">
      <w:pPr>
        <w:spacing w:line="360" w:lineRule="auto"/>
        <w:rPr>
          <w:spacing w:val="10"/>
          <w:szCs w:val="24"/>
          <w:lang w:val="sr-Cyrl-CS"/>
        </w:rPr>
      </w:pPr>
    </w:p>
    <w:p w:rsidR="00C84A25" w:rsidRPr="00352BE5" w:rsidRDefault="00C84A25" w:rsidP="00324208">
      <w:pPr>
        <w:spacing w:line="360" w:lineRule="auto"/>
        <w:rPr>
          <w:spacing w:val="10"/>
          <w:szCs w:val="24"/>
          <w:lang w:val="sr-Cyrl-CS"/>
        </w:rPr>
      </w:pPr>
    </w:p>
    <w:p w:rsidR="00C84A25" w:rsidRPr="00352BE5" w:rsidRDefault="00C84A25" w:rsidP="00324208">
      <w:pPr>
        <w:spacing w:line="360" w:lineRule="auto"/>
        <w:rPr>
          <w:spacing w:val="10"/>
          <w:szCs w:val="24"/>
          <w:lang w:val="sr-Cyrl-CS"/>
        </w:rPr>
      </w:pPr>
    </w:p>
    <w:p w:rsidR="00AE6F96" w:rsidRPr="00352BE5" w:rsidRDefault="00AE6F96" w:rsidP="00324208">
      <w:pPr>
        <w:spacing w:line="360" w:lineRule="auto"/>
        <w:rPr>
          <w:spacing w:val="10"/>
          <w:szCs w:val="24"/>
          <w:lang w:val="sr-Cyrl-CS"/>
        </w:rPr>
      </w:pPr>
    </w:p>
    <w:tbl>
      <w:tblPr>
        <w:tblpPr w:leftFromText="180" w:rightFromText="180" w:bottomFromText="200" w:vertAnchor="page" w:horzAnchor="margin" w:tblpY="2437"/>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38"/>
        <w:gridCol w:w="254"/>
        <w:gridCol w:w="357"/>
        <w:gridCol w:w="28"/>
        <w:gridCol w:w="330"/>
        <w:gridCol w:w="56"/>
        <w:gridCol w:w="302"/>
        <w:gridCol w:w="84"/>
        <w:gridCol w:w="274"/>
        <w:gridCol w:w="112"/>
        <w:gridCol w:w="246"/>
        <w:gridCol w:w="140"/>
        <w:gridCol w:w="218"/>
        <w:gridCol w:w="168"/>
        <w:gridCol w:w="190"/>
        <w:gridCol w:w="196"/>
        <w:gridCol w:w="162"/>
        <w:gridCol w:w="224"/>
        <w:gridCol w:w="134"/>
        <w:gridCol w:w="252"/>
        <w:gridCol w:w="106"/>
        <w:gridCol w:w="280"/>
        <w:gridCol w:w="78"/>
        <w:gridCol w:w="308"/>
        <w:gridCol w:w="50"/>
        <w:gridCol w:w="336"/>
        <w:gridCol w:w="386"/>
        <w:gridCol w:w="386"/>
        <w:gridCol w:w="386"/>
        <w:gridCol w:w="386"/>
        <w:gridCol w:w="2174"/>
      </w:tblGrid>
      <w:tr w:rsidR="00AE6F96" w:rsidRPr="00352BE5" w:rsidTr="001245A4">
        <w:trPr>
          <w:gridAfter w:val="6"/>
          <w:wAfter w:w="405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88" w:lineRule="auto"/>
              <w:rPr>
                <w:szCs w:val="24"/>
                <w:lang w:val="sr-Cyrl-BA"/>
              </w:rPr>
            </w:pPr>
            <w:r w:rsidRPr="00352BE5">
              <w:rPr>
                <w:szCs w:val="24"/>
                <w:lang w:val="sr-Cyrl-BA"/>
              </w:rPr>
              <w:t>ЈМБ/ЈИБ</w:t>
            </w:r>
          </w:p>
        </w:tc>
        <w:tc>
          <w:tcPr>
            <w:tcW w:w="392"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rPr>
                <w:szCs w:val="24"/>
                <w:lang w:val="sr-Cyrl-BA"/>
              </w:rPr>
            </w:pPr>
          </w:p>
        </w:tc>
        <w:tc>
          <w:tcPr>
            <w:tcW w:w="357" w:type="dxa"/>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gridAfter w:val="6"/>
          <w:wAfter w:w="4054" w:type="dxa"/>
          <w:trHeight w:val="20"/>
        </w:trPr>
        <w:tc>
          <w:tcPr>
            <w:tcW w:w="1881" w:type="dxa"/>
            <w:gridSpan w:val="4"/>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76" w:lineRule="auto"/>
              <w:rPr>
                <w:szCs w:val="24"/>
                <w:lang w:val="sr-Cyrl-BA"/>
              </w:rPr>
            </w:pPr>
            <w:r w:rsidRPr="00352BE5">
              <w:rPr>
                <w:szCs w:val="24"/>
                <w:lang w:val="sr-Cyrl-BA"/>
              </w:rPr>
              <w:t>БПГ</w:t>
            </w: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trHeight w:val="314"/>
        </w:trPr>
        <w:tc>
          <w:tcPr>
            <w:tcW w:w="3067" w:type="dxa"/>
            <w:gridSpan w:val="11"/>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76" w:lineRule="auto"/>
              <w:rPr>
                <w:szCs w:val="24"/>
                <w:lang w:val="sr-Cyrl-BA"/>
              </w:rPr>
            </w:pPr>
            <w:r w:rsidRPr="00352BE5">
              <w:rPr>
                <w:szCs w:val="24"/>
                <w:lang w:val="sr-Cyrl-BA"/>
              </w:rPr>
              <w:t>Презиме и име / назив правног лица</w:t>
            </w:r>
          </w:p>
        </w:tc>
        <w:tc>
          <w:tcPr>
            <w:tcW w:w="6806" w:type="dxa"/>
            <w:gridSpan w:val="21"/>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trHeight w:val="296"/>
        </w:trPr>
        <w:tc>
          <w:tcPr>
            <w:tcW w:w="4745" w:type="dxa"/>
            <w:gridSpan w:val="20"/>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76" w:lineRule="auto"/>
              <w:rPr>
                <w:szCs w:val="24"/>
                <w:lang w:val="sr-Cyrl-BA"/>
              </w:rPr>
            </w:pPr>
            <w:r w:rsidRPr="00352BE5">
              <w:rPr>
                <w:szCs w:val="24"/>
                <w:lang w:val="sr-Cyrl-BA"/>
              </w:rPr>
              <w:t>Адреса пребивалишта / сједиште правног лица</w:t>
            </w:r>
          </w:p>
        </w:tc>
        <w:tc>
          <w:tcPr>
            <w:tcW w:w="5128" w:type="dxa"/>
            <w:gridSpan w:val="12"/>
            <w:tcBorders>
              <w:top w:val="single" w:sz="4" w:space="0" w:color="auto"/>
              <w:left w:val="single" w:sz="4" w:space="0" w:color="auto"/>
              <w:bottom w:val="single" w:sz="4" w:space="0" w:color="auto"/>
              <w:right w:val="single" w:sz="4" w:space="0" w:color="auto"/>
            </w:tcBorders>
            <w:vAlign w:val="center"/>
          </w:tcPr>
          <w:p w:rsidR="00AE6F96" w:rsidRPr="00352BE5" w:rsidRDefault="00AE6F96" w:rsidP="001245A4">
            <w:pPr>
              <w:spacing w:line="276" w:lineRule="auto"/>
              <w:jc w:val="center"/>
              <w:rPr>
                <w:szCs w:val="24"/>
                <w:lang w:val="sr-Cyrl-BA"/>
              </w:rPr>
            </w:pPr>
          </w:p>
        </w:tc>
      </w:tr>
      <w:tr w:rsidR="00AE6F96" w:rsidRPr="00352BE5" w:rsidTr="001245A4">
        <w:trPr>
          <w:gridAfter w:val="1"/>
          <w:wAfter w:w="2174" w:type="dxa"/>
          <w:trHeight w:val="246"/>
        </w:trPr>
        <w:tc>
          <w:tcPr>
            <w:tcW w:w="1270" w:type="dxa"/>
            <w:gridSpan w:val="2"/>
            <w:tcBorders>
              <w:top w:val="single" w:sz="4" w:space="0" w:color="auto"/>
              <w:left w:val="single" w:sz="4" w:space="0" w:color="auto"/>
              <w:right w:val="single" w:sz="4" w:space="0" w:color="auto"/>
            </w:tcBorders>
            <w:vAlign w:val="center"/>
            <w:hideMark/>
          </w:tcPr>
          <w:p w:rsidR="00AE6F96" w:rsidRPr="00352BE5" w:rsidRDefault="00AE6F96" w:rsidP="001245A4">
            <w:pPr>
              <w:spacing w:line="288" w:lineRule="auto"/>
              <w:rPr>
                <w:szCs w:val="24"/>
                <w:lang w:val="sr-Cyrl-BA"/>
              </w:rPr>
            </w:pPr>
            <w:r w:rsidRPr="00352BE5">
              <w:rPr>
                <w:szCs w:val="24"/>
                <w:lang w:val="sr-Cyrl-BA"/>
              </w:rPr>
              <w:t>Телефон</w:t>
            </w:r>
          </w:p>
        </w:tc>
        <w:tc>
          <w:tcPr>
            <w:tcW w:w="6429" w:type="dxa"/>
            <w:gridSpan w:val="29"/>
            <w:tcBorders>
              <w:top w:val="single" w:sz="4" w:space="0" w:color="auto"/>
              <w:left w:val="single" w:sz="4" w:space="0" w:color="auto"/>
              <w:right w:val="single" w:sz="4" w:space="0" w:color="auto"/>
            </w:tcBorders>
            <w:vAlign w:val="center"/>
          </w:tcPr>
          <w:p w:rsidR="00AE6F96" w:rsidRPr="00352BE5" w:rsidRDefault="00AE6F96" w:rsidP="001245A4">
            <w:pPr>
              <w:spacing w:line="276" w:lineRule="auto"/>
              <w:rPr>
                <w:szCs w:val="24"/>
                <w:lang w:val="sr-Cyrl-BA"/>
              </w:rPr>
            </w:pPr>
          </w:p>
        </w:tc>
      </w:tr>
      <w:tr w:rsidR="00AE6F96" w:rsidRPr="00352BE5" w:rsidTr="001245A4">
        <w:trPr>
          <w:gridAfter w:val="1"/>
          <w:wAfter w:w="2174" w:type="dxa"/>
          <w:trHeight w:val="246"/>
        </w:trPr>
        <w:tc>
          <w:tcPr>
            <w:tcW w:w="3067" w:type="dxa"/>
            <w:gridSpan w:val="11"/>
            <w:tcBorders>
              <w:top w:val="single" w:sz="4" w:space="0" w:color="auto"/>
              <w:left w:val="single" w:sz="4" w:space="0" w:color="auto"/>
              <w:right w:val="single" w:sz="4" w:space="0" w:color="auto"/>
            </w:tcBorders>
            <w:vAlign w:val="center"/>
          </w:tcPr>
          <w:p w:rsidR="00AE6F96" w:rsidRPr="00352BE5" w:rsidRDefault="00AE6F96" w:rsidP="001245A4">
            <w:pPr>
              <w:spacing w:line="276" w:lineRule="auto"/>
              <w:rPr>
                <w:szCs w:val="24"/>
                <w:lang w:val="sr-Cyrl-BA"/>
              </w:rPr>
            </w:pPr>
            <w:r>
              <w:rPr>
                <w:szCs w:val="24"/>
                <w:lang w:val="sr-Cyrl-BA"/>
              </w:rPr>
              <w:t>Број личне карте и мјесто издавања</w:t>
            </w:r>
          </w:p>
        </w:tc>
        <w:tc>
          <w:tcPr>
            <w:tcW w:w="4632" w:type="dxa"/>
            <w:gridSpan w:val="20"/>
            <w:tcBorders>
              <w:top w:val="single" w:sz="4" w:space="0" w:color="auto"/>
              <w:left w:val="single" w:sz="4" w:space="0" w:color="auto"/>
              <w:right w:val="single" w:sz="4" w:space="0" w:color="auto"/>
            </w:tcBorders>
            <w:vAlign w:val="center"/>
          </w:tcPr>
          <w:p w:rsidR="00AE6F96" w:rsidRPr="00352BE5" w:rsidRDefault="00AE6F96" w:rsidP="001245A4">
            <w:pPr>
              <w:spacing w:line="276" w:lineRule="auto"/>
              <w:rPr>
                <w:szCs w:val="24"/>
                <w:lang w:val="sr-Cyrl-BA"/>
              </w:rPr>
            </w:pPr>
          </w:p>
        </w:tc>
      </w:tr>
      <w:tr w:rsidR="00AE6F96" w:rsidRPr="00352BE5" w:rsidTr="001245A4">
        <w:trPr>
          <w:gridAfter w:val="1"/>
          <w:wAfter w:w="2174" w:type="dxa"/>
          <w:trHeight w:val="20"/>
        </w:trPr>
        <w:tc>
          <w:tcPr>
            <w:tcW w:w="1524" w:type="dxa"/>
            <w:gridSpan w:val="3"/>
            <w:tcBorders>
              <w:top w:val="single" w:sz="4" w:space="0" w:color="auto"/>
              <w:left w:val="single" w:sz="4" w:space="0" w:color="auto"/>
              <w:bottom w:val="single" w:sz="4" w:space="0" w:color="auto"/>
              <w:right w:val="single" w:sz="4" w:space="0" w:color="auto"/>
            </w:tcBorders>
            <w:vAlign w:val="center"/>
            <w:hideMark/>
          </w:tcPr>
          <w:p w:rsidR="00AE6F96" w:rsidRPr="00352BE5" w:rsidRDefault="00AE6F96" w:rsidP="001245A4">
            <w:pPr>
              <w:spacing w:line="288" w:lineRule="auto"/>
              <w:rPr>
                <w:szCs w:val="24"/>
                <w:lang w:val="sr-Cyrl-BA"/>
              </w:rPr>
            </w:pPr>
            <w:r w:rsidRPr="00352BE5">
              <w:rPr>
                <w:szCs w:val="24"/>
                <w:lang w:val="sr-Cyrl-BA"/>
              </w:rPr>
              <w:t>Назив банке</w:t>
            </w:r>
          </w:p>
        </w:tc>
        <w:tc>
          <w:tcPr>
            <w:tcW w:w="6175"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rsidR="00AE6F96" w:rsidRPr="00352BE5" w:rsidRDefault="00AE6F96" w:rsidP="001245A4">
            <w:pPr>
              <w:spacing w:line="276" w:lineRule="auto"/>
              <w:rPr>
                <w:szCs w:val="24"/>
                <w:lang w:val="sr-Cyrl-BA"/>
              </w:rPr>
            </w:pPr>
          </w:p>
        </w:tc>
      </w:tr>
      <w:tr w:rsidR="00ED127D" w:rsidRPr="00352BE5" w:rsidTr="00B203FB">
        <w:trPr>
          <w:gridAfter w:val="1"/>
          <w:wAfter w:w="2174" w:type="dxa"/>
          <w:trHeight w:val="20"/>
        </w:trPr>
        <w:tc>
          <w:tcPr>
            <w:tcW w:w="1524" w:type="dxa"/>
            <w:gridSpan w:val="3"/>
            <w:tcBorders>
              <w:top w:val="single" w:sz="4" w:space="0" w:color="auto"/>
              <w:left w:val="single" w:sz="4" w:space="0" w:color="auto"/>
              <w:bottom w:val="single" w:sz="4" w:space="0" w:color="auto"/>
              <w:right w:val="single" w:sz="4" w:space="0" w:color="auto"/>
            </w:tcBorders>
            <w:vAlign w:val="center"/>
            <w:hideMark/>
          </w:tcPr>
          <w:p w:rsidR="00ED127D" w:rsidRPr="00352BE5" w:rsidRDefault="00ED127D" w:rsidP="001245A4">
            <w:pPr>
              <w:spacing w:line="288" w:lineRule="auto"/>
              <w:rPr>
                <w:szCs w:val="24"/>
                <w:lang w:val="sr-Cyrl-BA"/>
              </w:rPr>
            </w:pPr>
            <w:r w:rsidRPr="00352BE5">
              <w:rPr>
                <w:szCs w:val="24"/>
                <w:lang w:val="sr-Cyrl-BA"/>
              </w:rPr>
              <w:t>Број рачуна</w:t>
            </w:r>
          </w:p>
        </w:tc>
        <w:tc>
          <w:tcPr>
            <w:tcW w:w="3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ED127D" w:rsidRPr="00352BE5" w:rsidRDefault="00ED127D" w:rsidP="001245A4">
            <w:pPr>
              <w:spacing w:line="276" w:lineRule="auto"/>
              <w:jc w:val="center"/>
              <w:rPr>
                <w:szCs w:val="24"/>
                <w:lang w:val="sr-Cyrl-BA"/>
              </w:rPr>
            </w:pPr>
          </w:p>
        </w:tc>
      </w:tr>
    </w:tbl>
    <w:p w:rsidR="00C84A25" w:rsidRPr="00352BE5" w:rsidRDefault="00C84A25" w:rsidP="00324208">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4772"/>
        <w:gridCol w:w="3130"/>
      </w:tblGrid>
      <w:tr w:rsidR="00C84A25" w:rsidRPr="00352BE5" w:rsidTr="000D4C2F">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C84A25" w:rsidRPr="00352BE5" w:rsidRDefault="00C84A25" w:rsidP="000D4C2F">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C84A25" w:rsidRPr="00352BE5" w:rsidRDefault="00C84A25" w:rsidP="000D4C2F">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704320" behindDoc="1" locked="0" layoutInCell="1" allowOverlap="1" wp14:anchorId="79B69D1B" wp14:editId="6DB60905">
                  <wp:simplePos x="0" y="0"/>
                  <wp:positionH relativeFrom="margin">
                    <wp:posOffset>-3175</wp:posOffset>
                  </wp:positionH>
                  <wp:positionV relativeFrom="paragraph">
                    <wp:posOffset>30480</wp:posOffset>
                  </wp:positionV>
                  <wp:extent cx="335280" cy="384586"/>
                  <wp:effectExtent l="0" t="0" r="7620" b="0"/>
                  <wp:wrapNone/>
                  <wp:docPr id="1" name="Slika 1"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4772" w:type="dxa"/>
            <w:vMerge w:val="restart"/>
            <w:tcBorders>
              <w:top w:val="single" w:sz="4" w:space="0" w:color="auto"/>
              <w:left w:val="nil"/>
              <w:right w:val="single" w:sz="4" w:space="0" w:color="auto"/>
            </w:tcBorders>
            <w:vAlign w:val="center"/>
            <w:hideMark/>
          </w:tcPr>
          <w:p w:rsidR="00C84A25" w:rsidRPr="00352BE5" w:rsidRDefault="00C84A25" w:rsidP="000D4C2F">
            <w:pPr>
              <w:spacing w:line="276" w:lineRule="auto"/>
              <w:jc w:val="center"/>
              <w:rPr>
                <w:lang w:val="sr-Cyrl-BA"/>
              </w:rPr>
            </w:pPr>
            <w:r w:rsidRPr="00352BE5">
              <w:rPr>
                <w:b/>
                <w:lang w:val="sr-Cyrl-BA"/>
              </w:rPr>
              <w:t>Одјељење за привреду и друштвене дјелатности</w:t>
            </w:r>
          </w:p>
        </w:tc>
        <w:tc>
          <w:tcPr>
            <w:tcW w:w="3130" w:type="dxa"/>
            <w:tcBorders>
              <w:top w:val="single" w:sz="4" w:space="0" w:color="auto"/>
              <w:left w:val="single" w:sz="4" w:space="0" w:color="auto"/>
              <w:bottom w:val="single" w:sz="4" w:space="0" w:color="auto"/>
              <w:right w:val="single" w:sz="4" w:space="0" w:color="auto"/>
            </w:tcBorders>
            <w:vAlign w:val="center"/>
            <w:hideMark/>
          </w:tcPr>
          <w:p w:rsidR="00C84A25" w:rsidRPr="00352BE5" w:rsidRDefault="00C84A25" w:rsidP="000D4C2F">
            <w:pPr>
              <w:keepNext/>
              <w:jc w:val="center"/>
              <w:outlineLvl w:val="0"/>
              <w:rPr>
                <w:b/>
                <w:sz w:val="18"/>
                <w:szCs w:val="18"/>
                <w:lang w:val="sr-Cyrl-BA" w:eastAsia="x-none"/>
              </w:rPr>
            </w:pPr>
            <w:r w:rsidRPr="00352BE5">
              <w:rPr>
                <w:b/>
                <w:lang w:val="sr-Cyrl-BA" w:eastAsia="x-none"/>
              </w:rPr>
              <w:t>Број протокола</w:t>
            </w:r>
          </w:p>
        </w:tc>
      </w:tr>
      <w:tr w:rsidR="00C84A25" w:rsidRPr="00352BE5" w:rsidTr="000D4C2F">
        <w:trPr>
          <w:trHeight w:val="376"/>
        </w:trPr>
        <w:tc>
          <w:tcPr>
            <w:tcW w:w="0" w:type="auto"/>
            <w:vMerge/>
            <w:tcBorders>
              <w:top w:val="single" w:sz="4" w:space="0" w:color="auto"/>
              <w:left w:val="single" w:sz="4" w:space="0" w:color="auto"/>
              <w:bottom w:val="single" w:sz="4" w:space="0" w:color="auto"/>
              <w:right w:val="nil"/>
            </w:tcBorders>
            <w:vAlign w:val="center"/>
            <w:hideMark/>
          </w:tcPr>
          <w:p w:rsidR="00C84A25" w:rsidRPr="00352BE5" w:rsidRDefault="00C84A25" w:rsidP="000D4C2F">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C84A25" w:rsidRPr="00352BE5" w:rsidRDefault="00C84A25" w:rsidP="000D4C2F">
            <w:pPr>
              <w:rPr>
                <w:b/>
                <w:sz w:val="20"/>
                <w:szCs w:val="24"/>
                <w:lang w:val="sr-Cyrl-BA"/>
              </w:rPr>
            </w:pPr>
          </w:p>
        </w:tc>
        <w:tc>
          <w:tcPr>
            <w:tcW w:w="4772" w:type="dxa"/>
            <w:vMerge/>
            <w:tcBorders>
              <w:left w:val="nil"/>
              <w:bottom w:val="single" w:sz="4" w:space="0" w:color="auto"/>
              <w:right w:val="single" w:sz="4" w:space="0" w:color="auto"/>
            </w:tcBorders>
            <w:vAlign w:val="center"/>
            <w:hideMark/>
          </w:tcPr>
          <w:p w:rsidR="00C84A25" w:rsidRPr="00352BE5" w:rsidRDefault="00C84A25" w:rsidP="000D4C2F">
            <w:pPr>
              <w:rPr>
                <w:sz w:val="18"/>
                <w:szCs w:val="18"/>
                <w:lang w:val="sr-Cyrl-BA"/>
              </w:rPr>
            </w:pPr>
          </w:p>
        </w:tc>
        <w:tc>
          <w:tcPr>
            <w:tcW w:w="3130" w:type="dxa"/>
            <w:tcBorders>
              <w:top w:val="single" w:sz="4" w:space="0" w:color="auto"/>
              <w:left w:val="single" w:sz="4" w:space="0" w:color="auto"/>
              <w:bottom w:val="single" w:sz="4" w:space="0" w:color="auto"/>
              <w:right w:val="single" w:sz="4" w:space="0" w:color="auto"/>
            </w:tcBorders>
            <w:vAlign w:val="center"/>
            <w:hideMark/>
          </w:tcPr>
          <w:p w:rsidR="00C84A25" w:rsidRPr="00352BE5" w:rsidRDefault="00C84A25" w:rsidP="000D4C2F">
            <w:pPr>
              <w:spacing w:line="276" w:lineRule="auto"/>
              <w:rPr>
                <w:sz w:val="20"/>
                <w:szCs w:val="24"/>
                <w:lang w:val="sr-Cyrl-BA"/>
              </w:rPr>
            </w:pPr>
          </w:p>
        </w:tc>
      </w:tr>
    </w:tbl>
    <w:p w:rsidR="00C84A25" w:rsidRPr="00352BE5" w:rsidRDefault="00C84A25" w:rsidP="000D4C2F">
      <w:pPr>
        <w:jc w:val="center"/>
        <w:rPr>
          <w:szCs w:val="24"/>
          <w:lang w:val="sr-Cyrl-BA"/>
        </w:rPr>
      </w:pPr>
      <w:r w:rsidRPr="00352BE5">
        <w:rPr>
          <w:b/>
          <w:bCs/>
          <w:spacing w:val="20"/>
          <w:kern w:val="32"/>
          <w:sz w:val="36"/>
          <w:szCs w:val="36"/>
          <w:lang w:val="sr-Cyrl-BA"/>
        </w:rPr>
        <w:t>ЗАХТЈЕВ</w:t>
      </w:r>
      <w:r w:rsidRPr="00352BE5">
        <w:rPr>
          <w:b/>
          <w:bCs/>
          <w:kern w:val="32"/>
          <w:sz w:val="32"/>
          <w:szCs w:val="32"/>
          <w:lang w:val="sr-Cyrl-BA"/>
        </w:rPr>
        <w:br/>
        <w:t xml:space="preserve">за подршку организованим облицима пољопривредних произвођача </w:t>
      </w:r>
    </w:p>
    <w:p w:rsidR="00C84A25" w:rsidRPr="00352BE5" w:rsidRDefault="00C84A25" w:rsidP="000D4C2F">
      <w:pPr>
        <w:jc w:val="center"/>
        <w:rPr>
          <w:bCs/>
          <w:sz w:val="28"/>
          <w:szCs w:val="28"/>
          <w:lang w:val="sr-Cyrl-BA"/>
        </w:rPr>
      </w:pPr>
    </w:p>
    <w:p w:rsidR="00C84A25" w:rsidRPr="00352BE5" w:rsidRDefault="00C84A25" w:rsidP="000D4C2F">
      <w:pPr>
        <w:jc w:val="center"/>
      </w:pPr>
      <w:r w:rsidRPr="00352BE5">
        <w:rPr>
          <w:bCs/>
          <w:sz w:val="28"/>
          <w:szCs w:val="28"/>
          <w:lang w:val="sr-Cyrl-BA"/>
        </w:rPr>
        <w:t xml:space="preserve">Обраћам вам се у овом захтјеву да, на основу Правилника </w:t>
      </w:r>
      <w:r w:rsidRPr="00352BE5">
        <w:rPr>
          <w:sz w:val="28"/>
          <w:szCs w:val="28"/>
          <w:lang w:val="bs-Cyrl-BA"/>
        </w:rPr>
        <w:t xml:space="preserve">о начину и условима расподјеле новчаних подстицаја за развој пољоприивреде и села на подручју града Дервента </w:t>
      </w:r>
      <w:r w:rsidRPr="00352BE5">
        <w:rPr>
          <w:sz w:val="28"/>
          <w:szCs w:val="28"/>
          <w:lang w:val="sr-Cyrl-CS"/>
        </w:rPr>
        <w:t xml:space="preserve">за </w:t>
      </w:r>
      <w:r w:rsidR="001C2A34">
        <w:rPr>
          <w:sz w:val="28"/>
          <w:szCs w:val="28"/>
          <w:lang w:val="sr-Cyrl-CS"/>
        </w:rPr>
        <w:t>2026</w:t>
      </w:r>
      <w:r w:rsidR="007F03AC">
        <w:rPr>
          <w:sz w:val="28"/>
          <w:szCs w:val="28"/>
          <w:lang w:val="sr-Cyrl-CS"/>
        </w:rPr>
        <w:t>.</w:t>
      </w:r>
      <w:r w:rsidRPr="00352BE5">
        <w:rPr>
          <w:sz w:val="28"/>
          <w:szCs w:val="28"/>
          <w:lang w:val="sr-Cyrl-CS"/>
        </w:rPr>
        <w:t xml:space="preserve"> годину</w:t>
      </w:r>
      <w:r w:rsidRPr="00352BE5">
        <w:rPr>
          <w:bCs/>
          <w:sz w:val="28"/>
          <w:szCs w:val="28"/>
          <w:lang w:val="sr-Cyrl-BA"/>
        </w:rPr>
        <w:t xml:space="preserve">, исплатите подстицајна средства за </w:t>
      </w:r>
      <w:r w:rsidRPr="00352BE5">
        <w:rPr>
          <w:bCs/>
          <w:sz w:val="28"/>
          <w:szCs w:val="28"/>
          <w:lang w:val="bs-Cyrl-BA"/>
        </w:rPr>
        <w:t>подстицање организованог облика пољопривредних произвођача</w:t>
      </w:r>
    </w:p>
    <w:p w:rsidR="00C84A25" w:rsidRPr="00352BE5" w:rsidRDefault="00C84A25" w:rsidP="000D4C2F">
      <w:pPr>
        <w:pStyle w:val="Uvlaenjetijelateksta"/>
        <w:spacing w:line="360" w:lineRule="auto"/>
        <w:ind w:left="0"/>
        <w:rPr>
          <w:color w:val="auto"/>
          <w:sz w:val="28"/>
          <w:szCs w:val="28"/>
          <w:lang w:val="sr-Cyrl-CS"/>
        </w:rPr>
      </w:pPr>
    </w:p>
    <w:p w:rsidR="00C84A25" w:rsidRPr="00352BE5" w:rsidRDefault="00C84A25" w:rsidP="000D4C2F">
      <w:pPr>
        <w:pStyle w:val="Uvlaenjetijelateksta"/>
        <w:spacing w:line="360" w:lineRule="auto"/>
        <w:ind w:left="0"/>
        <w:rPr>
          <w:color w:val="auto"/>
          <w:sz w:val="28"/>
          <w:szCs w:val="28"/>
          <w:lang w:val="sr-Cyrl-BA"/>
        </w:rPr>
      </w:pPr>
      <w:r w:rsidRPr="00352BE5">
        <w:rPr>
          <w:color w:val="auto"/>
          <w:sz w:val="28"/>
          <w:szCs w:val="28"/>
          <w:lang w:val="sr-Cyrl-BA"/>
        </w:rPr>
        <w:t>Уз захтјев прилажем:</w:t>
      </w:r>
    </w:p>
    <w:p w:rsidR="00F82813" w:rsidRPr="00352BE5" w:rsidRDefault="00F82813" w:rsidP="004B3B5D">
      <w:pPr>
        <w:pStyle w:val="Uvlaenjetijelateksta"/>
        <w:numPr>
          <w:ilvl w:val="0"/>
          <w:numId w:val="46"/>
        </w:numPr>
        <w:rPr>
          <w:lang w:val="bs-Cyrl-BA"/>
        </w:rPr>
      </w:pPr>
      <w:r w:rsidRPr="00352BE5">
        <w:rPr>
          <w:lang w:val="sr-Cyrl-BA"/>
        </w:rPr>
        <w:t>Финансијски план активности сачињен на мемораднуму корисника постицаја з</w:t>
      </w:r>
      <w:r w:rsidR="004B3B5D">
        <w:rPr>
          <w:lang w:val="sr-Cyrl-BA"/>
        </w:rPr>
        <w:t>а члан 2</w:t>
      </w:r>
      <w:r w:rsidR="004B3B5D">
        <w:rPr>
          <w:lang w:val="bs-Latn-BA"/>
        </w:rPr>
        <w:t>5</w:t>
      </w:r>
      <w:r w:rsidRPr="00352BE5">
        <w:rPr>
          <w:lang w:val="sr-Cyrl-BA"/>
        </w:rPr>
        <w:t xml:space="preserve">. </w:t>
      </w:r>
      <w:r w:rsidR="004B3B5D" w:rsidRPr="004B3B5D">
        <w:rPr>
          <w:lang w:val="sr-Cyrl-BA"/>
        </w:rPr>
        <w:t>став 1. тачке 1. и 2</w:t>
      </w:r>
      <w:r w:rsidR="004B3B5D">
        <w:rPr>
          <w:lang w:val="bs-Latn-BA"/>
        </w:rPr>
        <w:t>.</w:t>
      </w:r>
      <w:r w:rsidR="004B3B5D" w:rsidRPr="004B3B5D">
        <w:rPr>
          <w:lang w:val="sr-Cyrl-BA"/>
        </w:rPr>
        <w:t xml:space="preserve"> </w:t>
      </w:r>
      <w:r w:rsidRPr="00352BE5">
        <w:rPr>
          <w:lang w:val="sr-Cyrl-BA"/>
        </w:rPr>
        <w:t>Правилника</w:t>
      </w:r>
      <w:r w:rsidRPr="00352BE5">
        <w:t xml:space="preserve">, </w:t>
      </w:r>
    </w:p>
    <w:p w:rsidR="00F82813" w:rsidRPr="00352BE5" w:rsidRDefault="00F82813" w:rsidP="00D80A4D">
      <w:pPr>
        <w:pStyle w:val="Uvlaenjetijelateksta"/>
        <w:numPr>
          <w:ilvl w:val="0"/>
          <w:numId w:val="46"/>
        </w:numPr>
        <w:rPr>
          <w:lang w:val="bs-Cyrl-BA"/>
        </w:rPr>
      </w:pPr>
      <w:r w:rsidRPr="00352BE5">
        <w:rPr>
          <w:lang w:val="bs-Cyrl-BA"/>
        </w:rPr>
        <w:t>Фотокопију доказа о трошковима котизације - учествовања на пољопривредним сајмовима и манифестацијама,</w:t>
      </w:r>
    </w:p>
    <w:p w:rsidR="00F82813" w:rsidRPr="00352BE5" w:rsidRDefault="00F82813" w:rsidP="00D80A4D">
      <w:pPr>
        <w:pStyle w:val="Uvlaenjetijelateksta"/>
        <w:numPr>
          <w:ilvl w:val="0"/>
          <w:numId w:val="46"/>
        </w:numPr>
        <w:rPr>
          <w:lang w:val="bs-Cyrl-BA"/>
        </w:rPr>
      </w:pPr>
      <w:r w:rsidRPr="00352BE5">
        <w:rPr>
          <w:lang w:val="bs-Cyrl-BA"/>
        </w:rPr>
        <w:t>Фотокопију рјешења о оснивању удружења,  пољопривредних задруга и кластера.</w:t>
      </w:r>
    </w:p>
    <w:p w:rsidR="00C84A25" w:rsidRPr="00352BE5" w:rsidRDefault="00C84A25" w:rsidP="000D4C2F">
      <w:pPr>
        <w:pStyle w:val="Uvlaenjetijelateksta"/>
        <w:spacing w:line="360" w:lineRule="auto"/>
        <w:ind w:left="0"/>
        <w:rPr>
          <w:color w:val="auto"/>
          <w:sz w:val="28"/>
          <w:szCs w:val="28"/>
          <w:lang w:val="sr-Cyrl-BA"/>
        </w:rPr>
      </w:pPr>
    </w:p>
    <w:p w:rsidR="00C84A25" w:rsidRPr="00352BE5" w:rsidRDefault="00C84A25" w:rsidP="000D4C2F">
      <w:pPr>
        <w:pStyle w:val="Uvlaenjetijelateksta"/>
        <w:spacing w:line="360" w:lineRule="auto"/>
        <w:ind w:left="0"/>
        <w:rPr>
          <w:color w:val="auto"/>
          <w:sz w:val="28"/>
          <w:szCs w:val="28"/>
          <w:lang w:val="sr-Cyrl-BA"/>
        </w:rPr>
      </w:pPr>
    </w:p>
    <w:p w:rsidR="00C84A25" w:rsidRPr="00352BE5" w:rsidRDefault="00C84A25" w:rsidP="000D4C2F">
      <w:pPr>
        <w:pStyle w:val="Uvlaenjetijelateksta"/>
        <w:spacing w:line="360" w:lineRule="auto"/>
        <w:ind w:left="0"/>
        <w:rPr>
          <w:color w:val="auto"/>
          <w:sz w:val="28"/>
          <w:szCs w:val="28"/>
          <w:lang w:val="sr-Cyrl-BA"/>
        </w:rPr>
      </w:pPr>
    </w:p>
    <w:p w:rsidR="00C84A25" w:rsidRPr="00352BE5" w:rsidRDefault="00C84A25" w:rsidP="000D4C2F">
      <w:pPr>
        <w:pStyle w:val="Uvlaenjetijelateksta"/>
        <w:spacing w:line="360" w:lineRule="auto"/>
        <w:rPr>
          <w:color w:val="auto"/>
          <w:szCs w:val="24"/>
          <w:lang w:val="sr-Cyrl-BA"/>
        </w:rPr>
      </w:pPr>
      <w:r w:rsidRPr="00352BE5">
        <w:rPr>
          <w:color w:val="auto"/>
          <w:szCs w:val="24"/>
          <w:lang w:val="sr-Cyrl-BA"/>
        </w:rPr>
        <w:t xml:space="preserve">  Датум: </w:t>
      </w:r>
      <w:r w:rsidRPr="00352BE5">
        <w:rPr>
          <w:color w:val="auto"/>
          <w:szCs w:val="24"/>
          <w:lang w:val="sr-Cyrl-BA"/>
        </w:rPr>
        <w:tab/>
      </w:r>
      <w:r w:rsidRPr="00352BE5">
        <w:rPr>
          <w:color w:val="auto"/>
          <w:szCs w:val="24"/>
          <w:lang w:val="sr-Cyrl-BA"/>
        </w:rPr>
        <w:tab/>
      </w:r>
      <w:r w:rsidRPr="00352BE5">
        <w:rPr>
          <w:color w:val="auto"/>
          <w:szCs w:val="24"/>
          <w:lang w:val="sr-Cyrl-BA"/>
        </w:rPr>
        <w:tab/>
      </w:r>
      <w:r w:rsidRPr="00352BE5">
        <w:rPr>
          <w:color w:val="auto"/>
          <w:szCs w:val="24"/>
          <w:lang w:val="sr-Cyrl-BA"/>
        </w:rPr>
        <w:tab/>
        <w:t xml:space="preserve">                       Потпис </w:t>
      </w:r>
      <w:r w:rsidR="00AD0024">
        <w:rPr>
          <w:color w:val="auto"/>
          <w:szCs w:val="24"/>
          <w:lang w:val="sr-Cyrl-BA"/>
        </w:rPr>
        <w:t xml:space="preserve"> и печат </w:t>
      </w:r>
      <w:r w:rsidRPr="00352BE5">
        <w:rPr>
          <w:color w:val="auto"/>
          <w:szCs w:val="24"/>
          <w:lang w:val="sr-Cyrl-BA"/>
        </w:rPr>
        <w:t>подносиоца Захтјева:</w:t>
      </w:r>
    </w:p>
    <w:p w:rsidR="00C84A25" w:rsidRPr="00A1793A" w:rsidRDefault="00C84A25" w:rsidP="000D4C2F">
      <w:pPr>
        <w:pStyle w:val="Uvlaenjetijelateksta"/>
        <w:spacing w:line="360" w:lineRule="auto"/>
        <w:ind w:left="0"/>
        <w:rPr>
          <w:color w:val="auto"/>
          <w:szCs w:val="24"/>
        </w:rPr>
      </w:pPr>
      <w:r w:rsidRPr="00352BE5">
        <w:rPr>
          <w:color w:val="auto"/>
          <w:szCs w:val="24"/>
        </w:rPr>
        <w:t>_____________</w:t>
      </w:r>
      <w:r w:rsidRPr="00352BE5">
        <w:rPr>
          <w:color w:val="auto"/>
          <w:szCs w:val="24"/>
        </w:rPr>
        <w:tab/>
      </w:r>
      <w:r w:rsidRPr="00352BE5">
        <w:rPr>
          <w:color w:val="auto"/>
          <w:szCs w:val="24"/>
        </w:rPr>
        <w:tab/>
      </w:r>
      <w:r w:rsidRPr="00352BE5">
        <w:rPr>
          <w:color w:val="auto"/>
          <w:szCs w:val="24"/>
        </w:rPr>
        <w:tab/>
      </w:r>
      <w:r w:rsidRPr="00352BE5">
        <w:rPr>
          <w:color w:val="auto"/>
          <w:szCs w:val="24"/>
        </w:rPr>
        <w:tab/>
      </w:r>
      <w:r w:rsidRPr="00352BE5">
        <w:rPr>
          <w:color w:val="auto"/>
          <w:szCs w:val="24"/>
        </w:rPr>
        <w:tab/>
        <w:t>_____________________________</w:t>
      </w:r>
    </w:p>
    <w:p w:rsidR="00C84A25" w:rsidRDefault="00C84A25" w:rsidP="00352BE5">
      <w:pPr>
        <w:tabs>
          <w:tab w:val="left" w:pos="1824"/>
        </w:tabs>
        <w:rPr>
          <w:lang w:val="hr-HR"/>
        </w:rPr>
      </w:pPr>
    </w:p>
    <w:p w:rsidR="003B3A37" w:rsidRDefault="003B3A37" w:rsidP="00352BE5">
      <w:pPr>
        <w:tabs>
          <w:tab w:val="left" w:pos="1824"/>
        </w:tabs>
        <w:rPr>
          <w:lang w:val="hr-HR"/>
        </w:rPr>
      </w:pPr>
    </w:p>
    <w:p w:rsidR="003B3A37" w:rsidRDefault="003B3A37" w:rsidP="00352BE5">
      <w:pPr>
        <w:tabs>
          <w:tab w:val="left" w:pos="1824"/>
        </w:tabs>
        <w:rPr>
          <w:lang w:val="hr-HR"/>
        </w:rPr>
      </w:pPr>
    </w:p>
    <w:p w:rsidR="003B3A37" w:rsidRDefault="003B3A37" w:rsidP="00352BE5">
      <w:pPr>
        <w:tabs>
          <w:tab w:val="left" w:pos="1824"/>
        </w:tabs>
        <w:rPr>
          <w:lang w:val="hr-HR"/>
        </w:rPr>
      </w:pPr>
    </w:p>
    <w:p w:rsidR="003B3A37" w:rsidRDefault="003B3A37" w:rsidP="00352BE5">
      <w:pPr>
        <w:tabs>
          <w:tab w:val="left" w:pos="1824"/>
        </w:tabs>
        <w:rPr>
          <w:lang w:val="hr-HR"/>
        </w:rPr>
      </w:pPr>
    </w:p>
    <w:p w:rsidR="00D603AB" w:rsidRDefault="00D603AB" w:rsidP="00D603AB">
      <w:pPr>
        <w:spacing w:line="360" w:lineRule="auto"/>
        <w:rPr>
          <w:spacing w:val="10"/>
          <w:szCs w:val="24"/>
          <w:lang w:val="sr-Cyrl-CS"/>
        </w:rPr>
      </w:pPr>
    </w:p>
    <w:p w:rsidR="00A8480D" w:rsidRDefault="00A8480D" w:rsidP="00D603AB">
      <w:pPr>
        <w:spacing w:line="360" w:lineRule="auto"/>
        <w:rPr>
          <w:spacing w:val="10"/>
          <w:szCs w:val="24"/>
          <w:lang w:val="sr-Cyrl-CS"/>
        </w:rPr>
      </w:pPr>
    </w:p>
    <w:p w:rsidR="00A8480D" w:rsidRPr="00352BE5" w:rsidRDefault="00A8480D" w:rsidP="00D603AB">
      <w:pPr>
        <w:spacing w:line="360" w:lineRule="auto"/>
        <w:rPr>
          <w:spacing w:val="10"/>
          <w:szCs w:val="24"/>
          <w:lang w:val="sr-Cyrl-CS"/>
        </w:rPr>
      </w:pPr>
    </w:p>
    <w:tbl>
      <w:tblPr>
        <w:tblpPr w:leftFromText="180" w:rightFromText="180" w:bottomFromText="200" w:vertAnchor="text" w:horzAnchor="margin" w:tblpY="-612"/>
        <w:tblOverlap w:val="neve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57"/>
        <w:gridCol w:w="4772"/>
        <w:gridCol w:w="3130"/>
      </w:tblGrid>
      <w:tr w:rsidR="00D603AB" w:rsidRPr="00352BE5" w:rsidTr="0058302C">
        <w:trPr>
          <w:trHeight w:val="307"/>
        </w:trPr>
        <w:tc>
          <w:tcPr>
            <w:tcW w:w="1212" w:type="dxa"/>
            <w:vMerge w:val="restart"/>
            <w:tcBorders>
              <w:top w:val="single" w:sz="4" w:space="0" w:color="auto"/>
              <w:left w:val="single" w:sz="4" w:space="0" w:color="auto"/>
              <w:bottom w:val="single" w:sz="4" w:space="0" w:color="auto"/>
              <w:right w:val="nil"/>
            </w:tcBorders>
            <w:vAlign w:val="center"/>
            <w:hideMark/>
          </w:tcPr>
          <w:p w:rsidR="00D603AB" w:rsidRPr="00352BE5" w:rsidRDefault="00D603AB" w:rsidP="0058302C">
            <w:pPr>
              <w:spacing w:line="276" w:lineRule="auto"/>
              <w:jc w:val="center"/>
              <w:rPr>
                <w:b/>
                <w:sz w:val="18"/>
                <w:szCs w:val="18"/>
                <w:lang w:val="sr-Cyrl-BA"/>
              </w:rPr>
            </w:pPr>
            <w:r w:rsidRPr="00352BE5">
              <w:rPr>
                <w:b/>
                <w:szCs w:val="24"/>
                <w:lang w:val="sr-Cyrl-BA"/>
              </w:rPr>
              <w:br w:type="page"/>
            </w:r>
            <w:r w:rsidRPr="00352BE5">
              <w:rPr>
                <w:b/>
                <w:sz w:val="18"/>
                <w:szCs w:val="18"/>
                <w:lang w:val="sr-Cyrl-BA"/>
              </w:rPr>
              <w:t>Град Дервента</w:t>
            </w:r>
          </w:p>
        </w:tc>
        <w:tc>
          <w:tcPr>
            <w:tcW w:w="957" w:type="dxa"/>
            <w:vMerge w:val="restart"/>
            <w:tcBorders>
              <w:top w:val="single" w:sz="4" w:space="0" w:color="auto"/>
              <w:left w:val="nil"/>
              <w:bottom w:val="single" w:sz="4" w:space="0" w:color="auto"/>
              <w:right w:val="nil"/>
            </w:tcBorders>
            <w:vAlign w:val="center"/>
            <w:hideMark/>
          </w:tcPr>
          <w:p w:rsidR="00D603AB" w:rsidRPr="00352BE5" w:rsidRDefault="00D603AB" w:rsidP="0058302C">
            <w:pPr>
              <w:spacing w:line="276" w:lineRule="auto"/>
              <w:jc w:val="center"/>
              <w:rPr>
                <w:b/>
                <w:sz w:val="20"/>
                <w:szCs w:val="24"/>
                <w:lang w:val="sr-Cyrl-BA"/>
              </w:rPr>
            </w:pPr>
            <w:r w:rsidRPr="00352BE5">
              <w:rPr>
                <w:b/>
                <w:noProof/>
                <w:sz w:val="20"/>
                <w:lang w:val="hr-HR" w:eastAsia="hr-HR"/>
              </w:rPr>
              <w:drawing>
                <wp:anchor distT="0" distB="0" distL="114300" distR="114300" simplePos="0" relativeHeight="251712512" behindDoc="1" locked="0" layoutInCell="1" allowOverlap="1" wp14:anchorId="05C9CA9D" wp14:editId="296E97A4">
                  <wp:simplePos x="0" y="0"/>
                  <wp:positionH relativeFrom="margin">
                    <wp:posOffset>-3175</wp:posOffset>
                  </wp:positionH>
                  <wp:positionV relativeFrom="paragraph">
                    <wp:posOffset>30480</wp:posOffset>
                  </wp:positionV>
                  <wp:extent cx="335280" cy="384586"/>
                  <wp:effectExtent l="0" t="0" r="7620" b="0"/>
                  <wp:wrapNone/>
                  <wp:docPr id="20" name="Slika 20" descr="derv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ven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66" cy="389502"/>
                          </a:xfrm>
                          <a:prstGeom prst="rect">
                            <a:avLst/>
                          </a:prstGeom>
                          <a:noFill/>
                        </pic:spPr>
                      </pic:pic>
                    </a:graphicData>
                  </a:graphic>
                  <wp14:sizeRelH relativeFrom="page">
                    <wp14:pctWidth>0</wp14:pctWidth>
                  </wp14:sizeRelH>
                  <wp14:sizeRelV relativeFrom="page">
                    <wp14:pctHeight>0</wp14:pctHeight>
                  </wp14:sizeRelV>
                </wp:anchor>
              </w:drawing>
            </w:r>
          </w:p>
        </w:tc>
        <w:tc>
          <w:tcPr>
            <w:tcW w:w="4772" w:type="dxa"/>
            <w:vMerge w:val="restart"/>
            <w:tcBorders>
              <w:top w:val="single" w:sz="4" w:space="0" w:color="auto"/>
              <w:left w:val="nil"/>
              <w:right w:val="single" w:sz="4" w:space="0" w:color="auto"/>
            </w:tcBorders>
            <w:vAlign w:val="center"/>
            <w:hideMark/>
          </w:tcPr>
          <w:p w:rsidR="00D603AB" w:rsidRPr="00352BE5" w:rsidRDefault="00D603AB" w:rsidP="0058302C">
            <w:pPr>
              <w:spacing w:line="276" w:lineRule="auto"/>
              <w:jc w:val="center"/>
              <w:rPr>
                <w:lang w:val="sr-Cyrl-BA"/>
              </w:rPr>
            </w:pPr>
            <w:r w:rsidRPr="00352BE5">
              <w:rPr>
                <w:b/>
                <w:lang w:val="sr-Cyrl-BA"/>
              </w:rPr>
              <w:t>Одјељење за привреду и друштвене дјелатности</w:t>
            </w:r>
          </w:p>
        </w:tc>
        <w:tc>
          <w:tcPr>
            <w:tcW w:w="3130" w:type="dxa"/>
            <w:tcBorders>
              <w:top w:val="single" w:sz="4" w:space="0" w:color="auto"/>
              <w:left w:val="single" w:sz="4" w:space="0" w:color="auto"/>
              <w:bottom w:val="single" w:sz="4" w:space="0" w:color="auto"/>
              <w:right w:val="single" w:sz="4" w:space="0" w:color="auto"/>
            </w:tcBorders>
            <w:vAlign w:val="center"/>
            <w:hideMark/>
          </w:tcPr>
          <w:p w:rsidR="00D603AB" w:rsidRPr="00352BE5" w:rsidRDefault="00D603AB" w:rsidP="0058302C">
            <w:pPr>
              <w:keepNext/>
              <w:jc w:val="center"/>
              <w:outlineLvl w:val="0"/>
              <w:rPr>
                <w:b/>
                <w:sz w:val="18"/>
                <w:szCs w:val="18"/>
                <w:lang w:val="sr-Cyrl-BA" w:eastAsia="x-none"/>
              </w:rPr>
            </w:pPr>
            <w:r w:rsidRPr="00352BE5">
              <w:rPr>
                <w:b/>
                <w:lang w:val="sr-Cyrl-BA" w:eastAsia="x-none"/>
              </w:rPr>
              <w:t>Број протокола</w:t>
            </w:r>
          </w:p>
        </w:tc>
      </w:tr>
      <w:tr w:rsidR="00D603AB" w:rsidRPr="00352BE5" w:rsidTr="0058302C">
        <w:trPr>
          <w:trHeight w:val="376"/>
        </w:trPr>
        <w:tc>
          <w:tcPr>
            <w:tcW w:w="0" w:type="auto"/>
            <w:vMerge/>
            <w:tcBorders>
              <w:top w:val="single" w:sz="4" w:space="0" w:color="auto"/>
              <w:left w:val="single" w:sz="4" w:space="0" w:color="auto"/>
              <w:bottom w:val="single" w:sz="4" w:space="0" w:color="auto"/>
              <w:right w:val="nil"/>
            </w:tcBorders>
            <w:vAlign w:val="center"/>
            <w:hideMark/>
          </w:tcPr>
          <w:p w:rsidR="00D603AB" w:rsidRPr="00352BE5" w:rsidRDefault="00D603AB" w:rsidP="0058302C">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D603AB" w:rsidRPr="00352BE5" w:rsidRDefault="00D603AB" w:rsidP="0058302C">
            <w:pPr>
              <w:rPr>
                <w:b/>
                <w:sz w:val="20"/>
                <w:szCs w:val="24"/>
                <w:lang w:val="sr-Cyrl-BA"/>
              </w:rPr>
            </w:pPr>
          </w:p>
        </w:tc>
        <w:tc>
          <w:tcPr>
            <w:tcW w:w="4772" w:type="dxa"/>
            <w:vMerge/>
            <w:tcBorders>
              <w:left w:val="nil"/>
              <w:bottom w:val="single" w:sz="4" w:space="0" w:color="auto"/>
              <w:right w:val="single" w:sz="4" w:space="0" w:color="auto"/>
            </w:tcBorders>
            <w:vAlign w:val="center"/>
            <w:hideMark/>
          </w:tcPr>
          <w:p w:rsidR="00D603AB" w:rsidRPr="00352BE5" w:rsidRDefault="00D603AB" w:rsidP="0058302C">
            <w:pPr>
              <w:rPr>
                <w:sz w:val="18"/>
                <w:szCs w:val="18"/>
                <w:lang w:val="sr-Cyrl-BA"/>
              </w:rPr>
            </w:pPr>
          </w:p>
        </w:tc>
        <w:tc>
          <w:tcPr>
            <w:tcW w:w="3130" w:type="dxa"/>
            <w:tcBorders>
              <w:top w:val="single" w:sz="4" w:space="0" w:color="auto"/>
              <w:left w:val="single" w:sz="4" w:space="0" w:color="auto"/>
              <w:bottom w:val="single" w:sz="4" w:space="0" w:color="auto"/>
              <w:right w:val="single" w:sz="4" w:space="0" w:color="auto"/>
            </w:tcBorders>
            <w:vAlign w:val="center"/>
            <w:hideMark/>
          </w:tcPr>
          <w:p w:rsidR="00D603AB" w:rsidRPr="00352BE5" w:rsidRDefault="00D603AB" w:rsidP="0058302C">
            <w:pPr>
              <w:spacing w:line="276" w:lineRule="auto"/>
              <w:rPr>
                <w:sz w:val="20"/>
                <w:szCs w:val="24"/>
                <w:lang w:val="sr-Cyrl-BA"/>
              </w:rPr>
            </w:pPr>
          </w:p>
        </w:tc>
      </w:tr>
    </w:tbl>
    <w:p w:rsidR="00D603AB" w:rsidRPr="00352BE5" w:rsidRDefault="00D603AB" w:rsidP="00D603AB">
      <w:pPr>
        <w:jc w:val="center"/>
        <w:rPr>
          <w:szCs w:val="24"/>
          <w:lang w:val="sr-Cyrl-BA"/>
        </w:rPr>
      </w:pPr>
      <w:r w:rsidRPr="00352BE5">
        <w:rPr>
          <w:b/>
          <w:bCs/>
          <w:spacing w:val="20"/>
          <w:kern w:val="32"/>
          <w:sz w:val="36"/>
          <w:szCs w:val="36"/>
          <w:lang w:val="sr-Cyrl-BA"/>
        </w:rPr>
        <w:t>ЗАХТЈЕВ</w:t>
      </w:r>
      <w:r w:rsidRPr="00352BE5">
        <w:rPr>
          <w:b/>
          <w:bCs/>
          <w:kern w:val="32"/>
          <w:sz w:val="32"/>
          <w:szCs w:val="32"/>
          <w:lang w:val="sr-Cyrl-BA"/>
        </w:rPr>
        <w:br/>
      </w:r>
      <w:r w:rsidRPr="00D603AB">
        <w:rPr>
          <w:b/>
          <w:bCs/>
          <w:kern w:val="32"/>
          <w:sz w:val="32"/>
          <w:szCs w:val="32"/>
          <w:lang w:val="sr-Cyrl-BA"/>
        </w:rPr>
        <w:t xml:space="preserve"> за ванредне потребе и помоћи</w:t>
      </w:r>
    </w:p>
    <w:tbl>
      <w:tblPr>
        <w:tblpPr w:leftFromText="180" w:rightFromText="180" w:bottomFromText="200" w:vertAnchor="page" w:horzAnchor="margin" w:tblpY="175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59"/>
        <w:gridCol w:w="359"/>
        <w:gridCol w:w="28"/>
        <w:gridCol w:w="331"/>
        <w:gridCol w:w="56"/>
        <w:gridCol w:w="303"/>
        <w:gridCol w:w="84"/>
        <w:gridCol w:w="275"/>
        <w:gridCol w:w="112"/>
        <w:gridCol w:w="247"/>
        <w:gridCol w:w="140"/>
        <w:gridCol w:w="219"/>
        <w:gridCol w:w="168"/>
        <w:gridCol w:w="191"/>
        <w:gridCol w:w="196"/>
        <w:gridCol w:w="163"/>
        <w:gridCol w:w="224"/>
        <w:gridCol w:w="135"/>
        <w:gridCol w:w="252"/>
        <w:gridCol w:w="107"/>
        <w:gridCol w:w="280"/>
        <w:gridCol w:w="79"/>
        <w:gridCol w:w="308"/>
        <w:gridCol w:w="51"/>
        <w:gridCol w:w="336"/>
        <w:gridCol w:w="387"/>
        <w:gridCol w:w="387"/>
        <w:gridCol w:w="387"/>
        <w:gridCol w:w="388"/>
        <w:gridCol w:w="2189"/>
      </w:tblGrid>
      <w:tr w:rsidR="00D603AB" w:rsidRPr="00352BE5" w:rsidTr="003B3A37">
        <w:trPr>
          <w:gridAfter w:val="6"/>
          <w:wAfter w:w="4074" w:type="dxa"/>
          <w:trHeight w:val="20"/>
        </w:trPr>
        <w:tc>
          <w:tcPr>
            <w:tcW w:w="1132" w:type="dxa"/>
            <w:tcBorders>
              <w:top w:val="single" w:sz="4" w:space="0" w:color="auto"/>
              <w:left w:val="single" w:sz="4" w:space="0" w:color="auto"/>
              <w:bottom w:val="single" w:sz="4" w:space="0" w:color="auto"/>
              <w:right w:val="single" w:sz="4" w:space="0" w:color="auto"/>
            </w:tcBorders>
            <w:vAlign w:val="center"/>
            <w:hideMark/>
          </w:tcPr>
          <w:p w:rsidR="00D603AB" w:rsidRPr="00352BE5" w:rsidRDefault="00D603AB" w:rsidP="0058302C">
            <w:pPr>
              <w:spacing w:line="288" w:lineRule="auto"/>
              <w:rPr>
                <w:szCs w:val="24"/>
                <w:lang w:val="sr-Cyrl-BA"/>
              </w:rPr>
            </w:pPr>
            <w:r w:rsidRPr="00352BE5">
              <w:rPr>
                <w:szCs w:val="24"/>
                <w:lang w:val="sr-Cyrl-BA"/>
              </w:rPr>
              <w:t>ЈМБ/ЈИБ</w:t>
            </w:r>
          </w:p>
        </w:tc>
        <w:tc>
          <w:tcPr>
            <w:tcW w:w="359" w:type="dxa"/>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rPr>
                <w:szCs w:val="24"/>
                <w:lang w:val="sr-Cyrl-BA"/>
              </w:rPr>
            </w:pPr>
          </w:p>
        </w:tc>
        <w:tc>
          <w:tcPr>
            <w:tcW w:w="359" w:type="dxa"/>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r>
      <w:tr w:rsidR="00D603AB" w:rsidRPr="00352BE5" w:rsidTr="003B3A37">
        <w:trPr>
          <w:gridAfter w:val="6"/>
          <w:wAfter w:w="4074" w:type="dxa"/>
          <w:trHeight w:val="20"/>
        </w:trPr>
        <w:tc>
          <w:tcPr>
            <w:tcW w:w="1850" w:type="dxa"/>
            <w:gridSpan w:val="3"/>
            <w:tcBorders>
              <w:top w:val="single" w:sz="4" w:space="0" w:color="auto"/>
              <w:left w:val="single" w:sz="4" w:space="0" w:color="auto"/>
              <w:bottom w:val="single" w:sz="4" w:space="0" w:color="auto"/>
              <w:right w:val="single" w:sz="4" w:space="0" w:color="auto"/>
            </w:tcBorders>
            <w:vAlign w:val="center"/>
            <w:hideMark/>
          </w:tcPr>
          <w:p w:rsidR="00D603AB" w:rsidRPr="00352BE5" w:rsidRDefault="00D603AB" w:rsidP="0058302C">
            <w:pPr>
              <w:spacing w:line="276" w:lineRule="auto"/>
              <w:rPr>
                <w:szCs w:val="24"/>
                <w:lang w:val="sr-Cyrl-BA"/>
              </w:rPr>
            </w:pPr>
            <w:r w:rsidRPr="00352BE5">
              <w:rPr>
                <w:szCs w:val="24"/>
                <w:lang w:val="sr-Cyrl-BA"/>
              </w:rPr>
              <w:t>БПГ</w:t>
            </w: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r>
      <w:tr w:rsidR="00D603AB" w:rsidRPr="00352BE5" w:rsidTr="003B3A37">
        <w:trPr>
          <w:trHeight w:val="314"/>
        </w:trPr>
        <w:tc>
          <w:tcPr>
            <w:tcW w:w="2927" w:type="dxa"/>
            <w:gridSpan w:val="9"/>
            <w:tcBorders>
              <w:top w:val="single" w:sz="4" w:space="0" w:color="auto"/>
              <w:left w:val="single" w:sz="4" w:space="0" w:color="auto"/>
              <w:bottom w:val="single" w:sz="4" w:space="0" w:color="auto"/>
              <w:right w:val="single" w:sz="4" w:space="0" w:color="auto"/>
            </w:tcBorders>
            <w:vAlign w:val="center"/>
            <w:hideMark/>
          </w:tcPr>
          <w:p w:rsidR="00D603AB" w:rsidRPr="00352BE5" w:rsidRDefault="00D603AB" w:rsidP="0058302C">
            <w:pPr>
              <w:spacing w:line="276" w:lineRule="auto"/>
              <w:rPr>
                <w:szCs w:val="24"/>
                <w:lang w:val="sr-Cyrl-BA"/>
              </w:rPr>
            </w:pPr>
            <w:r w:rsidRPr="00352BE5">
              <w:rPr>
                <w:szCs w:val="24"/>
                <w:lang w:val="sr-Cyrl-BA"/>
              </w:rPr>
              <w:t>Презиме и име / назив правног лица</w:t>
            </w:r>
          </w:p>
        </w:tc>
        <w:tc>
          <w:tcPr>
            <w:tcW w:w="6946" w:type="dxa"/>
            <w:gridSpan w:val="2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r>
      <w:tr w:rsidR="00D603AB" w:rsidRPr="00352BE5" w:rsidTr="003B3A37">
        <w:trPr>
          <w:trHeight w:val="296"/>
        </w:trPr>
        <w:tc>
          <w:tcPr>
            <w:tcW w:w="4722" w:type="dxa"/>
            <w:gridSpan w:val="19"/>
            <w:tcBorders>
              <w:top w:val="single" w:sz="4" w:space="0" w:color="auto"/>
              <w:left w:val="single" w:sz="4" w:space="0" w:color="auto"/>
              <w:bottom w:val="single" w:sz="4" w:space="0" w:color="auto"/>
              <w:right w:val="single" w:sz="4" w:space="0" w:color="auto"/>
            </w:tcBorders>
            <w:vAlign w:val="center"/>
            <w:hideMark/>
          </w:tcPr>
          <w:p w:rsidR="00D603AB" w:rsidRPr="00352BE5" w:rsidRDefault="00D603AB" w:rsidP="0058302C">
            <w:pPr>
              <w:spacing w:line="276" w:lineRule="auto"/>
              <w:rPr>
                <w:szCs w:val="24"/>
                <w:lang w:val="sr-Cyrl-BA"/>
              </w:rPr>
            </w:pPr>
            <w:r w:rsidRPr="00352BE5">
              <w:rPr>
                <w:szCs w:val="24"/>
                <w:lang w:val="sr-Cyrl-BA"/>
              </w:rPr>
              <w:t>Адреса пребивалишта / сједиште правног лица</w:t>
            </w:r>
          </w:p>
        </w:tc>
        <w:tc>
          <w:tcPr>
            <w:tcW w:w="5151" w:type="dxa"/>
            <w:gridSpan w:val="12"/>
            <w:tcBorders>
              <w:top w:val="single" w:sz="4" w:space="0" w:color="auto"/>
              <w:left w:val="single" w:sz="4" w:space="0" w:color="auto"/>
              <w:bottom w:val="single" w:sz="4" w:space="0" w:color="auto"/>
              <w:right w:val="single" w:sz="4" w:space="0" w:color="auto"/>
            </w:tcBorders>
            <w:vAlign w:val="center"/>
          </w:tcPr>
          <w:p w:rsidR="00D603AB" w:rsidRPr="00352BE5" w:rsidRDefault="00D603AB" w:rsidP="0058302C">
            <w:pPr>
              <w:spacing w:line="276" w:lineRule="auto"/>
              <w:jc w:val="center"/>
              <w:rPr>
                <w:szCs w:val="24"/>
                <w:lang w:val="sr-Cyrl-BA"/>
              </w:rPr>
            </w:pPr>
          </w:p>
        </w:tc>
      </w:tr>
      <w:tr w:rsidR="00D603AB" w:rsidRPr="00352BE5" w:rsidTr="003B3A37">
        <w:trPr>
          <w:gridAfter w:val="1"/>
          <w:wAfter w:w="2189" w:type="dxa"/>
          <w:trHeight w:val="246"/>
        </w:trPr>
        <w:tc>
          <w:tcPr>
            <w:tcW w:w="1132" w:type="dxa"/>
            <w:tcBorders>
              <w:top w:val="single" w:sz="4" w:space="0" w:color="auto"/>
              <w:left w:val="single" w:sz="4" w:space="0" w:color="auto"/>
              <w:right w:val="single" w:sz="4" w:space="0" w:color="auto"/>
            </w:tcBorders>
            <w:vAlign w:val="center"/>
            <w:hideMark/>
          </w:tcPr>
          <w:p w:rsidR="00D603AB" w:rsidRPr="00352BE5" w:rsidRDefault="00D603AB" w:rsidP="0058302C">
            <w:pPr>
              <w:spacing w:line="288" w:lineRule="auto"/>
              <w:rPr>
                <w:szCs w:val="24"/>
                <w:lang w:val="sr-Cyrl-BA"/>
              </w:rPr>
            </w:pPr>
            <w:r w:rsidRPr="00352BE5">
              <w:rPr>
                <w:szCs w:val="24"/>
                <w:lang w:val="sr-Cyrl-BA"/>
              </w:rPr>
              <w:t>Телефон</w:t>
            </w:r>
          </w:p>
        </w:tc>
        <w:tc>
          <w:tcPr>
            <w:tcW w:w="6552" w:type="dxa"/>
            <w:gridSpan w:val="29"/>
            <w:tcBorders>
              <w:top w:val="single" w:sz="4" w:space="0" w:color="auto"/>
              <w:left w:val="single" w:sz="4" w:space="0" w:color="auto"/>
              <w:right w:val="single" w:sz="4" w:space="0" w:color="auto"/>
            </w:tcBorders>
            <w:vAlign w:val="center"/>
          </w:tcPr>
          <w:p w:rsidR="00D603AB" w:rsidRPr="00352BE5" w:rsidRDefault="00D603AB" w:rsidP="0058302C">
            <w:pPr>
              <w:spacing w:line="276" w:lineRule="auto"/>
              <w:rPr>
                <w:szCs w:val="24"/>
                <w:lang w:val="sr-Cyrl-BA"/>
              </w:rPr>
            </w:pPr>
          </w:p>
        </w:tc>
      </w:tr>
      <w:tr w:rsidR="003B3A37" w:rsidRPr="00352BE5" w:rsidTr="003B3A37">
        <w:trPr>
          <w:gridAfter w:val="1"/>
          <w:wAfter w:w="2189" w:type="dxa"/>
          <w:trHeight w:val="953"/>
        </w:trPr>
        <w:tc>
          <w:tcPr>
            <w:tcW w:w="2927" w:type="dxa"/>
            <w:gridSpan w:val="9"/>
            <w:tcBorders>
              <w:top w:val="single" w:sz="4" w:space="0" w:color="auto"/>
              <w:left w:val="single" w:sz="4" w:space="0" w:color="auto"/>
              <w:right w:val="single" w:sz="4" w:space="0" w:color="auto"/>
            </w:tcBorders>
            <w:vAlign w:val="center"/>
          </w:tcPr>
          <w:p w:rsidR="003B3A37" w:rsidRPr="00352BE5" w:rsidRDefault="003B3A37" w:rsidP="0058302C">
            <w:pPr>
              <w:spacing w:line="276" w:lineRule="auto"/>
              <w:rPr>
                <w:szCs w:val="24"/>
                <w:lang w:val="sr-Cyrl-BA"/>
              </w:rPr>
            </w:pPr>
            <w:r>
              <w:rPr>
                <w:szCs w:val="24"/>
                <w:lang w:val="sr-Cyrl-BA"/>
              </w:rPr>
              <w:t>Број личне карте и мјесто издавања</w:t>
            </w:r>
          </w:p>
        </w:tc>
        <w:tc>
          <w:tcPr>
            <w:tcW w:w="4757" w:type="dxa"/>
            <w:gridSpan w:val="21"/>
            <w:tcBorders>
              <w:top w:val="single" w:sz="4" w:space="0" w:color="auto"/>
              <w:left w:val="single" w:sz="4" w:space="0" w:color="auto"/>
              <w:right w:val="single" w:sz="4" w:space="0" w:color="auto"/>
            </w:tcBorders>
            <w:vAlign w:val="center"/>
          </w:tcPr>
          <w:p w:rsidR="003B3A37" w:rsidRPr="00352BE5" w:rsidRDefault="003B3A37" w:rsidP="0058302C">
            <w:pPr>
              <w:spacing w:line="276" w:lineRule="auto"/>
              <w:rPr>
                <w:szCs w:val="24"/>
                <w:lang w:val="sr-Cyrl-BA"/>
              </w:rPr>
            </w:pPr>
          </w:p>
        </w:tc>
      </w:tr>
      <w:tr w:rsidR="00D603AB" w:rsidRPr="00352BE5" w:rsidTr="003B3A37">
        <w:trPr>
          <w:gridAfter w:val="1"/>
          <w:wAfter w:w="2189" w:type="dxa"/>
          <w:trHeight w:val="20"/>
        </w:trPr>
        <w:tc>
          <w:tcPr>
            <w:tcW w:w="1491" w:type="dxa"/>
            <w:gridSpan w:val="2"/>
            <w:tcBorders>
              <w:top w:val="single" w:sz="4" w:space="0" w:color="auto"/>
              <w:left w:val="single" w:sz="4" w:space="0" w:color="auto"/>
              <w:bottom w:val="single" w:sz="4" w:space="0" w:color="auto"/>
              <w:right w:val="single" w:sz="4" w:space="0" w:color="auto"/>
            </w:tcBorders>
            <w:vAlign w:val="center"/>
            <w:hideMark/>
          </w:tcPr>
          <w:p w:rsidR="00D603AB" w:rsidRPr="00352BE5" w:rsidRDefault="00D603AB" w:rsidP="0058302C">
            <w:pPr>
              <w:spacing w:line="288" w:lineRule="auto"/>
              <w:rPr>
                <w:szCs w:val="24"/>
                <w:lang w:val="sr-Cyrl-BA"/>
              </w:rPr>
            </w:pPr>
            <w:r w:rsidRPr="00352BE5">
              <w:rPr>
                <w:szCs w:val="24"/>
                <w:lang w:val="sr-Cyrl-BA"/>
              </w:rPr>
              <w:t>Назив банке</w:t>
            </w:r>
          </w:p>
        </w:tc>
        <w:tc>
          <w:tcPr>
            <w:tcW w:w="6193"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rsidR="00D603AB" w:rsidRPr="00352BE5" w:rsidRDefault="00D603AB" w:rsidP="0058302C">
            <w:pPr>
              <w:spacing w:line="276" w:lineRule="auto"/>
              <w:rPr>
                <w:szCs w:val="24"/>
                <w:lang w:val="sr-Cyrl-BA"/>
              </w:rPr>
            </w:pPr>
          </w:p>
        </w:tc>
      </w:tr>
      <w:tr w:rsidR="00046435" w:rsidRPr="00352BE5" w:rsidTr="00B203FB">
        <w:trPr>
          <w:gridAfter w:val="1"/>
          <w:wAfter w:w="2189" w:type="dxa"/>
          <w:trHeight w:val="20"/>
        </w:trPr>
        <w:tc>
          <w:tcPr>
            <w:tcW w:w="1491" w:type="dxa"/>
            <w:gridSpan w:val="2"/>
            <w:tcBorders>
              <w:top w:val="single" w:sz="4" w:space="0" w:color="auto"/>
              <w:left w:val="single" w:sz="4" w:space="0" w:color="auto"/>
              <w:bottom w:val="single" w:sz="4" w:space="0" w:color="auto"/>
              <w:right w:val="single" w:sz="4" w:space="0" w:color="auto"/>
            </w:tcBorders>
            <w:vAlign w:val="center"/>
            <w:hideMark/>
          </w:tcPr>
          <w:p w:rsidR="00046435" w:rsidRPr="00352BE5" w:rsidRDefault="00046435" w:rsidP="0058302C">
            <w:pPr>
              <w:spacing w:line="288" w:lineRule="auto"/>
              <w:rPr>
                <w:szCs w:val="24"/>
                <w:lang w:val="sr-Cyrl-BA"/>
              </w:rPr>
            </w:pPr>
            <w:r w:rsidRPr="00352BE5">
              <w:rPr>
                <w:szCs w:val="24"/>
                <w:lang w:val="sr-Cyrl-BA"/>
              </w:rPr>
              <w:t>Број рачуна</w:t>
            </w: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046435" w:rsidRPr="00352BE5" w:rsidRDefault="00046435" w:rsidP="0058302C">
            <w:pPr>
              <w:spacing w:line="276" w:lineRule="auto"/>
              <w:jc w:val="center"/>
              <w:rPr>
                <w:szCs w:val="24"/>
                <w:lang w:val="sr-Cyrl-BA"/>
              </w:rPr>
            </w:pPr>
          </w:p>
        </w:tc>
      </w:tr>
    </w:tbl>
    <w:p w:rsidR="00D603AB" w:rsidRPr="00352BE5" w:rsidRDefault="00D603AB" w:rsidP="00D603AB">
      <w:pPr>
        <w:jc w:val="center"/>
        <w:rPr>
          <w:bCs/>
          <w:sz w:val="28"/>
          <w:szCs w:val="28"/>
          <w:lang w:val="sr-Cyrl-BA"/>
        </w:rPr>
      </w:pPr>
    </w:p>
    <w:p w:rsidR="00D603AB" w:rsidRPr="00D603AB" w:rsidRDefault="00D603AB" w:rsidP="00D603AB">
      <w:pPr>
        <w:jc w:val="center"/>
        <w:rPr>
          <w:lang w:val="sr-Cyrl-BA"/>
        </w:rPr>
      </w:pPr>
      <w:r w:rsidRPr="00352BE5">
        <w:rPr>
          <w:bCs/>
          <w:sz w:val="28"/>
          <w:szCs w:val="28"/>
          <w:lang w:val="sr-Cyrl-BA"/>
        </w:rPr>
        <w:t xml:space="preserve">Обраћам вам се у овом захтјеву да, на основу Правилника </w:t>
      </w:r>
      <w:r w:rsidRPr="00352BE5">
        <w:rPr>
          <w:sz w:val="28"/>
          <w:szCs w:val="28"/>
          <w:lang w:val="bs-Cyrl-BA"/>
        </w:rPr>
        <w:t xml:space="preserve">о начину и условима расподјеле новчаних подстицаја за развој пољоприивреде и села на подручју града Дервента </w:t>
      </w:r>
      <w:r w:rsidRPr="00352BE5">
        <w:rPr>
          <w:sz w:val="28"/>
          <w:szCs w:val="28"/>
          <w:lang w:val="sr-Cyrl-CS"/>
        </w:rPr>
        <w:t xml:space="preserve">за </w:t>
      </w:r>
      <w:r>
        <w:rPr>
          <w:sz w:val="28"/>
          <w:szCs w:val="28"/>
          <w:lang w:val="sr-Cyrl-CS"/>
        </w:rPr>
        <w:t>2026.</w:t>
      </w:r>
      <w:r w:rsidRPr="00352BE5">
        <w:rPr>
          <w:sz w:val="28"/>
          <w:szCs w:val="28"/>
          <w:lang w:val="sr-Cyrl-CS"/>
        </w:rPr>
        <w:t xml:space="preserve"> годину</w:t>
      </w:r>
      <w:r w:rsidRPr="00352BE5">
        <w:rPr>
          <w:bCs/>
          <w:sz w:val="28"/>
          <w:szCs w:val="28"/>
          <w:lang w:val="sr-Cyrl-BA"/>
        </w:rPr>
        <w:t xml:space="preserve">, исплатите подстицајна средства за </w:t>
      </w:r>
      <w:r>
        <w:rPr>
          <w:bCs/>
          <w:sz w:val="28"/>
          <w:szCs w:val="28"/>
          <w:lang w:val="hr-HR"/>
        </w:rPr>
        <w:t>ван</w:t>
      </w:r>
      <w:r>
        <w:rPr>
          <w:bCs/>
          <w:sz w:val="28"/>
          <w:szCs w:val="28"/>
          <w:lang w:val="sr-Cyrl-BA"/>
        </w:rPr>
        <w:t>редне потребе и помоћи</w:t>
      </w:r>
    </w:p>
    <w:p w:rsidR="00D603AB" w:rsidRPr="00352BE5" w:rsidRDefault="00D603AB" w:rsidP="00D603AB">
      <w:pPr>
        <w:pStyle w:val="Uvlaenjetijelateksta"/>
        <w:spacing w:line="360" w:lineRule="auto"/>
        <w:ind w:left="0"/>
        <w:rPr>
          <w:color w:val="auto"/>
          <w:sz w:val="28"/>
          <w:szCs w:val="28"/>
          <w:lang w:val="sr-Cyrl-CS"/>
        </w:rPr>
      </w:pPr>
    </w:p>
    <w:p w:rsidR="00D603AB" w:rsidRPr="00352BE5" w:rsidRDefault="00D603AB" w:rsidP="00D603AB">
      <w:pPr>
        <w:pStyle w:val="Uvlaenjetijelateksta"/>
        <w:spacing w:line="360" w:lineRule="auto"/>
        <w:ind w:left="0"/>
        <w:rPr>
          <w:color w:val="auto"/>
          <w:sz w:val="28"/>
          <w:szCs w:val="28"/>
          <w:lang w:val="sr-Cyrl-BA"/>
        </w:rPr>
      </w:pPr>
      <w:r w:rsidRPr="00352BE5">
        <w:rPr>
          <w:color w:val="auto"/>
          <w:sz w:val="28"/>
          <w:szCs w:val="28"/>
          <w:lang w:val="sr-Cyrl-BA"/>
        </w:rPr>
        <w:t>Уз захтјев прилажем:</w:t>
      </w:r>
    </w:p>
    <w:p w:rsidR="00B64260" w:rsidRPr="00D07723" w:rsidRDefault="00B64260" w:rsidP="00B64260">
      <w:pPr>
        <w:pStyle w:val="Uvlaenjetijelateksta"/>
        <w:numPr>
          <w:ilvl w:val="0"/>
          <w:numId w:val="54"/>
        </w:numPr>
        <w:rPr>
          <w:color w:val="auto"/>
          <w:lang w:val="sr-Cyrl-BA"/>
        </w:rPr>
      </w:pPr>
      <w:r w:rsidRPr="00D07723">
        <w:rPr>
          <w:color w:val="auto"/>
          <w:lang w:val="sr-Cyrl-BA"/>
        </w:rPr>
        <w:t>Потврду или фотокопију потврде о регистрацији пољопривредног газдинства издату од стране Агенције за посредничке информатичке и финансијске услуге – АПИФ, ПЈ Дервента, на име корисника подстицаја, из текуће године,</w:t>
      </w:r>
    </w:p>
    <w:p w:rsidR="00B64260" w:rsidRDefault="00B64260" w:rsidP="00B64260">
      <w:pPr>
        <w:pStyle w:val="Uvlaenjetijelateksta"/>
        <w:numPr>
          <w:ilvl w:val="0"/>
          <w:numId w:val="54"/>
        </w:numPr>
        <w:rPr>
          <w:color w:val="auto"/>
          <w:lang w:val="sr-Cyrl-BA"/>
        </w:rPr>
      </w:pPr>
      <w:r w:rsidRPr="00D07723">
        <w:rPr>
          <w:color w:val="auto"/>
          <w:lang w:val="sr-Cyrl-BA"/>
        </w:rPr>
        <w:t>Аналитичку картицу евидентираних обавеза и уплата издату од стране Пореске управе у којој се види да су измирене обавезе за 2025. годину за корисника подстицаја</w:t>
      </w:r>
      <w:r>
        <w:rPr>
          <w:color w:val="auto"/>
          <w:lang w:val="sr-Cyrl-BA"/>
        </w:rPr>
        <w:t>,</w:t>
      </w:r>
    </w:p>
    <w:p w:rsidR="00B64260" w:rsidRPr="00D07723" w:rsidRDefault="00B64260" w:rsidP="00B64260">
      <w:pPr>
        <w:pStyle w:val="Uvlaenjetijelateksta"/>
        <w:numPr>
          <w:ilvl w:val="0"/>
          <w:numId w:val="54"/>
        </w:numPr>
        <w:rPr>
          <w:color w:val="auto"/>
          <w:lang w:val="sr-Cyrl-BA"/>
        </w:rPr>
      </w:pPr>
      <w:r>
        <w:rPr>
          <w:color w:val="auto"/>
          <w:lang w:val="sr-Cyrl-BA"/>
        </w:rPr>
        <w:t xml:space="preserve">Извјештај о насталој штети за намјене из става 1. тачка 1), а по ставу 1. тачка 2) се  </w:t>
      </w:r>
      <w:r w:rsidRPr="00D07723">
        <w:rPr>
          <w:color w:val="auto"/>
          <w:lang w:val="sr-Cyrl-BA"/>
        </w:rPr>
        <w:t>прилаже Л</w:t>
      </w:r>
      <w:r>
        <w:rPr>
          <w:color w:val="auto"/>
          <w:lang w:val="sr-Cyrl-BA"/>
        </w:rPr>
        <w:t>иста о заједничком кућанству,</w:t>
      </w:r>
      <w:r>
        <w:rPr>
          <w:color w:val="auto"/>
        </w:rPr>
        <w:t xml:space="preserve"> </w:t>
      </w:r>
      <w:r>
        <w:rPr>
          <w:color w:val="auto"/>
          <w:lang w:val="sr-Cyrl-BA"/>
        </w:rPr>
        <w:t>Изводе из матичне књиге рођених</w:t>
      </w:r>
      <w:r>
        <w:rPr>
          <w:color w:val="auto"/>
        </w:rPr>
        <w:t xml:space="preserve"> за свако малољетно дијете у домаћинству, пријаве о пребивалишту за дјецу.</w:t>
      </w:r>
    </w:p>
    <w:p w:rsidR="00D603AB" w:rsidRPr="00352BE5" w:rsidRDefault="00D603AB" w:rsidP="00D603AB">
      <w:pPr>
        <w:pStyle w:val="Uvlaenjetijelateksta"/>
        <w:spacing w:line="360" w:lineRule="auto"/>
        <w:ind w:left="0"/>
        <w:rPr>
          <w:color w:val="auto"/>
          <w:sz w:val="28"/>
          <w:szCs w:val="28"/>
          <w:lang w:val="sr-Cyrl-BA"/>
        </w:rPr>
      </w:pPr>
    </w:p>
    <w:p w:rsidR="00D603AB" w:rsidRPr="00352BE5" w:rsidRDefault="00D603AB" w:rsidP="00D603AB">
      <w:pPr>
        <w:pStyle w:val="Uvlaenjetijelateksta"/>
        <w:spacing w:line="360" w:lineRule="auto"/>
        <w:ind w:left="0"/>
        <w:rPr>
          <w:color w:val="auto"/>
          <w:sz w:val="28"/>
          <w:szCs w:val="28"/>
          <w:lang w:val="sr-Cyrl-BA"/>
        </w:rPr>
      </w:pPr>
    </w:p>
    <w:p w:rsidR="00D603AB" w:rsidRPr="00352BE5" w:rsidRDefault="00D603AB" w:rsidP="00D603AB">
      <w:pPr>
        <w:pStyle w:val="Uvlaenjetijelateksta"/>
        <w:spacing w:line="360" w:lineRule="auto"/>
        <w:ind w:left="0"/>
        <w:rPr>
          <w:color w:val="auto"/>
          <w:sz w:val="28"/>
          <w:szCs w:val="28"/>
          <w:lang w:val="sr-Cyrl-BA"/>
        </w:rPr>
      </w:pPr>
    </w:p>
    <w:p w:rsidR="00D603AB" w:rsidRDefault="00D603AB" w:rsidP="00D603AB">
      <w:pPr>
        <w:pStyle w:val="Uvlaenjetijelateksta"/>
        <w:spacing w:line="360" w:lineRule="auto"/>
        <w:rPr>
          <w:color w:val="auto"/>
          <w:szCs w:val="24"/>
          <w:lang w:val="sr-Cyrl-BA"/>
        </w:rPr>
      </w:pPr>
      <w:r w:rsidRPr="00352BE5">
        <w:rPr>
          <w:color w:val="auto"/>
          <w:szCs w:val="24"/>
          <w:lang w:val="sr-Cyrl-BA"/>
        </w:rPr>
        <w:t xml:space="preserve">  Датум: </w:t>
      </w:r>
      <w:r w:rsidRPr="00352BE5">
        <w:rPr>
          <w:color w:val="auto"/>
          <w:szCs w:val="24"/>
          <w:lang w:val="sr-Cyrl-BA"/>
        </w:rPr>
        <w:tab/>
      </w:r>
      <w:r w:rsidRPr="00352BE5">
        <w:rPr>
          <w:color w:val="auto"/>
          <w:szCs w:val="24"/>
          <w:lang w:val="sr-Cyrl-BA"/>
        </w:rPr>
        <w:tab/>
      </w:r>
      <w:r w:rsidRPr="00352BE5">
        <w:rPr>
          <w:color w:val="auto"/>
          <w:szCs w:val="24"/>
          <w:lang w:val="sr-Cyrl-BA"/>
        </w:rPr>
        <w:tab/>
      </w:r>
      <w:r w:rsidRPr="00352BE5">
        <w:rPr>
          <w:color w:val="auto"/>
          <w:szCs w:val="24"/>
          <w:lang w:val="sr-Cyrl-BA"/>
        </w:rPr>
        <w:tab/>
        <w:t xml:space="preserve">                    Потпис </w:t>
      </w:r>
      <w:r>
        <w:rPr>
          <w:color w:val="auto"/>
          <w:szCs w:val="24"/>
          <w:lang w:val="sr-Cyrl-BA"/>
        </w:rPr>
        <w:t xml:space="preserve"> </w:t>
      </w:r>
      <w:r w:rsidR="00046435">
        <w:rPr>
          <w:color w:val="auto"/>
          <w:szCs w:val="24"/>
          <w:lang w:val="sr-Cyrl-BA"/>
        </w:rPr>
        <w:t>(</w:t>
      </w:r>
      <w:r>
        <w:rPr>
          <w:color w:val="auto"/>
          <w:szCs w:val="24"/>
          <w:lang w:val="sr-Cyrl-BA"/>
        </w:rPr>
        <w:t>и печат</w:t>
      </w:r>
      <w:r w:rsidR="00046435">
        <w:rPr>
          <w:color w:val="auto"/>
          <w:szCs w:val="24"/>
          <w:lang w:val="sr-Cyrl-BA"/>
        </w:rPr>
        <w:t>)</w:t>
      </w:r>
      <w:r>
        <w:rPr>
          <w:color w:val="auto"/>
          <w:szCs w:val="24"/>
          <w:lang w:val="sr-Cyrl-BA"/>
        </w:rPr>
        <w:t xml:space="preserve"> </w:t>
      </w:r>
      <w:r w:rsidRPr="00352BE5">
        <w:rPr>
          <w:color w:val="auto"/>
          <w:szCs w:val="24"/>
          <w:lang w:val="sr-Cyrl-BA"/>
        </w:rPr>
        <w:t>подносиоца Захтјева:</w:t>
      </w:r>
    </w:p>
    <w:p w:rsidR="00046435" w:rsidRPr="00352BE5" w:rsidRDefault="00046435" w:rsidP="00D603AB">
      <w:pPr>
        <w:pStyle w:val="Uvlaenjetijelateksta"/>
        <w:spacing w:line="360" w:lineRule="auto"/>
        <w:rPr>
          <w:color w:val="auto"/>
          <w:szCs w:val="24"/>
          <w:lang w:val="sr-Cyrl-BA"/>
        </w:rPr>
      </w:pPr>
    </w:p>
    <w:p w:rsidR="00D603AB" w:rsidRPr="00A1793A" w:rsidRDefault="00D603AB" w:rsidP="00D603AB">
      <w:pPr>
        <w:pStyle w:val="Uvlaenjetijelateksta"/>
        <w:spacing w:line="360" w:lineRule="auto"/>
        <w:ind w:left="0"/>
        <w:rPr>
          <w:color w:val="auto"/>
          <w:szCs w:val="24"/>
        </w:rPr>
      </w:pPr>
      <w:r w:rsidRPr="00352BE5">
        <w:rPr>
          <w:color w:val="auto"/>
          <w:szCs w:val="24"/>
        </w:rPr>
        <w:t>_____________</w:t>
      </w:r>
      <w:r w:rsidRPr="00352BE5">
        <w:rPr>
          <w:color w:val="auto"/>
          <w:szCs w:val="24"/>
        </w:rPr>
        <w:tab/>
      </w:r>
      <w:r w:rsidRPr="00352BE5">
        <w:rPr>
          <w:color w:val="auto"/>
          <w:szCs w:val="24"/>
        </w:rPr>
        <w:tab/>
      </w:r>
      <w:r w:rsidRPr="00352BE5">
        <w:rPr>
          <w:color w:val="auto"/>
          <w:szCs w:val="24"/>
        </w:rPr>
        <w:tab/>
      </w:r>
      <w:r w:rsidRPr="00352BE5">
        <w:rPr>
          <w:color w:val="auto"/>
          <w:szCs w:val="24"/>
        </w:rPr>
        <w:tab/>
      </w:r>
      <w:r w:rsidRPr="00352BE5">
        <w:rPr>
          <w:color w:val="auto"/>
          <w:szCs w:val="24"/>
        </w:rPr>
        <w:tab/>
        <w:t>_____________________________</w:t>
      </w:r>
    </w:p>
    <w:p w:rsidR="00D603AB" w:rsidRPr="007361D3" w:rsidRDefault="00D603AB" w:rsidP="00D603AB">
      <w:pPr>
        <w:tabs>
          <w:tab w:val="left" w:pos="1824"/>
        </w:tabs>
        <w:rPr>
          <w:lang w:val="hr-HR"/>
        </w:rPr>
      </w:pPr>
    </w:p>
    <w:p w:rsidR="00D603AB" w:rsidRPr="007361D3" w:rsidRDefault="00D603AB" w:rsidP="00352BE5">
      <w:pPr>
        <w:tabs>
          <w:tab w:val="left" w:pos="1824"/>
        </w:tabs>
        <w:rPr>
          <w:lang w:val="hr-HR"/>
        </w:rPr>
      </w:pPr>
    </w:p>
    <w:sectPr w:rsidR="00D603AB" w:rsidRPr="007361D3" w:rsidSect="00B25F6A">
      <w:footerReference w:type="default" r:id="rId9"/>
      <w:footerReference w:type="first" r:id="rId10"/>
      <w:pgSz w:w="11906" w:h="16838" w:code="9"/>
      <w:pgMar w:top="709" w:right="907" w:bottom="426" w:left="1134" w:header="737" w:footer="311" w:gutter="0"/>
      <w:paperSrc w:first="7" w:other="7"/>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EBD" w:rsidRDefault="00123EBD">
      <w:r>
        <w:separator/>
      </w:r>
    </w:p>
  </w:endnote>
  <w:endnote w:type="continuationSeparator" w:id="0">
    <w:p w:rsidR="00123EBD" w:rsidRDefault="0012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704"/>
      <w:docPartObj>
        <w:docPartGallery w:val="Page Numbers (Bottom of Page)"/>
        <w:docPartUnique/>
      </w:docPartObj>
    </w:sdtPr>
    <w:sdtContent>
      <w:p w:rsidR="001245A4" w:rsidRDefault="001245A4">
        <w:pPr>
          <w:pStyle w:val="Podnoje"/>
          <w:jc w:val="right"/>
        </w:pPr>
        <w:r>
          <w:fldChar w:fldCharType="begin"/>
        </w:r>
        <w:r>
          <w:instrText xml:space="preserve"> PAGE   \* MERGEFORMAT </w:instrText>
        </w:r>
        <w:r>
          <w:fldChar w:fldCharType="separate"/>
        </w:r>
        <w:r w:rsidR="007E029B">
          <w:rPr>
            <w:noProof/>
          </w:rPr>
          <w:t>16</w:t>
        </w:r>
        <w:r>
          <w:rPr>
            <w:noProof/>
          </w:rPr>
          <w:fldChar w:fldCharType="end"/>
        </w:r>
      </w:p>
    </w:sdtContent>
  </w:sdt>
  <w:p w:rsidR="001245A4" w:rsidRPr="00891970" w:rsidRDefault="001245A4">
    <w:pPr>
      <w:pStyle w:val="Podnoje"/>
      <w:rPr>
        <w:sz w:val="20"/>
        <w:lang w:val="sr-Cyrl-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647615"/>
      <w:docPartObj>
        <w:docPartGallery w:val="Page Numbers (Bottom of Page)"/>
        <w:docPartUnique/>
      </w:docPartObj>
    </w:sdtPr>
    <w:sdtEndPr>
      <w:rPr>
        <w:sz w:val="20"/>
      </w:rPr>
    </w:sdtEndPr>
    <w:sdtContent>
      <w:sdt>
        <w:sdtPr>
          <w:id w:val="-998269708"/>
          <w:docPartObj>
            <w:docPartGallery w:val="Page Numbers (Top of Page)"/>
            <w:docPartUnique/>
          </w:docPartObj>
        </w:sdtPr>
        <w:sdtEndPr>
          <w:rPr>
            <w:sz w:val="20"/>
          </w:rPr>
        </w:sdtEndPr>
        <w:sdtContent>
          <w:p w:rsidR="001245A4" w:rsidRPr="00891970" w:rsidRDefault="001245A4">
            <w:pPr>
              <w:pStyle w:val="Podnoje"/>
              <w:jc w:val="right"/>
              <w:rPr>
                <w:sz w:val="20"/>
              </w:rPr>
            </w:pPr>
            <w:r w:rsidRPr="00891970">
              <w:rPr>
                <w:sz w:val="20"/>
              </w:rPr>
              <w:fldChar w:fldCharType="begin"/>
            </w:r>
            <w:r w:rsidRPr="00891970">
              <w:rPr>
                <w:sz w:val="20"/>
              </w:rPr>
              <w:instrText>PAGE</w:instrText>
            </w:r>
            <w:r w:rsidRPr="00891970">
              <w:rPr>
                <w:sz w:val="20"/>
              </w:rPr>
              <w:fldChar w:fldCharType="separate"/>
            </w:r>
            <w:r>
              <w:rPr>
                <w:noProof/>
                <w:sz w:val="20"/>
              </w:rPr>
              <w:t>1</w:t>
            </w:r>
            <w:r w:rsidRPr="00891970">
              <w:rPr>
                <w:sz w:val="20"/>
              </w:rPr>
              <w:fldChar w:fldCharType="end"/>
            </w:r>
            <w:r w:rsidRPr="00891970">
              <w:rPr>
                <w:sz w:val="20"/>
                <w:lang w:val="sr-Cyrl-CS"/>
              </w:rPr>
              <w:t>/</w:t>
            </w:r>
            <w:r w:rsidRPr="00891970">
              <w:rPr>
                <w:sz w:val="20"/>
              </w:rPr>
              <w:fldChar w:fldCharType="begin"/>
            </w:r>
            <w:r w:rsidRPr="00891970">
              <w:rPr>
                <w:sz w:val="20"/>
              </w:rPr>
              <w:instrText>NUMPAGES</w:instrText>
            </w:r>
            <w:r w:rsidRPr="00891970">
              <w:rPr>
                <w:sz w:val="20"/>
              </w:rPr>
              <w:fldChar w:fldCharType="separate"/>
            </w:r>
            <w:r w:rsidR="007E029B">
              <w:rPr>
                <w:noProof/>
                <w:sz w:val="20"/>
              </w:rPr>
              <w:t>40</w:t>
            </w:r>
            <w:r w:rsidRPr="00891970">
              <w:rPr>
                <w:sz w:val="20"/>
              </w:rPr>
              <w:fldChar w:fldCharType="end"/>
            </w:r>
          </w:p>
        </w:sdtContent>
      </w:sdt>
    </w:sdtContent>
  </w:sdt>
  <w:p w:rsidR="001245A4" w:rsidRDefault="001245A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EBD" w:rsidRDefault="00123EBD">
      <w:r>
        <w:separator/>
      </w:r>
    </w:p>
  </w:footnote>
  <w:footnote w:type="continuationSeparator" w:id="0">
    <w:p w:rsidR="00123EBD" w:rsidRDefault="00123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6F2"/>
    <w:multiLevelType w:val="multilevel"/>
    <w:tmpl w:val="C52CD22C"/>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1" w15:restartNumberingAfterBreak="0">
    <w:nsid w:val="04E90E51"/>
    <w:multiLevelType w:val="hybridMultilevel"/>
    <w:tmpl w:val="CE40292E"/>
    <w:lvl w:ilvl="0" w:tplc="CA4AFDC4">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2" w15:restartNumberingAfterBreak="0">
    <w:nsid w:val="06952F5D"/>
    <w:multiLevelType w:val="hybridMultilevel"/>
    <w:tmpl w:val="DA86FBB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34012A"/>
    <w:multiLevelType w:val="hybridMultilevel"/>
    <w:tmpl w:val="B964E44C"/>
    <w:lvl w:ilvl="0" w:tplc="89EA56B6">
      <w:start w:val="1"/>
      <w:numFmt w:val="decimal"/>
      <w:lvlText w:val="%1)"/>
      <w:lvlJc w:val="left"/>
      <w:pPr>
        <w:ind w:left="1074" w:hanging="360"/>
      </w:pPr>
      <w:rPr>
        <w:rFonts w:hint="default"/>
        <w:color w:val="auto"/>
      </w:rPr>
    </w:lvl>
    <w:lvl w:ilvl="1" w:tplc="2FB488C0">
      <w:start w:val="1"/>
      <w:numFmt w:val="decimal"/>
      <w:lvlText w:val="(%2)"/>
      <w:lvlJc w:val="left"/>
      <w:pPr>
        <w:ind w:left="1794" w:hanging="360"/>
      </w:pPr>
      <w:rPr>
        <w:rFonts w:hint="default"/>
        <w:color w:val="000000"/>
        <w:sz w:val="24"/>
        <w:szCs w:val="24"/>
      </w:r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4" w15:restartNumberingAfterBreak="0">
    <w:nsid w:val="0C735803"/>
    <w:multiLevelType w:val="hybridMultilevel"/>
    <w:tmpl w:val="88AA4CD2"/>
    <w:lvl w:ilvl="0" w:tplc="F89C399A">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D4679D"/>
    <w:multiLevelType w:val="hybridMultilevel"/>
    <w:tmpl w:val="DFAEBC4A"/>
    <w:lvl w:ilvl="0" w:tplc="4F4CA28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115C3830"/>
    <w:multiLevelType w:val="hybridMultilevel"/>
    <w:tmpl w:val="CE60BC70"/>
    <w:lvl w:ilvl="0" w:tplc="AE9C0638">
      <w:start w:val="1"/>
      <w:numFmt w:val="decimal"/>
      <w:lvlText w:val="%1)"/>
      <w:lvlJc w:val="left"/>
      <w:pPr>
        <w:ind w:left="1074" w:hanging="360"/>
      </w:pPr>
      <w:rPr>
        <w:rFonts w:ascii="Times New Roman" w:hAnsi="Times New Roman" w:cs="Times New Roman"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7" w15:restartNumberingAfterBreak="0">
    <w:nsid w:val="136703E7"/>
    <w:multiLevelType w:val="hybridMultilevel"/>
    <w:tmpl w:val="EC064F84"/>
    <w:lvl w:ilvl="0" w:tplc="E6C47AF2">
      <w:start w:val="1"/>
      <w:numFmt w:val="decimal"/>
      <w:lvlText w:val="%1)"/>
      <w:lvlJc w:val="left"/>
      <w:pPr>
        <w:ind w:left="107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BC78B9"/>
    <w:multiLevelType w:val="hybridMultilevel"/>
    <w:tmpl w:val="3490D834"/>
    <w:lvl w:ilvl="0" w:tplc="D3BAFED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BF4081"/>
    <w:multiLevelType w:val="hybridMultilevel"/>
    <w:tmpl w:val="9F32A7C0"/>
    <w:lvl w:ilvl="0" w:tplc="A7EC83E4">
      <w:start w:val="1"/>
      <w:numFmt w:val="decimal"/>
      <w:lvlText w:val="%1)"/>
      <w:lvlJc w:val="left"/>
      <w:pPr>
        <w:ind w:left="1074" w:hanging="360"/>
      </w:pPr>
      <w:rPr>
        <w:rFonts w:hint="default"/>
        <w:color w:val="000000"/>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10" w15:restartNumberingAfterBreak="0">
    <w:nsid w:val="178740D2"/>
    <w:multiLevelType w:val="hybridMultilevel"/>
    <w:tmpl w:val="819A98AC"/>
    <w:lvl w:ilvl="0" w:tplc="878C64AA">
      <w:start w:val="1"/>
      <w:numFmt w:val="decimal"/>
      <w:lvlText w:val="%1)"/>
      <w:lvlJc w:val="left"/>
      <w:pPr>
        <w:ind w:left="1117" w:hanging="360"/>
      </w:pPr>
      <w:rPr>
        <w:rFonts w:hint="default"/>
      </w:rPr>
    </w:lvl>
    <w:lvl w:ilvl="1" w:tplc="041A0019" w:tentative="1">
      <w:start w:val="1"/>
      <w:numFmt w:val="lowerLetter"/>
      <w:lvlText w:val="%2."/>
      <w:lvlJc w:val="left"/>
      <w:pPr>
        <w:ind w:left="1837" w:hanging="360"/>
      </w:pPr>
    </w:lvl>
    <w:lvl w:ilvl="2" w:tplc="041A001B" w:tentative="1">
      <w:start w:val="1"/>
      <w:numFmt w:val="lowerRoman"/>
      <w:lvlText w:val="%3."/>
      <w:lvlJc w:val="right"/>
      <w:pPr>
        <w:ind w:left="2557" w:hanging="180"/>
      </w:pPr>
    </w:lvl>
    <w:lvl w:ilvl="3" w:tplc="041A000F" w:tentative="1">
      <w:start w:val="1"/>
      <w:numFmt w:val="decimal"/>
      <w:lvlText w:val="%4."/>
      <w:lvlJc w:val="left"/>
      <w:pPr>
        <w:ind w:left="3277" w:hanging="360"/>
      </w:pPr>
    </w:lvl>
    <w:lvl w:ilvl="4" w:tplc="041A0019" w:tentative="1">
      <w:start w:val="1"/>
      <w:numFmt w:val="lowerLetter"/>
      <w:lvlText w:val="%5."/>
      <w:lvlJc w:val="left"/>
      <w:pPr>
        <w:ind w:left="3997" w:hanging="360"/>
      </w:pPr>
    </w:lvl>
    <w:lvl w:ilvl="5" w:tplc="041A001B" w:tentative="1">
      <w:start w:val="1"/>
      <w:numFmt w:val="lowerRoman"/>
      <w:lvlText w:val="%6."/>
      <w:lvlJc w:val="right"/>
      <w:pPr>
        <w:ind w:left="4717" w:hanging="180"/>
      </w:pPr>
    </w:lvl>
    <w:lvl w:ilvl="6" w:tplc="041A000F" w:tentative="1">
      <w:start w:val="1"/>
      <w:numFmt w:val="decimal"/>
      <w:lvlText w:val="%7."/>
      <w:lvlJc w:val="left"/>
      <w:pPr>
        <w:ind w:left="5437" w:hanging="360"/>
      </w:pPr>
    </w:lvl>
    <w:lvl w:ilvl="7" w:tplc="041A0019" w:tentative="1">
      <w:start w:val="1"/>
      <w:numFmt w:val="lowerLetter"/>
      <w:lvlText w:val="%8."/>
      <w:lvlJc w:val="left"/>
      <w:pPr>
        <w:ind w:left="6157" w:hanging="360"/>
      </w:pPr>
    </w:lvl>
    <w:lvl w:ilvl="8" w:tplc="041A001B" w:tentative="1">
      <w:start w:val="1"/>
      <w:numFmt w:val="lowerRoman"/>
      <w:lvlText w:val="%9."/>
      <w:lvlJc w:val="right"/>
      <w:pPr>
        <w:ind w:left="6877" w:hanging="180"/>
      </w:pPr>
    </w:lvl>
  </w:abstractNum>
  <w:abstractNum w:abstractNumId="11" w15:restartNumberingAfterBreak="0">
    <w:nsid w:val="1B774F4B"/>
    <w:multiLevelType w:val="hybridMultilevel"/>
    <w:tmpl w:val="09C88368"/>
    <w:lvl w:ilvl="0" w:tplc="079C508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1FA958B9"/>
    <w:multiLevelType w:val="hybridMultilevel"/>
    <w:tmpl w:val="DFAEBC4A"/>
    <w:lvl w:ilvl="0" w:tplc="4F4CA28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204402F4"/>
    <w:multiLevelType w:val="hybridMultilevel"/>
    <w:tmpl w:val="DEBC7A9A"/>
    <w:lvl w:ilvl="0" w:tplc="6DE2D11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4" w15:restartNumberingAfterBreak="0">
    <w:nsid w:val="229A1D08"/>
    <w:multiLevelType w:val="hybridMultilevel"/>
    <w:tmpl w:val="F5C08C10"/>
    <w:lvl w:ilvl="0" w:tplc="89EA56B6">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43D66EC"/>
    <w:multiLevelType w:val="hybridMultilevel"/>
    <w:tmpl w:val="53742416"/>
    <w:lvl w:ilvl="0" w:tplc="B1F0EA96">
      <w:start w:val="1"/>
      <w:numFmt w:val="decimal"/>
      <w:lvlText w:val="%1)"/>
      <w:lvlJc w:val="left"/>
      <w:pPr>
        <w:ind w:left="1477" w:hanging="360"/>
      </w:pPr>
      <w:rPr>
        <w:rFonts w:ascii="Times New Roman" w:eastAsia="Times New Roman" w:hAnsi="Times New Roman" w:cs="Times New Roman"/>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247A032B"/>
    <w:multiLevelType w:val="hybridMultilevel"/>
    <w:tmpl w:val="715E9F2E"/>
    <w:lvl w:ilvl="0" w:tplc="3AAC4FF2">
      <w:start w:val="1"/>
      <w:numFmt w:val="decimal"/>
      <w:lvlText w:val="%1)"/>
      <w:lvlJc w:val="left"/>
      <w:pPr>
        <w:ind w:left="107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C6E2585"/>
    <w:multiLevelType w:val="hybridMultilevel"/>
    <w:tmpl w:val="DFAEBC4A"/>
    <w:lvl w:ilvl="0" w:tplc="4F4CA28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8" w15:restartNumberingAfterBreak="0">
    <w:nsid w:val="2E3A2E4F"/>
    <w:multiLevelType w:val="hybridMultilevel"/>
    <w:tmpl w:val="A23C78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0332D0"/>
    <w:multiLevelType w:val="hybridMultilevel"/>
    <w:tmpl w:val="8FB6C466"/>
    <w:lvl w:ilvl="0" w:tplc="2F6CA73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0" w15:restartNumberingAfterBreak="0">
    <w:nsid w:val="35621D1C"/>
    <w:multiLevelType w:val="hybridMultilevel"/>
    <w:tmpl w:val="D6E0CD38"/>
    <w:lvl w:ilvl="0" w:tplc="89EA56B6">
      <w:start w:val="1"/>
      <w:numFmt w:val="decimal"/>
      <w:lvlText w:val="%1)"/>
      <w:lvlJc w:val="left"/>
      <w:pPr>
        <w:ind w:left="1440" w:hanging="360"/>
      </w:pPr>
      <w:rPr>
        <w:rFonts w:hint="default"/>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36D421E8"/>
    <w:multiLevelType w:val="hybridMultilevel"/>
    <w:tmpl w:val="D2F6C80A"/>
    <w:lvl w:ilvl="0" w:tplc="89EA56B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81F2FB6"/>
    <w:multiLevelType w:val="hybridMultilevel"/>
    <w:tmpl w:val="22DA4D7E"/>
    <w:lvl w:ilvl="0" w:tplc="63E6EC56">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23" w15:restartNumberingAfterBreak="0">
    <w:nsid w:val="3880490E"/>
    <w:multiLevelType w:val="hybridMultilevel"/>
    <w:tmpl w:val="DA86FBB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5531F9"/>
    <w:multiLevelType w:val="hybridMultilevel"/>
    <w:tmpl w:val="6A06E51A"/>
    <w:lvl w:ilvl="0" w:tplc="95AC5C84">
      <w:start w:val="1"/>
      <w:numFmt w:val="decimal"/>
      <w:lvlText w:val="%1)"/>
      <w:lvlJc w:val="left"/>
      <w:pPr>
        <w:ind w:left="1074" w:hanging="360"/>
      </w:pPr>
      <w:rPr>
        <w:rFonts w:ascii="Times New Roman" w:eastAsia="Times New Roman" w:hAnsi="Times New Roman" w:cs="Times New Roman"/>
      </w:rPr>
    </w:lvl>
    <w:lvl w:ilvl="1" w:tplc="081A0019" w:tentative="1">
      <w:start w:val="1"/>
      <w:numFmt w:val="lowerLetter"/>
      <w:lvlText w:val="%2."/>
      <w:lvlJc w:val="left"/>
      <w:pPr>
        <w:ind w:left="1794" w:hanging="360"/>
      </w:pPr>
    </w:lvl>
    <w:lvl w:ilvl="2" w:tplc="081A001B" w:tentative="1">
      <w:start w:val="1"/>
      <w:numFmt w:val="lowerRoman"/>
      <w:lvlText w:val="%3."/>
      <w:lvlJc w:val="right"/>
      <w:pPr>
        <w:ind w:left="2514" w:hanging="180"/>
      </w:pPr>
    </w:lvl>
    <w:lvl w:ilvl="3" w:tplc="081A000F" w:tentative="1">
      <w:start w:val="1"/>
      <w:numFmt w:val="decimal"/>
      <w:lvlText w:val="%4."/>
      <w:lvlJc w:val="left"/>
      <w:pPr>
        <w:ind w:left="3234" w:hanging="360"/>
      </w:pPr>
    </w:lvl>
    <w:lvl w:ilvl="4" w:tplc="081A0019" w:tentative="1">
      <w:start w:val="1"/>
      <w:numFmt w:val="lowerLetter"/>
      <w:lvlText w:val="%5."/>
      <w:lvlJc w:val="left"/>
      <w:pPr>
        <w:ind w:left="3954" w:hanging="360"/>
      </w:pPr>
    </w:lvl>
    <w:lvl w:ilvl="5" w:tplc="081A001B" w:tentative="1">
      <w:start w:val="1"/>
      <w:numFmt w:val="lowerRoman"/>
      <w:lvlText w:val="%6."/>
      <w:lvlJc w:val="right"/>
      <w:pPr>
        <w:ind w:left="4674" w:hanging="180"/>
      </w:pPr>
    </w:lvl>
    <w:lvl w:ilvl="6" w:tplc="081A000F" w:tentative="1">
      <w:start w:val="1"/>
      <w:numFmt w:val="decimal"/>
      <w:lvlText w:val="%7."/>
      <w:lvlJc w:val="left"/>
      <w:pPr>
        <w:ind w:left="5394" w:hanging="360"/>
      </w:pPr>
    </w:lvl>
    <w:lvl w:ilvl="7" w:tplc="081A0019" w:tentative="1">
      <w:start w:val="1"/>
      <w:numFmt w:val="lowerLetter"/>
      <w:lvlText w:val="%8."/>
      <w:lvlJc w:val="left"/>
      <w:pPr>
        <w:ind w:left="6114" w:hanging="360"/>
      </w:pPr>
    </w:lvl>
    <w:lvl w:ilvl="8" w:tplc="081A001B" w:tentative="1">
      <w:start w:val="1"/>
      <w:numFmt w:val="lowerRoman"/>
      <w:lvlText w:val="%9."/>
      <w:lvlJc w:val="right"/>
      <w:pPr>
        <w:ind w:left="6834" w:hanging="180"/>
      </w:pPr>
    </w:lvl>
  </w:abstractNum>
  <w:abstractNum w:abstractNumId="25" w15:restartNumberingAfterBreak="0">
    <w:nsid w:val="3D5B05CB"/>
    <w:multiLevelType w:val="hybridMultilevel"/>
    <w:tmpl w:val="F1A61AFA"/>
    <w:lvl w:ilvl="0" w:tplc="89EA56B6">
      <w:start w:val="1"/>
      <w:numFmt w:val="decimal"/>
      <w:lvlText w:val="%1)"/>
      <w:lvlJc w:val="left"/>
      <w:pPr>
        <w:ind w:left="1434" w:hanging="360"/>
      </w:pPr>
      <w:rPr>
        <w:rFonts w:hint="default"/>
        <w:color w:val="auto"/>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26" w15:restartNumberingAfterBreak="0">
    <w:nsid w:val="3F932399"/>
    <w:multiLevelType w:val="hybridMultilevel"/>
    <w:tmpl w:val="F9F0F4D0"/>
    <w:lvl w:ilvl="0" w:tplc="7778DA52">
      <w:start w:val="1"/>
      <w:numFmt w:val="decimal"/>
      <w:lvlText w:val="%1."/>
      <w:lvlJc w:val="left"/>
      <w:pPr>
        <w:ind w:left="1813" w:hanging="360"/>
      </w:pPr>
      <w:rPr>
        <w:rFonts w:hint="default"/>
      </w:rPr>
    </w:lvl>
    <w:lvl w:ilvl="1" w:tplc="041A0019" w:tentative="1">
      <w:start w:val="1"/>
      <w:numFmt w:val="lowerLetter"/>
      <w:lvlText w:val="%2."/>
      <w:lvlJc w:val="left"/>
      <w:pPr>
        <w:ind w:left="2533" w:hanging="360"/>
      </w:pPr>
    </w:lvl>
    <w:lvl w:ilvl="2" w:tplc="041A001B" w:tentative="1">
      <w:start w:val="1"/>
      <w:numFmt w:val="lowerRoman"/>
      <w:lvlText w:val="%3."/>
      <w:lvlJc w:val="right"/>
      <w:pPr>
        <w:ind w:left="3253" w:hanging="180"/>
      </w:pPr>
    </w:lvl>
    <w:lvl w:ilvl="3" w:tplc="041A000F" w:tentative="1">
      <w:start w:val="1"/>
      <w:numFmt w:val="decimal"/>
      <w:lvlText w:val="%4."/>
      <w:lvlJc w:val="left"/>
      <w:pPr>
        <w:ind w:left="3973" w:hanging="360"/>
      </w:pPr>
    </w:lvl>
    <w:lvl w:ilvl="4" w:tplc="041A0019" w:tentative="1">
      <w:start w:val="1"/>
      <w:numFmt w:val="lowerLetter"/>
      <w:lvlText w:val="%5."/>
      <w:lvlJc w:val="left"/>
      <w:pPr>
        <w:ind w:left="4693" w:hanging="360"/>
      </w:pPr>
    </w:lvl>
    <w:lvl w:ilvl="5" w:tplc="041A001B" w:tentative="1">
      <w:start w:val="1"/>
      <w:numFmt w:val="lowerRoman"/>
      <w:lvlText w:val="%6."/>
      <w:lvlJc w:val="right"/>
      <w:pPr>
        <w:ind w:left="5413" w:hanging="180"/>
      </w:pPr>
    </w:lvl>
    <w:lvl w:ilvl="6" w:tplc="041A000F" w:tentative="1">
      <w:start w:val="1"/>
      <w:numFmt w:val="decimal"/>
      <w:lvlText w:val="%7."/>
      <w:lvlJc w:val="left"/>
      <w:pPr>
        <w:ind w:left="6133" w:hanging="360"/>
      </w:pPr>
    </w:lvl>
    <w:lvl w:ilvl="7" w:tplc="041A0019" w:tentative="1">
      <w:start w:val="1"/>
      <w:numFmt w:val="lowerLetter"/>
      <w:lvlText w:val="%8."/>
      <w:lvlJc w:val="left"/>
      <w:pPr>
        <w:ind w:left="6853" w:hanging="360"/>
      </w:pPr>
    </w:lvl>
    <w:lvl w:ilvl="8" w:tplc="041A001B" w:tentative="1">
      <w:start w:val="1"/>
      <w:numFmt w:val="lowerRoman"/>
      <w:lvlText w:val="%9."/>
      <w:lvlJc w:val="right"/>
      <w:pPr>
        <w:ind w:left="7573" w:hanging="180"/>
      </w:pPr>
    </w:lvl>
  </w:abstractNum>
  <w:abstractNum w:abstractNumId="27" w15:restartNumberingAfterBreak="0">
    <w:nsid w:val="40193218"/>
    <w:multiLevelType w:val="hybridMultilevel"/>
    <w:tmpl w:val="DEBC7A9A"/>
    <w:lvl w:ilvl="0" w:tplc="6DE2D11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43420D0C"/>
    <w:multiLevelType w:val="hybridMultilevel"/>
    <w:tmpl w:val="48EABEA2"/>
    <w:lvl w:ilvl="0" w:tplc="C9A442F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37F1E89"/>
    <w:multiLevelType w:val="hybridMultilevel"/>
    <w:tmpl w:val="729420D6"/>
    <w:lvl w:ilvl="0" w:tplc="29748BE0">
      <w:start w:val="1"/>
      <w:numFmt w:val="decimal"/>
      <w:lvlText w:val="%1)"/>
      <w:lvlJc w:val="left"/>
      <w:pPr>
        <w:ind w:left="928"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30" w15:restartNumberingAfterBreak="0">
    <w:nsid w:val="48662AA4"/>
    <w:multiLevelType w:val="hybridMultilevel"/>
    <w:tmpl w:val="A23C78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A9E4249"/>
    <w:multiLevelType w:val="hybridMultilevel"/>
    <w:tmpl w:val="89CE341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070319B"/>
    <w:multiLevelType w:val="hybridMultilevel"/>
    <w:tmpl w:val="63427990"/>
    <w:lvl w:ilvl="0" w:tplc="89EA56B6">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33" w15:restartNumberingAfterBreak="0">
    <w:nsid w:val="508A7A24"/>
    <w:multiLevelType w:val="hybridMultilevel"/>
    <w:tmpl w:val="0FA6AD00"/>
    <w:lvl w:ilvl="0" w:tplc="4FEA51F6">
      <w:start w:val="1"/>
      <w:numFmt w:val="decimal"/>
      <w:lvlText w:val="%1)"/>
      <w:lvlJc w:val="left"/>
      <w:pPr>
        <w:ind w:left="1477" w:hanging="360"/>
      </w:pPr>
      <w:rPr>
        <w:rFonts w:hint="default"/>
        <w:b w:val="0"/>
      </w:rPr>
    </w:lvl>
    <w:lvl w:ilvl="1" w:tplc="041A0019" w:tentative="1">
      <w:start w:val="1"/>
      <w:numFmt w:val="lowerLetter"/>
      <w:lvlText w:val="%2."/>
      <w:lvlJc w:val="left"/>
      <w:pPr>
        <w:ind w:left="2197" w:hanging="360"/>
      </w:pPr>
    </w:lvl>
    <w:lvl w:ilvl="2" w:tplc="041A001B" w:tentative="1">
      <w:start w:val="1"/>
      <w:numFmt w:val="lowerRoman"/>
      <w:lvlText w:val="%3."/>
      <w:lvlJc w:val="right"/>
      <w:pPr>
        <w:ind w:left="2917" w:hanging="180"/>
      </w:pPr>
    </w:lvl>
    <w:lvl w:ilvl="3" w:tplc="041A000F" w:tentative="1">
      <w:start w:val="1"/>
      <w:numFmt w:val="decimal"/>
      <w:lvlText w:val="%4."/>
      <w:lvlJc w:val="left"/>
      <w:pPr>
        <w:ind w:left="3637" w:hanging="360"/>
      </w:pPr>
    </w:lvl>
    <w:lvl w:ilvl="4" w:tplc="041A0019" w:tentative="1">
      <w:start w:val="1"/>
      <w:numFmt w:val="lowerLetter"/>
      <w:lvlText w:val="%5."/>
      <w:lvlJc w:val="left"/>
      <w:pPr>
        <w:ind w:left="4357" w:hanging="360"/>
      </w:pPr>
    </w:lvl>
    <w:lvl w:ilvl="5" w:tplc="041A001B" w:tentative="1">
      <w:start w:val="1"/>
      <w:numFmt w:val="lowerRoman"/>
      <w:lvlText w:val="%6."/>
      <w:lvlJc w:val="right"/>
      <w:pPr>
        <w:ind w:left="5077" w:hanging="180"/>
      </w:pPr>
    </w:lvl>
    <w:lvl w:ilvl="6" w:tplc="041A000F" w:tentative="1">
      <w:start w:val="1"/>
      <w:numFmt w:val="decimal"/>
      <w:lvlText w:val="%7."/>
      <w:lvlJc w:val="left"/>
      <w:pPr>
        <w:ind w:left="5797" w:hanging="360"/>
      </w:pPr>
    </w:lvl>
    <w:lvl w:ilvl="7" w:tplc="041A0019" w:tentative="1">
      <w:start w:val="1"/>
      <w:numFmt w:val="lowerLetter"/>
      <w:lvlText w:val="%8."/>
      <w:lvlJc w:val="left"/>
      <w:pPr>
        <w:ind w:left="6517" w:hanging="360"/>
      </w:pPr>
    </w:lvl>
    <w:lvl w:ilvl="8" w:tplc="041A001B" w:tentative="1">
      <w:start w:val="1"/>
      <w:numFmt w:val="lowerRoman"/>
      <w:lvlText w:val="%9."/>
      <w:lvlJc w:val="right"/>
      <w:pPr>
        <w:ind w:left="7237" w:hanging="180"/>
      </w:pPr>
    </w:lvl>
  </w:abstractNum>
  <w:abstractNum w:abstractNumId="34" w15:restartNumberingAfterBreak="0">
    <w:nsid w:val="514C1B35"/>
    <w:multiLevelType w:val="hybridMultilevel"/>
    <w:tmpl w:val="69D6D026"/>
    <w:lvl w:ilvl="0" w:tplc="2E7C9DA0">
      <w:start w:val="1"/>
      <w:numFmt w:val="decimal"/>
      <w:lvlText w:val="%1)"/>
      <w:lvlJc w:val="left"/>
      <w:pPr>
        <w:ind w:left="111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6327FD9"/>
    <w:multiLevelType w:val="hybridMultilevel"/>
    <w:tmpl w:val="1F92A596"/>
    <w:lvl w:ilvl="0" w:tplc="70FA9C8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6" w15:restartNumberingAfterBreak="0">
    <w:nsid w:val="57CE4A7A"/>
    <w:multiLevelType w:val="multilevel"/>
    <w:tmpl w:val="729420D6"/>
    <w:lvl w:ilvl="0">
      <w:start w:val="1"/>
      <w:numFmt w:val="decimal"/>
      <w:lvlText w:val="%1)"/>
      <w:lvlJc w:val="left"/>
      <w:pPr>
        <w:ind w:left="1074" w:hanging="360"/>
      </w:pPr>
      <w:rPr>
        <w:rFonts w:hint="default"/>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37" w15:restartNumberingAfterBreak="0">
    <w:nsid w:val="59B94FF5"/>
    <w:multiLevelType w:val="hybridMultilevel"/>
    <w:tmpl w:val="BB7647D0"/>
    <w:lvl w:ilvl="0" w:tplc="6AAE0E4A">
      <w:start w:val="1"/>
      <w:numFmt w:val="decimal"/>
      <w:lvlText w:val="%1)"/>
      <w:lvlJc w:val="left"/>
      <w:pPr>
        <w:ind w:left="1470" w:hanging="360"/>
      </w:pPr>
      <w:rPr>
        <w:rFonts w:hint="default"/>
      </w:rPr>
    </w:lvl>
    <w:lvl w:ilvl="1" w:tplc="BB288E8A">
      <w:start w:val="1"/>
      <w:numFmt w:val="decimal"/>
      <w:lvlText w:val="%2."/>
      <w:lvlJc w:val="left"/>
      <w:pPr>
        <w:ind w:left="2190" w:hanging="360"/>
      </w:pPr>
      <w:rPr>
        <w:rFonts w:hint="default"/>
      </w:rPr>
    </w:lvl>
    <w:lvl w:ilvl="2" w:tplc="141A001B" w:tentative="1">
      <w:start w:val="1"/>
      <w:numFmt w:val="lowerRoman"/>
      <w:lvlText w:val="%3."/>
      <w:lvlJc w:val="right"/>
      <w:pPr>
        <w:ind w:left="2910" w:hanging="180"/>
      </w:pPr>
    </w:lvl>
    <w:lvl w:ilvl="3" w:tplc="141A000F" w:tentative="1">
      <w:start w:val="1"/>
      <w:numFmt w:val="decimal"/>
      <w:lvlText w:val="%4."/>
      <w:lvlJc w:val="left"/>
      <w:pPr>
        <w:ind w:left="3630" w:hanging="360"/>
      </w:pPr>
    </w:lvl>
    <w:lvl w:ilvl="4" w:tplc="141A0019" w:tentative="1">
      <w:start w:val="1"/>
      <w:numFmt w:val="lowerLetter"/>
      <w:lvlText w:val="%5."/>
      <w:lvlJc w:val="left"/>
      <w:pPr>
        <w:ind w:left="4350" w:hanging="360"/>
      </w:pPr>
    </w:lvl>
    <w:lvl w:ilvl="5" w:tplc="141A001B" w:tentative="1">
      <w:start w:val="1"/>
      <w:numFmt w:val="lowerRoman"/>
      <w:lvlText w:val="%6."/>
      <w:lvlJc w:val="right"/>
      <w:pPr>
        <w:ind w:left="5070" w:hanging="180"/>
      </w:pPr>
    </w:lvl>
    <w:lvl w:ilvl="6" w:tplc="141A000F" w:tentative="1">
      <w:start w:val="1"/>
      <w:numFmt w:val="decimal"/>
      <w:lvlText w:val="%7."/>
      <w:lvlJc w:val="left"/>
      <w:pPr>
        <w:ind w:left="5790" w:hanging="360"/>
      </w:pPr>
    </w:lvl>
    <w:lvl w:ilvl="7" w:tplc="141A0019" w:tentative="1">
      <w:start w:val="1"/>
      <w:numFmt w:val="lowerLetter"/>
      <w:lvlText w:val="%8."/>
      <w:lvlJc w:val="left"/>
      <w:pPr>
        <w:ind w:left="6510" w:hanging="360"/>
      </w:pPr>
    </w:lvl>
    <w:lvl w:ilvl="8" w:tplc="141A001B" w:tentative="1">
      <w:start w:val="1"/>
      <w:numFmt w:val="lowerRoman"/>
      <w:lvlText w:val="%9."/>
      <w:lvlJc w:val="right"/>
      <w:pPr>
        <w:ind w:left="7230" w:hanging="180"/>
      </w:pPr>
    </w:lvl>
  </w:abstractNum>
  <w:abstractNum w:abstractNumId="38" w15:restartNumberingAfterBreak="0">
    <w:nsid w:val="5C7362B1"/>
    <w:multiLevelType w:val="hybridMultilevel"/>
    <w:tmpl w:val="33967BD4"/>
    <w:lvl w:ilvl="0" w:tplc="8E88795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9" w15:restartNumberingAfterBreak="0">
    <w:nsid w:val="62081538"/>
    <w:multiLevelType w:val="hybridMultilevel"/>
    <w:tmpl w:val="5DF05DCE"/>
    <w:lvl w:ilvl="0" w:tplc="D3BAFED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2424C28"/>
    <w:multiLevelType w:val="hybridMultilevel"/>
    <w:tmpl w:val="A1408B0E"/>
    <w:lvl w:ilvl="0" w:tplc="95B830AA">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41" w15:restartNumberingAfterBreak="0">
    <w:nsid w:val="631F57B5"/>
    <w:multiLevelType w:val="hybridMultilevel"/>
    <w:tmpl w:val="F4C488EE"/>
    <w:lvl w:ilvl="0" w:tplc="041A000F">
      <w:start w:val="1"/>
      <w:numFmt w:val="decimal"/>
      <w:lvlText w:val="%1."/>
      <w:lvlJc w:val="left"/>
      <w:pPr>
        <w:ind w:left="1470" w:hanging="360"/>
      </w:pPr>
      <w:rPr>
        <w:rFonts w:hint="default"/>
      </w:rPr>
    </w:lvl>
    <w:lvl w:ilvl="1" w:tplc="BB288E8A">
      <w:start w:val="1"/>
      <w:numFmt w:val="decimal"/>
      <w:lvlText w:val="%2."/>
      <w:lvlJc w:val="left"/>
      <w:pPr>
        <w:ind w:left="2190" w:hanging="360"/>
      </w:pPr>
      <w:rPr>
        <w:rFonts w:hint="default"/>
      </w:rPr>
    </w:lvl>
    <w:lvl w:ilvl="2" w:tplc="141A001B" w:tentative="1">
      <w:start w:val="1"/>
      <w:numFmt w:val="lowerRoman"/>
      <w:lvlText w:val="%3."/>
      <w:lvlJc w:val="right"/>
      <w:pPr>
        <w:ind w:left="2910" w:hanging="180"/>
      </w:pPr>
    </w:lvl>
    <w:lvl w:ilvl="3" w:tplc="141A000F" w:tentative="1">
      <w:start w:val="1"/>
      <w:numFmt w:val="decimal"/>
      <w:lvlText w:val="%4."/>
      <w:lvlJc w:val="left"/>
      <w:pPr>
        <w:ind w:left="3630" w:hanging="360"/>
      </w:pPr>
    </w:lvl>
    <w:lvl w:ilvl="4" w:tplc="141A0019" w:tentative="1">
      <w:start w:val="1"/>
      <w:numFmt w:val="lowerLetter"/>
      <w:lvlText w:val="%5."/>
      <w:lvlJc w:val="left"/>
      <w:pPr>
        <w:ind w:left="4350" w:hanging="360"/>
      </w:pPr>
    </w:lvl>
    <w:lvl w:ilvl="5" w:tplc="141A001B" w:tentative="1">
      <w:start w:val="1"/>
      <w:numFmt w:val="lowerRoman"/>
      <w:lvlText w:val="%6."/>
      <w:lvlJc w:val="right"/>
      <w:pPr>
        <w:ind w:left="5070" w:hanging="180"/>
      </w:pPr>
    </w:lvl>
    <w:lvl w:ilvl="6" w:tplc="141A000F" w:tentative="1">
      <w:start w:val="1"/>
      <w:numFmt w:val="decimal"/>
      <w:lvlText w:val="%7."/>
      <w:lvlJc w:val="left"/>
      <w:pPr>
        <w:ind w:left="5790" w:hanging="360"/>
      </w:pPr>
    </w:lvl>
    <w:lvl w:ilvl="7" w:tplc="141A0019" w:tentative="1">
      <w:start w:val="1"/>
      <w:numFmt w:val="lowerLetter"/>
      <w:lvlText w:val="%8."/>
      <w:lvlJc w:val="left"/>
      <w:pPr>
        <w:ind w:left="6510" w:hanging="360"/>
      </w:pPr>
    </w:lvl>
    <w:lvl w:ilvl="8" w:tplc="141A001B" w:tentative="1">
      <w:start w:val="1"/>
      <w:numFmt w:val="lowerRoman"/>
      <w:lvlText w:val="%9."/>
      <w:lvlJc w:val="right"/>
      <w:pPr>
        <w:ind w:left="7230" w:hanging="180"/>
      </w:pPr>
    </w:lvl>
  </w:abstractNum>
  <w:abstractNum w:abstractNumId="42" w15:restartNumberingAfterBreak="0">
    <w:nsid w:val="668E2C31"/>
    <w:multiLevelType w:val="hybridMultilevel"/>
    <w:tmpl w:val="35E8568C"/>
    <w:lvl w:ilvl="0" w:tplc="89EA56B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8817A97"/>
    <w:multiLevelType w:val="hybridMultilevel"/>
    <w:tmpl w:val="594660F0"/>
    <w:lvl w:ilvl="0" w:tplc="DA56C07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4" w15:restartNumberingAfterBreak="0">
    <w:nsid w:val="69AE01D0"/>
    <w:multiLevelType w:val="hybridMultilevel"/>
    <w:tmpl w:val="9A20576C"/>
    <w:lvl w:ilvl="0" w:tplc="762A8EFA">
      <w:start w:val="1"/>
      <w:numFmt w:val="decimal"/>
      <w:lvlText w:val="%1)"/>
      <w:lvlJc w:val="left"/>
      <w:pPr>
        <w:ind w:left="1074" w:hanging="360"/>
      </w:pPr>
      <w:rPr>
        <w:rFonts w:hint="default"/>
        <w:color w:val="auto"/>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45" w15:restartNumberingAfterBreak="0">
    <w:nsid w:val="6A562BF2"/>
    <w:multiLevelType w:val="hybridMultilevel"/>
    <w:tmpl w:val="6A06E51A"/>
    <w:lvl w:ilvl="0" w:tplc="95AC5C84">
      <w:start w:val="1"/>
      <w:numFmt w:val="decimal"/>
      <w:lvlText w:val="%1)"/>
      <w:lvlJc w:val="left"/>
      <w:pPr>
        <w:ind w:left="1074" w:hanging="360"/>
      </w:pPr>
      <w:rPr>
        <w:rFonts w:ascii="Times New Roman" w:eastAsia="Times New Roman" w:hAnsi="Times New Roman" w:cs="Times New Roman"/>
      </w:rPr>
    </w:lvl>
    <w:lvl w:ilvl="1" w:tplc="081A0019" w:tentative="1">
      <w:start w:val="1"/>
      <w:numFmt w:val="lowerLetter"/>
      <w:lvlText w:val="%2."/>
      <w:lvlJc w:val="left"/>
      <w:pPr>
        <w:ind w:left="1794" w:hanging="360"/>
      </w:pPr>
    </w:lvl>
    <w:lvl w:ilvl="2" w:tplc="081A001B" w:tentative="1">
      <w:start w:val="1"/>
      <w:numFmt w:val="lowerRoman"/>
      <w:lvlText w:val="%3."/>
      <w:lvlJc w:val="right"/>
      <w:pPr>
        <w:ind w:left="2514" w:hanging="180"/>
      </w:pPr>
    </w:lvl>
    <w:lvl w:ilvl="3" w:tplc="081A000F" w:tentative="1">
      <w:start w:val="1"/>
      <w:numFmt w:val="decimal"/>
      <w:lvlText w:val="%4."/>
      <w:lvlJc w:val="left"/>
      <w:pPr>
        <w:ind w:left="3234" w:hanging="360"/>
      </w:pPr>
    </w:lvl>
    <w:lvl w:ilvl="4" w:tplc="081A0019" w:tentative="1">
      <w:start w:val="1"/>
      <w:numFmt w:val="lowerLetter"/>
      <w:lvlText w:val="%5."/>
      <w:lvlJc w:val="left"/>
      <w:pPr>
        <w:ind w:left="3954" w:hanging="360"/>
      </w:pPr>
    </w:lvl>
    <w:lvl w:ilvl="5" w:tplc="081A001B" w:tentative="1">
      <w:start w:val="1"/>
      <w:numFmt w:val="lowerRoman"/>
      <w:lvlText w:val="%6."/>
      <w:lvlJc w:val="right"/>
      <w:pPr>
        <w:ind w:left="4674" w:hanging="180"/>
      </w:pPr>
    </w:lvl>
    <w:lvl w:ilvl="6" w:tplc="081A000F" w:tentative="1">
      <w:start w:val="1"/>
      <w:numFmt w:val="decimal"/>
      <w:lvlText w:val="%7."/>
      <w:lvlJc w:val="left"/>
      <w:pPr>
        <w:ind w:left="5394" w:hanging="360"/>
      </w:pPr>
    </w:lvl>
    <w:lvl w:ilvl="7" w:tplc="081A0019" w:tentative="1">
      <w:start w:val="1"/>
      <w:numFmt w:val="lowerLetter"/>
      <w:lvlText w:val="%8."/>
      <w:lvlJc w:val="left"/>
      <w:pPr>
        <w:ind w:left="6114" w:hanging="360"/>
      </w:pPr>
    </w:lvl>
    <w:lvl w:ilvl="8" w:tplc="081A001B" w:tentative="1">
      <w:start w:val="1"/>
      <w:numFmt w:val="lowerRoman"/>
      <w:lvlText w:val="%9."/>
      <w:lvlJc w:val="right"/>
      <w:pPr>
        <w:ind w:left="6834" w:hanging="180"/>
      </w:pPr>
    </w:lvl>
  </w:abstractNum>
  <w:abstractNum w:abstractNumId="46" w15:restartNumberingAfterBreak="0">
    <w:nsid w:val="6D68103E"/>
    <w:multiLevelType w:val="hybridMultilevel"/>
    <w:tmpl w:val="84CCFD0C"/>
    <w:lvl w:ilvl="0" w:tplc="D3BAFED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D773D07"/>
    <w:multiLevelType w:val="hybridMultilevel"/>
    <w:tmpl w:val="88629D36"/>
    <w:lvl w:ilvl="0" w:tplc="B142E668">
      <w:start w:val="1"/>
      <w:numFmt w:val="decimal"/>
      <w:lvlText w:val="%1)"/>
      <w:lvlJc w:val="left"/>
      <w:pPr>
        <w:ind w:left="1074" w:hanging="360"/>
      </w:pPr>
      <w:rPr>
        <w:rFonts w:hint="default"/>
        <w:color w:val="000000"/>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48" w15:restartNumberingAfterBreak="0">
    <w:nsid w:val="6E3E147F"/>
    <w:multiLevelType w:val="hybridMultilevel"/>
    <w:tmpl w:val="61B6E06E"/>
    <w:lvl w:ilvl="0" w:tplc="A24A91B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9" w15:restartNumberingAfterBreak="0">
    <w:nsid w:val="732528AF"/>
    <w:multiLevelType w:val="hybridMultilevel"/>
    <w:tmpl w:val="44BE8E80"/>
    <w:lvl w:ilvl="0" w:tplc="89EA56B6">
      <w:start w:val="1"/>
      <w:numFmt w:val="decimal"/>
      <w:lvlText w:val="%1)"/>
      <w:lvlJc w:val="left"/>
      <w:pPr>
        <w:ind w:left="2149" w:hanging="360"/>
      </w:pPr>
      <w:rPr>
        <w:rFonts w:hint="default"/>
        <w:color w:val="auto"/>
      </w:rPr>
    </w:lvl>
    <w:lvl w:ilvl="1" w:tplc="041A0019" w:tentative="1">
      <w:start w:val="1"/>
      <w:numFmt w:val="lowerLetter"/>
      <w:lvlText w:val="%2."/>
      <w:lvlJc w:val="left"/>
      <w:pPr>
        <w:ind w:left="2869" w:hanging="360"/>
      </w:pPr>
    </w:lvl>
    <w:lvl w:ilvl="2" w:tplc="041A001B" w:tentative="1">
      <w:start w:val="1"/>
      <w:numFmt w:val="lowerRoman"/>
      <w:lvlText w:val="%3."/>
      <w:lvlJc w:val="right"/>
      <w:pPr>
        <w:ind w:left="3589" w:hanging="180"/>
      </w:pPr>
    </w:lvl>
    <w:lvl w:ilvl="3" w:tplc="041A000F" w:tentative="1">
      <w:start w:val="1"/>
      <w:numFmt w:val="decimal"/>
      <w:lvlText w:val="%4."/>
      <w:lvlJc w:val="left"/>
      <w:pPr>
        <w:ind w:left="4309" w:hanging="360"/>
      </w:pPr>
    </w:lvl>
    <w:lvl w:ilvl="4" w:tplc="041A0019" w:tentative="1">
      <w:start w:val="1"/>
      <w:numFmt w:val="lowerLetter"/>
      <w:lvlText w:val="%5."/>
      <w:lvlJc w:val="left"/>
      <w:pPr>
        <w:ind w:left="5029" w:hanging="360"/>
      </w:pPr>
    </w:lvl>
    <w:lvl w:ilvl="5" w:tplc="041A001B" w:tentative="1">
      <w:start w:val="1"/>
      <w:numFmt w:val="lowerRoman"/>
      <w:lvlText w:val="%6."/>
      <w:lvlJc w:val="right"/>
      <w:pPr>
        <w:ind w:left="5749" w:hanging="180"/>
      </w:pPr>
    </w:lvl>
    <w:lvl w:ilvl="6" w:tplc="041A000F" w:tentative="1">
      <w:start w:val="1"/>
      <w:numFmt w:val="decimal"/>
      <w:lvlText w:val="%7."/>
      <w:lvlJc w:val="left"/>
      <w:pPr>
        <w:ind w:left="6469" w:hanging="360"/>
      </w:pPr>
    </w:lvl>
    <w:lvl w:ilvl="7" w:tplc="041A0019" w:tentative="1">
      <w:start w:val="1"/>
      <w:numFmt w:val="lowerLetter"/>
      <w:lvlText w:val="%8."/>
      <w:lvlJc w:val="left"/>
      <w:pPr>
        <w:ind w:left="7189" w:hanging="360"/>
      </w:pPr>
    </w:lvl>
    <w:lvl w:ilvl="8" w:tplc="041A001B" w:tentative="1">
      <w:start w:val="1"/>
      <w:numFmt w:val="lowerRoman"/>
      <w:lvlText w:val="%9."/>
      <w:lvlJc w:val="right"/>
      <w:pPr>
        <w:ind w:left="7909" w:hanging="180"/>
      </w:pPr>
    </w:lvl>
  </w:abstractNum>
  <w:abstractNum w:abstractNumId="50" w15:restartNumberingAfterBreak="0">
    <w:nsid w:val="761C5F7C"/>
    <w:multiLevelType w:val="hybridMultilevel"/>
    <w:tmpl w:val="DA86FBB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6625339"/>
    <w:multiLevelType w:val="hybridMultilevel"/>
    <w:tmpl w:val="A01A960A"/>
    <w:lvl w:ilvl="0" w:tplc="5FD601DC">
      <w:start w:val="1"/>
      <w:numFmt w:val="decimal"/>
      <w:lvlText w:val="%1)"/>
      <w:lvlJc w:val="left"/>
      <w:pPr>
        <w:ind w:left="720" w:hanging="360"/>
      </w:pPr>
      <w:rPr>
        <w:rFonts w:ascii="Times New Roman" w:eastAsia="Times New Roman" w:hAnsi="Times New Roman" w:cs="Times New Roman" w:hint="default"/>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D3656F7"/>
    <w:multiLevelType w:val="hybridMultilevel"/>
    <w:tmpl w:val="27B8416A"/>
    <w:lvl w:ilvl="0" w:tplc="0D000FE4">
      <w:start w:val="1"/>
      <w:numFmt w:val="decimal"/>
      <w:lvlText w:val="%1)"/>
      <w:lvlJc w:val="left"/>
      <w:pPr>
        <w:ind w:left="644" w:hanging="360"/>
      </w:pPr>
      <w:rPr>
        <w:rFonts w:ascii="Times New Roman" w:eastAsia="Times New Roman" w:hAnsi="Times New Roman" w:cs="Times New Roman"/>
        <w:lang w:val="sr-Cyrl-CS"/>
      </w:rPr>
    </w:lvl>
    <w:lvl w:ilvl="1" w:tplc="081A0019" w:tentative="1">
      <w:start w:val="1"/>
      <w:numFmt w:val="lowerLetter"/>
      <w:lvlText w:val="%2."/>
      <w:lvlJc w:val="left"/>
      <w:pPr>
        <w:ind w:left="1477" w:hanging="360"/>
      </w:pPr>
    </w:lvl>
    <w:lvl w:ilvl="2" w:tplc="081A001B" w:tentative="1">
      <w:start w:val="1"/>
      <w:numFmt w:val="lowerRoman"/>
      <w:lvlText w:val="%3."/>
      <w:lvlJc w:val="right"/>
      <w:pPr>
        <w:ind w:left="2197" w:hanging="180"/>
      </w:pPr>
    </w:lvl>
    <w:lvl w:ilvl="3" w:tplc="081A000F" w:tentative="1">
      <w:start w:val="1"/>
      <w:numFmt w:val="decimal"/>
      <w:lvlText w:val="%4."/>
      <w:lvlJc w:val="left"/>
      <w:pPr>
        <w:ind w:left="2917" w:hanging="360"/>
      </w:pPr>
    </w:lvl>
    <w:lvl w:ilvl="4" w:tplc="081A0019" w:tentative="1">
      <w:start w:val="1"/>
      <w:numFmt w:val="lowerLetter"/>
      <w:lvlText w:val="%5."/>
      <w:lvlJc w:val="left"/>
      <w:pPr>
        <w:ind w:left="3637" w:hanging="360"/>
      </w:pPr>
    </w:lvl>
    <w:lvl w:ilvl="5" w:tplc="081A001B" w:tentative="1">
      <w:start w:val="1"/>
      <w:numFmt w:val="lowerRoman"/>
      <w:lvlText w:val="%6."/>
      <w:lvlJc w:val="right"/>
      <w:pPr>
        <w:ind w:left="4357" w:hanging="180"/>
      </w:pPr>
    </w:lvl>
    <w:lvl w:ilvl="6" w:tplc="081A000F" w:tentative="1">
      <w:start w:val="1"/>
      <w:numFmt w:val="decimal"/>
      <w:lvlText w:val="%7."/>
      <w:lvlJc w:val="left"/>
      <w:pPr>
        <w:ind w:left="5077" w:hanging="360"/>
      </w:pPr>
    </w:lvl>
    <w:lvl w:ilvl="7" w:tplc="081A0019" w:tentative="1">
      <w:start w:val="1"/>
      <w:numFmt w:val="lowerLetter"/>
      <w:lvlText w:val="%8."/>
      <w:lvlJc w:val="left"/>
      <w:pPr>
        <w:ind w:left="5797" w:hanging="360"/>
      </w:pPr>
    </w:lvl>
    <w:lvl w:ilvl="8" w:tplc="081A001B" w:tentative="1">
      <w:start w:val="1"/>
      <w:numFmt w:val="lowerRoman"/>
      <w:lvlText w:val="%9."/>
      <w:lvlJc w:val="right"/>
      <w:pPr>
        <w:ind w:left="6517" w:hanging="180"/>
      </w:pPr>
    </w:lvl>
  </w:abstractNum>
  <w:abstractNum w:abstractNumId="53" w15:restartNumberingAfterBreak="0">
    <w:nsid w:val="7E694AF5"/>
    <w:multiLevelType w:val="hybridMultilevel"/>
    <w:tmpl w:val="BC0836AA"/>
    <w:lvl w:ilvl="0" w:tplc="E7DEE83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2"/>
  </w:num>
  <w:num w:numId="2">
    <w:abstractNumId w:val="0"/>
  </w:num>
  <w:num w:numId="3">
    <w:abstractNumId w:val="24"/>
  </w:num>
  <w:num w:numId="4">
    <w:abstractNumId w:val="37"/>
  </w:num>
  <w:num w:numId="5">
    <w:abstractNumId w:val="15"/>
  </w:num>
  <w:num w:numId="6">
    <w:abstractNumId w:val="17"/>
  </w:num>
  <w:num w:numId="7">
    <w:abstractNumId w:val="19"/>
  </w:num>
  <w:num w:numId="8">
    <w:abstractNumId w:val="22"/>
  </w:num>
  <w:num w:numId="9">
    <w:abstractNumId w:val="29"/>
  </w:num>
  <w:num w:numId="10">
    <w:abstractNumId w:val="36"/>
  </w:num>
  <w:num w:numId="11">
    <w:abstractNumId w:val="44"/>
  </w:num>
  <w:num w:numId="12">
    <w:abstractNumId w:val="10"/>
  </w:num>
  <w:num w:numId="13">
    <w:abstractNumId w:val="47"/>
  </w:num>
  <w:num w:numId="14">
    <w:abstractNumId w:val="3"/>
  </w:num>
  <w:num w:numId="15">
    <w:abstractNumId w:val="32"/>
  </w:num>
  <w:num w:numId="16">
    <w:abstractNumId w:val="11"/>
  </w:num>
  <w:num w:numId="17">
    <w:abstractNumId w:val="6"/>
  </w:num>
  <w:num w:numId="18">
    <w:abstractNumId w:val="35"/>
  </w:num>
  <w:num w:numId="19">
    <w:abstractNumId w:val="40"/>
  </w:num>
  <w:num w:numId="20">
    <w:abstractNumId w:val="14"/>
  </w:num>
  <w:num w:numId="21">
    <w:abstractNumId w:val="25"/>
  </w:num>
  <w:num w:numId="22">
    <w:abstractNumId w:val="42"/>
  </w:num>
  <w:num w:numId="23">
    <w:abstractNumId w:val="20"/>
  </w:num>
  <w:num w:numId="24">
    <w:abstractNumId w:val="49"/>
  </w:num>
  <w:num w:numId="25">
    <w:abstractNumId w:val="21"/>
  </w:num>
  <w:num w:numId="26">
    <w:abstractNumId w:val="33"/>
  </w:num>
  <w:num w:numId="27">
    <w:abstractNumId w:val="30"/>
  </w:num>
  <w:num w:numId="28">
    <w:abstractNumId w:val="51"/>
  </w:num>
  <w:num w:numId="29">
    <w:abstractNumId w:val="48"/>
  </w:num>
  <w:num w:numId="30">
    <w:abstractNumId w:val="38"/>
  </w:num>
  <w:num w:numId="31">
    <w:abstractNumId w:val="26"/>
  </w:num>
  <w:num w:numId="32">
    <w:abstractNumId w:val="41"/>
  </w:num>
  <w:num w:numId="33">
    <w:abstractNumId w:val="39"/>
  </w:num>
  <w:num w:numId="34">
    <w:abstractNumId w:val="7"/>
  </w:num>
  <w:num w:numId="35">
    <w:abstractNumId w:val="4"/>
  </w:num>
  <w:num w:numId="36">
    <w:abstractNumId w:val="8"/>
  </w:num>
  <w:num w:numId="37">
    <w:abstractNumId w:val="53"/>
  </w:num>
  <w:num w:numId="38">
    <w:abstractNumId w:val="46"/>
  </w:num>
  <w:num w:numId="39">
    <w:abstractNumId w:val="16"/>
  </w:num>
  <w:num w:numId="40">
    <w:abstractNumId w:val="28"/>
  </w:num>
  <w:num w:numId="41">
    <w:abstractNumId w:val="9"/>
  </w:num>
  <w:num w:numId="42">
    <w:abstractNumId w:val="1"/>
  </w:num>
  <w:num w:numId="43">
    <w:abstractNumId w:val="45"/>
  </w:num>
  <w:num w:numId="44">
    <w:abstractNumId w:val="18"/>
  </w:num>
  <w:num w:numId="45">
    <w:abstractNumId w:val="34"/>
  </w:num>
  <w:num w:numId="46">
    <w:abstractNumId w:val="12"/>
  </w:num>
  <w:num w:numId="47">
    <w:abstractNumId w:val="43"/>
  </w:num>
  <w:num w:numId="48">
    <w:abstractNumId w:val="27"/>
  </w:num>
  <w:num w:numId="49">
    <w:abstractNumId w:val="13"/>
  </w:num>
  <w:num w:numId="50">
    <w:abstractNumId w:val="31"/>
  </w:num>
  <w:num w:numId="51">
    <w:abstractNumId w:val="50"/>
  </w:num>
  <w:num w:numId="52">
    <w:abstractNumId w:val="5"/>
  </w:num>
  <w:num w:numId="53">
    <w:abstractNumId w:val="2"/>
  </w:num>
  <w:num w:numId="54">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3A"/>
    <w:rsid w:val="000003FC"/>
    <w:rsid w:val="000014AE"/>
    <w:rsid w:val="00001532"/>
    <w:rsid w:val="000032AE"/>
    <w:rsid w:val="0000479E"/>
    <w:rsid w:val="000051FE"/>
    <w:rsid w:val="00005B50"/>
    <w:rsid w:val="00006062"/>
    <w:rsid w:val="00006CE0"/>
    <w:rsid w:val="000074EC"/>
    <w:rsid w:val="0000754A"/>
    <w:rsid w:val="000075F1"/>
    <w:rsid w:val="000075F6"/>
    <w:rsid w:val="00007ED9"/>
    <w:rsid w:val="00010BB7"/>
    <w:rsid w:val="00010FAE"/>
    <w:rsid w:val="00011D1F"/>
    <w:rsid w:val="0001294F"/>
    <w:rsid w:val="00013103"/>
    <w:rsid w:val="00014A4D"/>
    <w:rsid w:val="00015C70"/>
    <w:rsid w:val="00017990"/>
    <w:rsid w:val="00017ACD"/>
    <w:rsid w:val="00017D2C"/>
    <w:rsid w:val="00020317"/>
    <w:rsid w:val="00025282"/>
    <w:rsid w:val="000261B8"/>
    <w:rsid w:val="000262DE"/>
    <w:rsid w:val="000264E4"/>
    <w:rsid w:val="00026FD3"/>
    <w:rsid w:val="00027C24"/>
    <w:rsid w:val="00030324"/>
    <w:rsid w:val="00030C05"/>
    <w:rsid w:val="0003301B"/>
    <w:rsid w:val="00034C8F"/>
    <w:rsid w:val="000362C4"/>
    <w:rsid w:val="00036316"/>
    <w:rsid w:val="00036B03"/>
    <w:rsid w:val="000370AD"/>
    <w:rsid w:val="00037BCE"/>
    <w:rsid w:val="00045779"/>
    <w:rsid w:val="0004617D"/>
    <w:rsid w:val="00046435"/>
    <w:rsid w:val="00046599"/>
    <w:rsid w:val="00046F82"/>
    <w:rsid w:val="0004795A"/>
    <w:rsid w:val="00047B08"/>
    <w:rsid w:val="000508B0"/>
    <w:rsid w:val="00051EEC"/>
    <w:rsid w:val="0005381E"/>
    <w:rsid w:val="000548FC"/>
    <w:rsid w:val="000552F0"/>
    <w:rsid w:val="00060F0E"/>
    <w:rsid w:val="000617AE"/>
    <w:rsid w:val="0006239C"/>
    <w:rsid w:val="00062A5F"/>
    <w:rsid w:val="0006347B"/>
    <w:rsid w:val="00064D9B"/>
    <w:rsid w:val="0006544F"/>
    <w:rsid w:val="00066CB3"/>
    <w:rsid w:val="00067B62"/>
    <w:rsid w:val="00071522"/>
    <w:rsid w:val="00072FD1"/>
    <w:rsid w:val="0007316E"/>
    <w:rsid w:val="0007362E"/>
    <w:rsid w:val="00076FFF"/>
    <w:rsid w:val="00081262"/>
    <w:rsid w:val="00081F1E"/>
    <w:rsid w:val="00081F3A"/>
    <w:rsid w:val="000827AA"/>
    <w:rsid w:val="00082F4A"/>
    <w:rsid w:val="0008365B"/>
    <w:rsid w:val="0008558F"/>
    <w:rsid w:val="0008743D"/>
    <w:rsid w:val="00092B7E"/>
    <w:rsid w:val="0009358A"/>
    <w:rsid w:val="00093717"/>
    <w:rsid w:val="0009374F"/>
    <w:rsid w:val="00094786"/>
    <w:rsid w:val="00094CCB"/>
    <w:rsid w:val="000A0760"/>
    <w:rsid w:val="000A1D9E"/>
    <w:rsid w:val="000A23D6"/>
    <w:rsid w:val="000A25F3"/>
    <w:rsid w:val="000A2FFD"/>
    <w:rsid w:val="000A39B9"/>
    <w:rsid w:val="000A45D0"/>
    <w:rsid w:val="000A4F01"/>
    <w:rsid w:val="000A503C"/>
    <w:rsid w:val="000A624F"/>
    <w:rsid w:val="000A7F88"/>
    <w:rsid w:val="000B2DBD"/>
    <w:rsid w:val="000B413B"/>
    <w:rsid w:val="000B5EF3"/>
    <w:rsid w:val="000B645E"/>
    <w:rsid w:val="000B71E7"/>
    <w:rsid w:val="000C00ED"/>
    <w:rsid w:val="000C0BDF"/>
    <w:rsid w:val="000C175E"/>
    <w:rsid w:val="000C1E45"/>
    <w:rsid w:val="000C338A"/>
    <w:rsid w:val="000C34FB"/>
    <w:rsid w:val="000C3F93"/>
    <w:rsid w:val="000C4312"/>
    <w:rsid w:val="000C4CB8"/>
    <w:rsid w:val="000D1224"/>
    <w:rsid w:val="000D1279"/>
    <w:rsid w:val="000D19D2"/>
    <w:rsid w:val="000D1AC5"/>
    <w:rsid w:val="000D1D6C"/>
    <w:rsid w:val="000D26C8"/>
    <w:rsid w:val="000D26FE"/>
    <w:rsid w:val="000D2C9D"/>
    <w:rsid w:val="000D399E"/>
    <w:rsid w:val="000D3C04"/>
    <w:rsid w:val="000D4C2F"/>
    <w:rsid w:val="000D6D02"/>
    <w:rsid w:val="000D7DD6"/>
    <w:rsid w:val="000E3000"/>
    <w:rsid w:val="000E38BB"/>
    <w:rsid w:val="000E3F95"/>
    <w:rsid w:val="000E418A"/>
    <w:rsid w:val="000E5925"/>
    <w:rsid w:val="000E7C22"/>
    <w:rsid w:val="000E7D88"/>
    <w:rsid w:val="000F02C1"/>
    <w:rsid w:val="000F135B"/>
    <w:rsid w:val="000F52EF"/>
    <w:rsid w:val="00100651"/>
    <w:rsid w:val="00100974"/>
    <w:rsid w:val="00101D29"/>
    <w:rsid w:val="00101D98"/>
    <w:rsid w:val="00103565"/>
    <w:rsid w:val="00104CF3"/>
    <w:rsid w:val="00104E20"/>
    <w:rsid w:val="001050D3"/>
    <w:rsid w:val="0010698B"/>
    <w:rsid w:val="00111801"/>
    <w:rsid w:val="00113DB0"/>
    <w:rsid w:val="001147FC"/>
    <w:rsid w:val="00115708"/>
    <w:rsid w:val="00116032"/>
    <w:rsid w:val="001170D4"/>
    <w:rsid w:val="001178CF"/>
    <w:rsid w:val="00117B25"/>
    <w:rsid w:val="00117C23"/>
    <w:rsid w:val="00122CA0"/>
    <w:rsid w:val="00123EBD"/>
    <w:rsid w:val="001245A4"/>
    <w:rsid w:val="0012572D"/>
    <w:rsid w:val="00125E3E"/>
    <w:rsid w:val="0012625D"/>
    <w:rsid w:val="00127227"/>
    <w:rsid w:val="0012758F"/>
    <w:rsid w:val="001336DC"/>
    <w:rsid w:val="00134006"/>
    <w:rsid w:val="00135D81"/>
    <w:rsid w:val="00135E83"/>
    <w:rsid w:val="00136E7C"/>
    <w:rsid w:val="00137D77"/>
    <w:rsid w:val="001412CF"/>
    <w:rsid w:val="001413B6"/>
    <w:rsid w:val="0014199A"/>
    <w:rsid w:val="0014505F"/>
    <w:rsid w:val="001451BA"/>
    <w:rsid w:val="0014592A"/>
    <w:rsid w:val="00150876"/>
    <w:rsid w:val="001510A1"/>
    <w:rsid w:val="00151EAF"/>
    <w:rsid w:val="00151FD9"/>
    <w:rsid w:val="00152C7C"/>
    <w:rsid w:val="0015356C"/>
    <w:rsid w:val="0015357D"/>
    <w:rsid w:val="001558D2"/>
    <w:rsid w:val="00155F12"/>
    <w:rsid w:val="00156CFB"/>
    <w:rsid w:val="00157D35"/>
    <w:rsid w:val="0016003A"/>
    <w:rsid w:val="00160752"/>
    <w:rsid w:val="001623BD"/>
    <w:rsid w:val="0016359F"/>
    <w:rsid w:val="00164EE9"/>
    <w:rsid w:val="00166589"/>
    <w:rsid w:val="00166A97"/>
    <w:rsid w:val="00172836"/>
    <w:rsid w:val="001733B4"/>
    <w:rsid w:val="00173E51"/>
    <w:rsid w:val="00174D50"/>
    <w:rsid w:val="00175E89"/>
    <w:rsid w:val="00177065"/>
    <w:rsid w:val="001774DB"/>
    <w:rsid w:val="001805E8"/>
    <w:rsid w:val="001806B8"/>
    <w:rsid w:val="001814E7"/>
    <w:rsid w:val="00182E86"/>
    <w:rsid w:val="00182E8F"/>
    <w:rsid w:val="00184561"/>
    <w:rsid w:val="0018475C"/>
    <w:rsid w:val="00184793"/>
    <w:rsid w:val="001847D1"/>
    <w:rsid w:val="00185F22"/>
    <w:rsid w:val="0018711A"/>
    <w:rsid w:val="00187AC3"/>
    <w:rsid w:val="00191070"/>
    <w:rsid w:val="001916D0"/>
    <w:rsid w:val="00191BB5"/>
    <w:rsid w:val="00191BE2"/>
    <w:rsid w:val="001923B8"/>
    <w:rsid w:val="001924C4"/>
    <w:rsid w:val="001928B4"/>
    <w:rsid w:val="00192A61"/>
    <w:rsid w:val="00193DAF"/>
    <w:rsid w:val="00194261"/>
    <w:rsid w:val="00195BAA"/>
    <w:rsid w:val="00195E1A"/>
    <w:rsid w:val="001962A4"/>
    <w:rsid w:val="00197860"/>
    <w:rsid w:val="001A0567"/>
    <w:rsid w:val="001A0915"/>
    <w:rsid w:val="001A1688"/>
    <w:rsid w:val="001A176C"/>
    <w:rsid w:val="001A2C9C"/>
    <w:rsid w:val="001A3615"/>
    <w:rsid w:val="001A3ABE"/>
    <w:rsid w:val="001A4558"/>
    <w:rsid w:val="001A4F48"/>
    <w:rsid w:val="001A4FF6"/>
    <w:rsid w:val="001A7034"/>
    <w:rsid w:val="001B033F"/>
    <w:rsid w:val="001B0E1B"/>
    <w:rsid w:val="001B0E54"/>
    <w:rsid w:val="001B1F35"/>
    <w:rsid w:val="001B2E7C"/>
    <w:rsid w:val="001B34FD"/>
    <w:rsid w:val="001B3A57"/>
    <w:rsid w:val="001B3FC6"/>
    <w:rsid w:val="001B45FF"/>
    <w:rsid w:val="001B5425"/>
    <w:rsid w:val="001B5C81"/>
    <w:rsid w:val="001B6B40"/>
    <w:rsid w:val="001B73B4"/>
    <w:rsid w:val="001B7EC9"/>
    <w:rsid w:val="001C0472"/>
    <w:rsid w:val="001C086B"/>
    <w:rsid w:val="001C0C14"/>
    <w:rsid w:val="001C1D3F"/>
    <w:rsid w:val="001C27FE"/>
    <w:rsid w:val="001C2A34"/>
    <w:rsid w:val="001C2AE6"/>
    <w:rsid w:val="001C3687"/>
    <w:rsid w:val="001C36AF"/>
    <w:rsid w:val="001C37B7"/>
    <w:rsid w:val="001C52EB"/>
    <w:rsid w:val="001C57C9"/>
    <w:rsid w:val="001D07F0"/>
    <w:rsid w:val="001D10FB"/>
    <w:rsid w:val="001D25D5"/>
    <w:rsid w:val="001D796B"/>
    <w:rsid w:val="001E0217"/>
    <w:rsid w:val="001E1B67"/>
    <w:rsid w:val="001E29D0"/>
    <w:rsid w:val="001E2D8E"/>
    <w:rsid w:val="001E2EEB"/>
    <w:rsid w:val="001E3A60"/>
    <w:rsid w:val="001E4B3B"/>
    <w:rsid w:val="001E6534"/>
    <w:rsid w:val="001E6752"/>
    <w:rsid w:val="001F1131"/>
    <w:rsid w:val="001F14AC"/>
    <w:rsid w:val="001F2895"/>
    <w:rsid w:val="001F384E"/>
    <w:rsid w:val="001F44DA"/>
    <w:rsid w:val="001F55D4"/>
    <w:rsid w:val="001F6734"/>
    <w:rsid w:val="0020100E"/>
    <w:rsid w:val="00201D75"/>
    <w:rsid w:val="0020334E"/>
    <w:rsid w:val="00204491"/>
    <w:rsid w:val="00205259"/>
    <w:rsid w:val="0020570A"/>
    <w:rsid w:val="00210530"/>
    <w:rsid w:val="00210B13"/>
    <w:rsid w:val="00212214"/>
    <w:rsid w:val="00212B94"/>
    <w:rsid w:val="002133E8"/>
    <w:rsid w:val="00214E29"/>
    <w:rsid w:val="002203EA"/>
    <w:rsid w:val="00220424"/>
    <w:rsid w:val="00220899"/>
    <w:rsid w:val="00223AB7"/>
    <w:rsid w:val="00224572"/>
    <w:rsid w:val="00224EBA"/>
    <w:rsid w:val="002264AE"/>
    <w:rsid w:val="002266E1"/>
    <w:rsid w:val="00230FB0"/>
    <w:rsid w:val="00231187"/>
    <w:rsid w:val="00231D29"/>
    <w:rsid w:val="00232785"/>
    <w:rsid w:val="00235CA9"/>
    <w:rsid w:val="0023686D"/>
    <w:rsid w:val="00240058"/>
    <w:rsid w:val="00240A4A"/>
    <w:rsid w:val="00242B66"/>
    <w:rsid w:val="00244BF1"/>
    <w:rsid w:val="002457BA"/>
    <w:rsid w:val="0024649A"/>
    <w:rsid w:val="002471B9"/>
    <w:rsid w:val="00252B2B"/>
    <w:rsid w:val="00252CFF"/>
    <w:rsid w:val="00253B79"/>
    <w:rsid w:val="00253F68"/>
    <w:rsid w:val="00254AFD"/>
    <w:rsid w:val="00254B9A"/>
    <w:rsid w:val="00257260"/>
    <w:rsid w:val="0026209E"/>
    <w:rsid w:val="00262557"/>
    <w:rsid w:val="002639BD"/>
    <w:rsid w:val="00264EC0"/>
    <w:rsid w:val="00265D34"/>
    <w:rsid w:val="002661DA"/>
    <w:rsid w:val="00270E31"/>
    <w:rsid w:val="00271935"/>
    <w:rsid w:val="00271C98"/>
    <w:rsid w:val="00272A42"/>
    <w:rsid w:val="002730FF"/>
    <w:rsid w:val="00276CF2"/>
    <w:rsid w:val="0027776D"/>
    <w:rsid w:val="00281EB3"/>
    <w:rsid w:val="00282076"/>
    <w:rsid w:val="00282E1A"/>
    <w:rsid w:val="0028457C"/>
    <w:rsid w:val="00284851"/>
    <w:rsid w:val="00284E43"/>
    <w:rsid w:val="00285789"/>
    <w:rsid w:val="00285E49"/>
    <w:rsid w:val="00287264"/>
    <w:rsid w:val="0029087D"/>
    <w:rsid w:val="00294363"/>
    <w:rsid w:val="002963C6"/>
    <w:rsid w:val="002A106C"/>
    <w:rsid w:val="002A198D"/>
    <w:rsid w:val="002A2503"/>
    <w:rsid w:val="002A2779"/>
    <w:rsid w:val="002A6C19"/>
    <w:rsid w:val="002A753C"/>
    <w:rsid w:val="002A7951"/>
    <w:rsid w:val="002B2093"/>
    <w:rsid w:val="002B32B6"/>
    <w:rsid w:val="002B3984"/>
    <w:rsid w:val="002B5723"/>
    <w:rsid w:val="002B6826"/>
    <w:rsid w:val="002B6EA8"/>
    <w:rsid w:val="002C27E4"/>
    <w:rsid w:val="002C28C5"/>
    <w:rsid w:val="002C7F8A"/>
    <w:rsid w:val="002D06F0"/>
    <w:rsid w:val="002D0C05"/>
    <w:rsid w:val="002D149D"/>
    <w:rsid w:val="002D326D"/>
    <w:rsid w:val="002D3A67"/>
    <w:rsid w:val="002D5133"/>
    <w:rsid w:val="002D5B90"/>
    <w:rsid w:val="002D5E1C"/>
    <w:rsid w:val="002D6CB1"/>
    <w:rsid w:val="002D7C90"/>
    <w:rsid w:val="002D7F59"/>
    <w:rsid w:val="002E0AA3"/>
    <w:rsid w:val="002E1ED3"/>
    <w:rsid w:val="002E28C6"/>
    <w:rsid w:val="002E3621"/>
    <w:rsid w:val="002E4514"/>
    <w:rsid w:val="002E6EB3"/>
    <w:rsid w:val="002E73BB"/>
    <w:rsid w:val="002F0761"/>
    <w:rsid w:val="002F0A73"/>
    <w:rsid w:val="002F1EF8"/>
    <w:rsid w:val="002F2978"/>
    <w:rsid w:val="002F3FCE"/>
    <w:rsid w:val="002F443A"/>
    <w:rsid w:val="002F5E46"/>
    <w:rsid w:val="002F6582"/>
    <w:rsid w:val="002F728B"/>
    <w:rsid w:val="002F7ABD"/>
    <w:rsid w:val="00300379"/>
    <w:rsid w:val="00302E5D"/>
    <w:rsid w:val="003051B3"/>
    <w:rsid w:val="003052C1"/>
    <w:rsid w:val="003052DA"/>
    <w:rsid w:val="00305315"/>
    <w:rsid w:val="00307F83"/>
    <w:rsid w:val="00307FD8"/>
    <w:rsid w:val="0031406C"/>
    <w:rsid w:val="0031459B"/>
    <w:rsid w:val="003153FF"/>
    <w:rsid w:val="00316DA8"/>
    <w:rsid w:val="00320538"/>
    <w:rsid w:val="00320AAF"/>
    <w:rsid w:val="003227CB"/>
    <w:rsid w:val="00324208"/>
    <w:rsid w:val="00325012"/>
    <w:rsid w:val="003262C3"/>
    <w:rsid w:val="003265A1"/>
    <w:rsid w:val="00326C89"/>
    <w:rsid w:val="00327218"/>
    <w:rsid w:val="00327517"/>
    <w:rsid w:val="003309CA"/>
    <w:rsid w:val="0033168C"/>
    <w:rsid w:val="00332DE1"/>
    <w:rsid w:val="00334BE2"/>
    <w:rsid w:val="0033513E"/>
    <w:rsid w:val="0033646F"/>
    <w:rsid w:val="003364C1"/>
    <w:rsid w:val="00336E16"/>
    <w:rsid w:val="0034165A"/>
    <w:rsid w:val="003425A9"/>
    <w:rsid w:val="00342BFC"/>
    <w:rsid w:val="003446BA"/>
    <w:rsid w:val="003451BC"/>
    <w:rsid w:val="00345980"/>
    <w:rsid w:val="0034600C"/>
    <w:rsid w:val="00346A32"/>
    <w:rsid w:val="00346AD1"/>
    <w:rsid w:val="00347157"/>
    <w:rsid w:val="00347F04"/>
    <w:rsid w:val="003505C1"/>
    <w:rsid w:val="003524F3"/>
    <w:rsid w:val="003525FD"/>
    <w:rsid w:val="00352733"/>
    <w:rsid w:val="00352BE5"/>
    <w:rsid w:val="00352CA5"/>
    <w:rsid w:val="00353893"/>
    <w:rsid w:val="003565AD"/>
    <w:rsid w:val="00357849"/>
    <w:rsid w:val="003604E4"/>
    <w:rsid w:val="003617FB"/>
    <w:rsid w:val="00362C95"/>
    <w:rsid w:val="0036474B"/>
    <w:rsid w:val="00364F40"/>
    <w:rsid w:val="00370625"/>
    <w:rsid w:val="00373A3C"/>
    <w:rsid w:val="00373A8E"/>
    <w:rsid w:val="00375E74"/>
    <w:rsid w:val="0038066D"/>
    <w:rsid w:val="00380E82"/>
    <w:rsid w:val="00381D65"/>
    <w:rsid w:val="00382CF1"/>
    <w:rsid w:val="00382D91"/>
    <w:rsid w:val="00384325"/>
    <w:rsid w:val="0038535E"/>
    <w:rsid w:val="00387BA0"/>
    <w:rsid w:val="0039108E"/>
    <w:rsid w:val="0039157F"/>
    <w:rsid w:val="00391947"/>
    <w:rsid w:val="0039230F"/>
    <w:rsid w:val="0039314C"/>
    <w:rsid w:val="00393546"/>
    <w:rsid w:val="00394C1E"/>
    <w:rsid w:val="003951C2"/>
    <w:rsid w:val="0039576C"/>
    <w:rsid w:val="0039660B"/>
    <w:rsid w:val="00397015"/>
    <w:rsid w:val="00397527"/>
    <w:rsid w:val="003A193D"/>
    <w:rsid w:val="003A208C"/>
    <w:rsid w:val="003A3105"/>
    <w:rsid w:val="003A3B17"/>
    <w:rsid w:val="003A3F5B"/>
    <w:rsid w:val="003A5334"/>
    <w:rsid w:val="003A5491"/>
    <w:rsid w:val="003A691F"/>
    <w:rsid w:val="003A7A49"/>
    <w:rsid w:val="003B12B8"/>
    <w:rsid w:val="003B1531"/>
    <w:rsid w:val="003B16A1"/>
    <w:rsid w:val="003B3A37"/>
    <w:rsid w:val="003B4B18"/>
    <w:rsid w:val="003B4EB5"/>
    <w:rsid w:val="003B6BF9"/>
    <w:rsid w:val="003C011A"/>
    <w:rsid w:val="003C1F50"/>
    <w:rsid w:val="003C28A8"/>
    <w:rsid w:val="003C65B4"/>
    <w:rsid w:val="003D16E8"/>
    <w:rsid w:val="003D2321"/>
    <w:rsid w:val="003D25E5"/>
    <w:rsid w:val="003D2ABB"/>
    <w:rsid w:val="003D3A63"/>
    <w:rsid w:val="003D4E11"/>
    <w:rsid w:val="003D52FC"/>
    <w:rsid w:val="003E1378"/>
    <w:rsid w:val="003E310D"/>
    <w:rsid w:val="003E38AC"/>
    <w:rsid w:val="003E459F"/>
    <w:rsid w:val="003E4E70"/>
    <w:rsid w:val="003E4EE1"/>
    <w:rsid w:val="003E645A"/>
    <w:rsid w:val="003E75E8"/>
    <w:rsid w:val="003F0337"/>
    <w:rsid w:val="003F0DA6"/>
    <w:rsid w:val="003F17D2"/>
    <w:rsid w:val="003F1AC7"/>
    <w:rsid w:val="003F270D"/>
    <w:rsid w:val="003F28F2"/>
    <w:rsid w:val="003F34D4"/>
    <w:rsid w:val="003F64F1"/>
    <w:rsid w:val="003F6A64"/>
    <w:rsid w:val="00401415"/>
    <w:rsid w:val="0040162C"/>
    <w:rsid w:val="00401D7D"/>
    <w:rsid w:val="00402BB8"/>
    <w:rsid w:val="004030C6"/>
    <w:rsid w:val="00404191"/>
    <w:rsid w:val="00404B3A"/>
    <w:rsid w:val="00404D00"/>
    <w:rsid w:val="0040508C"/>
    <w:rsid w:val="00405A4F"/>
    <w:rsid w:val="00407C06"/>
    <w:rsid w:val="00410079"/>
    <w:rsid w:val="00413F75"/>
    <w:rsid w:val="00414F31"/>
    <w:rsid w:val="00416F40"/>
    <w:rsid w:val="00417094"/>
    <w:rsid w:val="004178D6"/>
    <w:rsid w:val="00420339"/>
    <w:rsid w:val="004203BD"/>
    <w:rsid w:val="004205A9"/>
    <w:rsid w:val="00420B4F"/>
    <w:rsid w:val="00422202"/>
    <w:rsid w:val="00422F36"/>
    <w:rsid w:val="0042318C"/>
    <w:rsid w:val="0042389B"/>
    <w:rsid w:val="004242A1"/>
    <w:rsid w:val="00424441"/>
    <w:rsid w:val="004252FC"/>
    <w:rsid w:val="0042689B"/>
    <w:rsid w:val="00427A15"/>
    <w:rsid w:val="0043001D"/>
    <w:rsid w:val="004305A1"/>
    <w:rsid w:val="00431AA3"/>
    <w:rsid w:val="00431F2D"/>
    <w:rsid w:val="00432554"/>
    <w:rsid w:val="00432D41"/>
    <w:rsid w:val="00433535"/>
    <w:rsid w:val="00436785"/>
    <w:rsid w:val="00440983"/>
    <w:rsid w:val="00440A93"/>
    <w:rsid w:val="00440BFB"/>
    <w:rsid w:val="004414CA"/>
    <w:rsid w:val="00441F7D"/>
    <w:rsid w:val="00443332"/>
    <w:rsid w:val="0044390B"/>
    <w:rsid w:val="004451B9"/>
    <w:rsid w:val="00445FA0"/>
    <w:rsid w:val="00446CDF"/>
    <w:rsid w:val="0045146E"/>
    <w:rsid w:val="004520E7"/>
    <w:rsid w:val="004523A8"/>
    <w:rsid w:val="00452522"/>
    <w:rsid w:val="00452E9C"/>
    <w:rsid w:val="0045369A"/>
    <w:rsid w:val="004537E8"/>
    <w:rsid w:val="00453CFA"/>
    <w:rsid w:val="00454B9F"/>
    <w:rsid w:val="00456836"/>
    <w:rsid w:val="004605C2"/>
    <w:rsid w:val="00461107"/>
    <w:rsid w:val="004626A1"/>
    <w:rsid w:val="00462F90"/>
    <w:rsid w:val="00463DA6"/>
    <w:rsid w:val="00464626"/>
    <w:rsid w:val="00464E78"/>
    <w:rsid w:val="0046500D"/>
    <w:rsid w:val="00465A9D"/>
    <w:rsid w:val="0046607A"/>
    <w:rsid w:val="004662FC"/>
    <w:rsid w:val="004672E7"/>
    <w:rsid w:val="00467893"/>
    <w:rsid w:val="00467DB3"/>
    <w:rsid w:val="00470A6A"/>
    <w:rsid w:val="0047126A"/>
    <w:rsid w:val="00471EBD"/>
    <w:rsid w:val="0047298E"/>
    <w:rsid w:val="004731CB"/>
    <w:rsid w:val="00474BF1"/>
    <w:rsid w:val="00475EB3"/>
    <w:rsid w:val="00476F2E"/>
    <w:rsid w:val="00477BC2"/>
    <w:rsid w:val="00480941"/>
    <w:rsid w:val="00480A9D"/>
    <w:rsid w:val="00481AB3"/>
    <w:rsid w:val="004834FB"/>
    <w:rsid w:val="00483713"/>
    <w:rsid w:val="00483E98"/>
    <w:rsid w:val="00486F59"/>
    <w:rsid w:val="00487421"/>
    <w:rsid w:val="00493898"/>
    <w:rsid w:val="00493B79"/>
    <w:rsid w:val="004943F5"/>
    <w:rsid w:val="00497D2D"/>
    <w:rsid w:val="004A0995"/>
    <w:rsid w:val="004A1274"/>
    <w:rsid w:val="004A1312"/>
    <w:rsid w:val="004A33AC"/>
    <w:rsid w:val="004A48AB"/>
    <w:rsid w:val="004A4F84"/>
    <w:rsid w:val="004A5B9F"/>
    <w:rsid w:val="004B15A2"/>
    <w:rsid w:val="004B172C"/>
    <w:rsid w:val="004B1BB0"/>
    <w:rsid w:val="004B3B5D"/>
    <w:rsid w:val="004C02F5"/>
    <w:rsid w:val="004C29A4"/>
    <w:rsid w:val="004C3030"/>
    <w:rsid w:val="004C558E"/>
    <w:rsid w:val="004C6990"/>
    <w:rsid w:val="004D342D"/>
    <w:rsid w:val="004D3F5D"/>
    <w:rsid w:val="004E0170"/>
    <w:rsid w:val="004E3D89"/>
    <w:rsid w:val="004E6D6C"/>
    <w:rsid w:val="004F100D"/>
    <w:rsid w:val="004F1031"/>
    <w:rsid w:val="004F2622"/>
    <w:rsid w:val="004F45B0"/>
    <w:rsid w:val="004F738A"/>
    <w:rsid w:val="0050304A"/>
    <w:rsid w:val="00503077"/>
    <w:rsid w:val="00503436"/>
    <w:rsid w:val="00504848"/>
    <w:rsid w:val="0050518E"/>
    <w:rsid w:val="00505DB7"/>
    <w:rsid w:val="00506001"/>
    <w:rsid w:val="005065DC"/>
    <w:rsid w:val="005156CD"/>
    <w:rsid w:val="00517CBE"/>
    <w:rsid w:val="00522A7A"/>
    <w:rsid w:val="00522BA7"/>
    <w:rsid w:val="00522F3D"/>
    <w:rsid w:val="00523873"/>
    <w:rsid w:val="00524D6F"/>
    <w:rsid w:val="00525DC4"/>
    <w:rsid w:val="005260F5"/>
    <w:rsid w:val="005265A5"/>
    <w:rsid w:val="00526888"/>
    <w:rsid w:val="00526A1E"/>
    <w:rsid w:val="00526E22"/>
    <w:rsid w:val="005305A0"/>
    <w:rsid w:val="00530804"/>
    <w:rsid w:val="005314D2"/>
    <w:rsid w:val="00531B33"/>
    <w:rsid w:val="00531CAE"/>
    <w:rsid w:val="00532043"/>
    <w:rsid w:val="0053227E"/>
    <w:rsid w:val="00533DC3"/>
    <w:rsid w:val="0053493B"/>
    <w:rsid w:val="005352DD"/>
    <w:rsid w:val="00536B92"/>
    <w:rsid w:val="0053703B"/>
    <w:rsid w:val="005377DA"/>
    <w:rsid w:val="0054067D"/>
    <w:rsid w:val="00542A43"/>
    <w:rsid w:val="0054360D"/>
    <w:rsid w:val="0054437E"/>
    <w:rsid w:val="00544B66"/>
    <w:rsid w:val="00545457"/>
    <w:rsid w:val="0054657E"/>
    <w:rsid w:val="00550A30"/>
    <w:rsid w:val="00550BF9"/>
    <w:rsid w:val="00551CC1"/>
    <w:rsid w:val="0055216F"/>
    <w:rsid w:val="00553A58"/>
    <w:rsid w:val="005547CE"/>
    <w:rsid w:val="005551D2"/>
    <w:rsid w:val="00555A93"/>
    <w:rsid w:val="00557D2D"/>
    <w:rsid w:val="0056141F"/>
    <w:rsid w:val="00561CF6"/>
    <w:rsid w:val="00562151"/>
    <w:rsid w:val="00562767"/>
    <w:rsid w:val="00562C8C"/>
    <w:rsid w:val="00563130"/>
    <w:rsid w:val="00563BE0"/>
    <w:rsid w:val="00566A3F"/>
    <w:rsid w:val="00566BDF"/>
    <w:rsid w:val="00567270"/>
    <w:rsid w:val="005674EC"/>
    <w:rsid w:val="005677E5"/>
    <w:rsid w:val="005711F1"/>
    <w:rsid w:val="00571B7D"/>
    <w:rsid w:val="00572F28"/>
    <w:rsid w:val="00573376"/>
    <w:rsid w:val="005733CE"/>
    <w:rsid w:val="0057367C"/>
    <w:rsid w:val="005741DD"/>
    <w:rsid w:val="0057455E"/>
    <w:rsid w:val="00576915"/>
    <w:rsid w:val="005775CA"/>
    <w:rsid w:val="00577E18"/>
    <w:rsid w:val="005809BB"/>
    <w:rsid w:val="00582A22"/>
    <w:rsid w:val="0058302C"/>
    <w:rsid w:val="00583872"/>
    <w:rsid w:val="00584A62"/>
    <w:rsid w:val="00585248"/>
    <w:rsid w:val="00585F32"/>
    <w:rsid w:val="00586C95"/>
    <w:rsid w:val="00590082"/>
    <w:rsid w:val="005951CA"/>
    <w:rsid w:val="00595312"/>
    <w:rsid w:val="0059537D"/>
    <w:rsid w:val="005957DE"/>
    <w:rsid w:val="00595FA4"/>
    <w:rsid w:val="005969BB"/>
    <w:rsid w:val="005A0F84"/>
    <w:rsid w:val="005A3035"/>
    <w:rsid w:val="005A401F"/>
    <w:rsid w:val="005A55E4"/>
    <w:rsid w:val="005A5C65"/>
    <w:rsid w:val="005B092B"/>
    <w:rsid w:val="005B43BD"/>
    <w:rsid w:val="005B4B10"/>
    <w:rsid w:val="005B4DE8"/>
    <w:rsid w:val="005B59CB"/>
    <w:rsid w:val="005B59D0"/>
    <w:rsid w:val="005B6560"/>
    <w:rsid w:val="005B6A43"/>
    <w:rsid w:val="005B6EB5"/>
    <w:rsid w:val="005B6F02"/>
    <w:rsid w:val="005C0CEF"/>
    <w:rsid w:val="005C22BB"/>
    <w:rsid w:val="005C4B8E"/>
    <w:rsid w:val="005C5712"/>
    <w:rsid w:val="005C6C18"/>
    <w:rsid w:val="005C7D28"/>
    <w:rsid w:val="005C7E95"/>
    <w:rsid w:val="005D15C4"/>
    <w:rsid w:val="005D17B8"/>
    <w:rsid w:val="005D2013"/>
    <w:rsid w:val="005D4AEA"/>
    <w:rsid w:val="005D5926"/>
    <w:rsid w:val="005E11F9"/>
    <w:rsid w:val="005E18E6"/>
    <w:rsid w:val="005E1A11"/>
    <w:rsid w:val="005E2E7A"/>
    <w:rsid w:val="005E3EFE"/>
    <w:rsid w:val="005E471A"/>
    <w:rsid w:val="005E486C"/>
    <w:rsid w:val="005E4E3E"/>
    <w:rsid w:val="005E5CF5"/>
    <w:rsid w:val="005F0312"/>
    <w:rsid w:val="005F2BB4"/>
    <w:rsid w:val="005F33BC"/>
    <w:rsid w:val="005F4902"/>
    <w:rsid w:val="005F5BBA"/>
    <w:rsid w:val="005F7A93"/>
    <w:rsid w:val="006005A7"/>
    <w:rsid w:val="0060117C"/>
    <w:rsid w:val="0060158B"/>
    <w:rsid w:val="00601CA5"/>
    <w:rsid w:val="00603305"/>
    <w:rsid w:val="00605EDE"/>
    <w:rsid w:val="00610159"/>
    <w:rsid w:val="00610191"/>
    <w:rsid w:val="00610A69"/>
    <w:rsid w:val="006114A6"/>
    <w:rsid w:val="00613790"/>
    <w:rsid w:val="00613C83"/>
    <w:rsid w:val="00613E08"/>
    <w:rsid w:val="00613F89"/>
    <w:rsid w:val="00615962"/>
    <w:rsid w:val="00615CED"/>
    <w:rsid w:val="00617404"/>
    <w:rsid w:val="006177B0"/>
    <w:rsid w:val="00623A0F"/>
    <w:rsid w:val="00625378"/>
    <w:rsid w:val="00627029"/>
    <w:rsid w:val="0062767A"/>
    <w:rsid w:val="006309F7"/>
    <w:rsid w:val="00631BB5"/>
    <w:rsid w:val="00636BA6"/>
    <w:rsid w:val="006403FD"/>
    <w:rsid w:val="00640983"/>
    <w:rsid w:val="006414E0"/>
    <w:rsid w:val="00642F55"/>
    <w:rsid w:val="00644506"/>
    <w:rsid w:val="0064481D"/>
    <w:rsid w:val="0064482A"/>
    <w:rsid w:val="006457D6"/>
    <w:rsid w:val="00646716"/>
    <w:rsid w:val="006467E3"/>
    <w:rsid w:val="00650FEA"/>
    <w:rsid w:val="00651411"/>
    <w:rsid w:val="00651537"/>
    <w:rsid w:val="00651C36"/>
    <w:rsid w:val="006543B1"/>
    <w:rsid w:val="0065645D"/>
    <w:rsid w:val="006567C3"/>
    <w:rsid w:val="00657D35"/>
    <w:rsid w:val="00657D40"/>
    <w:rsid w:val="006611AC"/>
    <w:rsid w:val="0066386F"/>
    <w:rsid w:val="00663B1C"/>
    <w:rsid w:val="00666619"/>
    <w:rsid w:val="00666ACC"/>
    <w:rsid w:val="0066777B"/>
    <w:rsid w:val="006707BB"/>
    <w:rsid w:val="00670B59"/>
    <w:rsid w:val="0067293D"/>
    <w:rsid w:val="0067295E"/>
    <w:rsid w:val="00672C7F"/>
    <w:rsid w:val="006733F4"/>
    <w:rsid w:val="006736BC"/>
    <w:rsid w:val="00674088"/>
    <w:rsid w:val="00674262"/>
    <w:rsid w:val="00675008"/>
    <w:rsid w:val="0067546A"/>
    <w:rsid w:val="00675F06"/>
    <w:rsid w:val="006761F5"/>
    <w:rsid w:val="006766EC"/>
    <w:rsid w:val="00676C02"/>
    <w:rsid w:val="006774E6"/>
    <w:rsid w:val="00677929"/>
    <w:rsid w:val="00677F6C"/>
    <w:rsid w:val="00681F75"/>
    <w:rsid w:val="00683E49"/>
    <w:rsid w:val="00685D14"/>
    <w:rsid w:val="00685D1A"/>
    <w:rsid w:val="006862A1"/>
    <w:rsid w:val="00686D1B"/>
    <w:rsid w:val="0069228B"/>
    <w:rsid w:val="0069388A"/>
    <w:rsid w:val="00695268"/>
    <w:rsid w:val="00696A6D"/>
    <w:rsid w:val="00696FE5"/>
    <w:rsid w:val="00697DCC"/>
    <w:rsid w:val="006A014E"/>
    <w:rsid w:val="006A07A8"/>
    <w:rsid w:val="006A143E"/>
    <w:rsid w:val="006A358B"/>
    <w:rsid w:val="006A398F"/>
    <w:rsid w:val="006A3A76"/>
    <w:rsid w:val="006A463C"/>
    <w:rsid w:val="006A482F"/>
    <w:rsid w:val="006A6488"/>
    <w:rsid w:val="006B0344"/>
    <w:rsid w:val="006B1319"/>
    <w:rsid w:val="006B19F0"/>
    <w:rsid w:val="006B3BF5"/>
    <w:rsid w:val="006B3E17"/>
    <w:rsid w:val="006B44D7"/>
    <w:rsid w:val="006B57D9"/>
    <w:rsid w:val="006C1214"/>
    <w:rsid w:val="006C4022"/>
    <w:rsid w:val="006C6725"/>
    <w:rsid w:val="006C6A1B"/>
    <w:rsid w:val="006C72CC"/>
    <w:rsid w:val="006D0723"/>
    <w:rsid w:val="006D07CD"/>
    <w:rsid w:val="006D0C7F"/>
    <w:rsid w:val="006D106E"/>
    <w:rsid w:val="006D1B86"/>
    <w:rsid w:val="006D4088"/>
    <w:rsid w:val="006D4760"/>
    <w:rsid w:val="006D51D2"/>
    <w:rsid w:val="006D6D67"/>
    <w:rsid w:val="006D6FE1"/>
    <w:rsid w:val="006D78EE"/>
    <w:rsid w:val="006E0F7D"/>
    <w:rsid w:val="006E1311"/>
    <w:rsid w:val="006E1543"/>
    <w:rsid w:val="006E1E3D"/>
    <w:rsid w:val="006E2D48"/>
    <w:rsid w:val="006E2E5C"/>
    <w:rsid w:val="006E2F71"/>
    <w:rsid w:val="006E322B"/>
    <w:rsid w:val="006E4002"/>
    <w:rsid w:val="006E56E9"/>
    <w:rsid w:val="006E5822"/>
    <w:rsid w:val="006F452F"/>
    <w:rsid w:val="006F4BD6"/>
    <w:rsid w:val="006F6AB2"/>
    <w:rsid w:val="006F7627"/>
    <w:rsid w:val="006F77EE"/>
    <w:rsid w:val="00701675"/>
    <w:rsid w:val="00701844"/>
    <w:rsid w:val="00702F2B"/>
    <w:rsid w:val="007052CB"/>
    <w:rsid w:val="007066AF"/>
    <w:rsid w:val="0070688E"/>
    <w:rsid w:val="007079F7"/>
    <w:rsid w:val="00707E5B"/>
    <w:rsid w:val="00710800"/>
    <w:rsid w:val="007114D2"/>
    <w:rsid w:val="007160B0"/>
    <w:rsid w:val="007174A0"/>
    <w:rsid w:val="007202C7"/>
    <w:rsid w:val="00720961"/>
    <w:rsid w:val="00723AD1"/>
    <w:rsid w:val="007246A6"/>
    <w:rsid w:val="007258CD"/>
    <w:rsid w:val="00727436"/>
    <w:rsid w:val="0073033C"/>
    <w:rsid w:val="00730605"/>
    <w:rsid w:val="007307B0"/>
    <w:rsid w:val="007313E3"/>
    <w:rsid w:val="00731CD8"/>
    <w:rsid w:val="00733210"/>
    <w:rsid w:val="0073506E"/>
    <w:rsid w:val="007361D3"/>
    <w:rsid w:val="007371BD"/>
    <w:rsid w:val="007411E6"/>
    <w:rsid w:val="007438EF"/>
    <w:rsid w:val="0074395B"/>
    <w:rsid w:val="00744E91"/>
    <w:rsid w:val="00745114"/>
    <w:rsid w:val="00746363"/>
    <w:rsid w:val="0074638A"/>
    <w:rsid w:val="00747C8B"/>
    <w:rsid w:val="00751D84"/>
    <w:rsid w:val="0075236C"/>
    <w:rsid w:val="007533FA"/>
    <w:rsid w:val="00753590"/>
    <w:rsid w:val="00756518"/>
    <w:rsid w:val="0075748C"/>
    <w:rsid w:val="00760299"/>
    <w:rsid w:val="00760DC7"/>
    <w:rsid w:val="00762701"/>
    <w:rsid w:val="00762DD5"/>
    <w:rsid w:val="00766D12"/>
    <w:rsid w:val="00766FDC"/>
    <w:rsid w:val="00771B2A"/>
    <w:rsid w:val="00771BFC"/>
    <w:rsid w:val="00774100"/>
    <w:rsid w:val="00775712"/>
    <w:rsid w:val="00775907"/>
    <w:rsid w:val="00776E26"/>
    <w:rsid w:val="00776FCE"/>
    <w:rsid w:val="00780635"/>
    <w:rsid w:val="00780BF1"/>
    <w:rsid w:val="00780CB8"/>
    <w:rsid w:val="00781153"/>
    <w:rsid w:val="00781CCC"/>
    <w:rsid w:val="007821E4"/>
    <w:rsid w:val="007828C6"/>
    <w:rsid w:val="007842BC"/>
    <w:rsid w:val="007847CF"/>
    <w:rsid w:val="00784E99"/>
    <w:rsid w:val="00784EB4"/>
    <w:rsid w:val="0078564B"/>
    <w:rsid w:val="00792422"/>
    <w:rsid w:val="00794983"/>
    <w:rsid w:val="00796649"/>
    <w:rsid w:val="0079746B"/>
    <w:rsid w:val="007A1A25"/>
    <w:rsid w:val="007A450A"/>
    <w:rsid w:val="007A4BE3"/>
    <w:rsid w:val="007A4F2D"/>
    <w:rsid w:val="007B070C"/>
    <w:rsid w:val="007B0E52"/>
    <w:rsid w:val="007B171D"/>
    <w:rsid w:val="007B1EEB"/>
    <w:rsid w:val="007B214E"/>
    <w:rsid w:val="007B22A9"/>
    <w:rsid w:val="007B2962"/>
    <w:rsid w:val="007B4FBA"/>
    <w:rsid w:val="007B5296"/>
    <w:rsid w:val="007B72B5"/>
    <w:rsid w:val="007C01CA"/>
    <w:rsid w:val="007C3926"/>
    <w:rsid w:val="007C3C3E"/>
    <w:rsid w:val="007C46B5"/>
    <w:rsid w:val="007C4D10"/>
    <w:rsid w:val="007D24B4"/>
    <w:rsid w:val="007D3706"/>
    <w:rsid w:val="007D5A77"/>
    <w:rsid w:val="007D5C6A"/>
    <w:rsid w:val="007D65B2"/>
    <w:rsid w:val="007E029B"/>
    <w:rsid w:val="007E1295"/>
    <w:rsid w:val="007E1F39"/>
    <w:rsid w:val="007E22E9"/>
    <w:rsid w:val="007E2D4D"/>
    <w:rsid w:val="007E368F"/>
    <w:rsid w:val="007E4B11"/>
    <w:rsid w:val="007E5311"/>
    <w:rsid w:val="007E551F"/>
    <w:rsid w:val="007E591B"/>
    <w:rsid w:val="007E6A3F"/>
    <w:rsid w:val="007E78F0"/>
    <w:rsid w:val="007E7C4F"/>
    <w:rsid w:val="007F01D3"/>
    <w:rsid w:val="007F03AC"/>
    <w:rsid w:val="007F1F59"/>
    <w:rsid w:val="007F21F2"/>
    <w:rsid w:val="007F24F8"/>
    <w:rsid w:val="007F3673"/>
    <w:rsid w:val="007F3900"/>
    <w:rsid w:val="007F64E9"/>
    <w:rsid w:val="007F7A23"/>
    <w:rsid w:val="00800B38"/>
    <w:rsid w:val="00803067"/>
    <w:rsid w:val="00803CD1"/>
    <w:rsid w:val="008045F8"/>
    <w:rsid w:val="00810AC3"/>
    <w:rsid w:val="00810C40"/>
    <w:rsid w:val="008133DF"/>
    <w:rsid w:val="008139A5"/>
    <w:rsid w:val="00813AF1"/>
    <w:rsid w:val="00813EA2"/>
    <w:rsid w:val="00814E41"/>
    <w:rsid w:val="0081516A"/>
    <w:rsid w:val="008154C2"/>
    <w:rsid w:val="00815870"/>
    <w:rsid w:val="0081629D"/>
    <w:rsid w:val="0081668C"/>
    <w:rsid w:val="0081676E"/>
    <w:rsid w:val="0081692D"/>
    <w:rsid w:val="008179D3"/>
    <w:rsid w:val="00820020"/>
    <w:rsid w:val="00820327"/>
    <w:rsid w:val="0082032E"/>
    <w:rsid w:val="00820955"/>
    <w:rsid w:val="00821375"/>
    <w:rsid w:val="00821441"/>
    <w:rsid w:val="00821DA9"/>
    <w:rsid w:val="00823C14"/>
    <w:rsid w:val="00824062"/>
    <w:rsid w:val="00824159"/>
    <w:rsid w:val="008249AB"/>
    <w:rsid w:val="00825339"/>
    <w:rsid w:val="008268D7"/>
    <w:rsid w:val="0083116E"/>
    <w:rsid w:val="00831F92"/>
    <w:rsid w:val="00832396"/>
    <w:rsid w:val="00834E78"/>
    <w:rsid w:val="00835137"/>
    <w:rsid w:val="008351AE"/>
    <w:rsid w:val="00840B99"/>
    <w:rsid w:val="00842D82"/>
    <w:rsid w:val="00842D94"/>
    <w:rsid w:val="00842F0B"/>
    <w:rsid w:val="008430A6"/>
    <w:rsid w:val="008437BC"/>
    <w:rsid w:val="00846271"/>
    <w:rsid w:val="00846447"/>
    <w:rsid w:val="00847136"/>
    <w:rsid w:val="008473C2"/>
    <w:rsid w:val="00847585"/>
    <w:rsid w:val="00847F55"/>
    <w:rsid w:val="00850E04"/>
    <w:rsid w:val="008543D6"/>
    <w:rsid w:val="00854853"/>
    <w:rsid w:val="00854F70"/>
    <w:rsid w:val="00856877"/>
    <w:rsid w:val="008601D1"/>
    <w:rsid w:val="00860937"/>
    <w:rsid w:val="00861121"/>
    <w:rsid w:val="008618BF"/>
    <w:rsid w:val="008620D4"/>
    <w:rsid w:val="0086299D"/>
    <w:rsid w:val="00862E2F"/>
    <w:rsid w:val="008651F1"/>
    <w:rsid w:val="0086550A"/>
    <w:rsid w:val="00866F92"/>
    <w:rsid w:val="008673A1"/>
    <w:rsid w:val="00870EA8"/>
    <w:rsid w:val="00872AF0"/>
    <w:rsid w:val="008734E7"/>
    <w:rsid w:val="008737DC"/>
    <w:rsid w:val="00874DFB"/>
    <w:rsid w:val="008766DB"/>
    <w:rsid w:val="00877B24"/>
    <w:rsid w:val="00877D4C"/>
    <w:rsid w:val="00880337"/>
    <w:rsid w:val="00880631"/>
    <w:rsid w:val="00885402"/>
    <w:rsid w:val="00887446"/>
    <w:rsid w:val="0089057B"/>
    <w:rsid w:val="00891730"/>
    <w:rsid w:val="00891970"/>
    <w:rsid w:val="0089292A"/>
    <w:rsid w:val="0089329C"/>
    <w:rsid w:val="00893745"/>
    <w:rsid w:val="00894268"/>
    <w:rsid w:val="00895A56"/>
    <w:rsid w:val="008967EF"/>
    <w:rsid w:val="00896F77"/>
    <w:rsid w:val="0089727C"/>
    <w:rsid w:val="008973D5"/>
    <w:rsid w:val="008A1362"/>
    <w:rsid w:val="008A2BC3"/>
    <w:rsid w:val="008A2EA0"/>
    <w:rsid w:val="008A30C8"/>
    <w:rsid w:val="008A448E"/>
    <w:rsid w:val="008A4CE0"/>
    <w:rsid w:val="008A5412"/>
    <w:rsid w:val="008A54D4"/>
    <w:rsid w:val="008A5762"/>
    <w:rsid w:val="008A5944"/>
    <w:rsid w:val="008A5FD0"/>
    <w:rsid w:val="008A63C2"/>
    <w:rsid w:val="008A7BF7"/>
    <w:rsid w:val="008B2243"/>
    <w:rsid w:val="008B3859"/>
    <w:rsid w:val="008B45A6"/>
    <w:rsid w:val="008B5A96"/>
    <w:rsid w:val="008B7254"/>
    <w:rsid w:val="008B7BEC"/>
    <w:rsid w:val="008C079B"/>
    <w:rsid w:val="008C09EA"/>
    <w:rsid w:val="008C3688"/>
    <w:rsid w:val="008D0822"/>
    <w:rsid w:val="008D0C1C"/>
    <w:rsid w:val="008D18D5"/>
    <w:rsid w:val="008D1C05"/>
    <w:rsid w:val="008D2407"/>
    <w:rsid w:val="008D3432"/>
    <w:rsid w:val="008D4780"/>
    <w:rsid w:val="008D789F"/>
    <w:rsid w:val="008E208C"/>
    <w:rsid w:val="008E242C"/>
    <w:rsid w:val="008E28CC"/>
    <w:rsid w:val="008E2B8D"/>
    <w:rsid w:val="008E5C3E"/>
    <w:rsid w:val="008E645D"/>
    <w:rsid w:val="008E73DD"/>
    <w:rsid w:val="008E7FEF"/>
    <w:rsid w:val="008F0EB3"/>
    <w:rsid w:val="008F1E2E"/>
    <w:rsid w:val="008F24E6"/>
    <w:rsid w:val="008F3B90"/>
    <w:rsid w:val="008F3F89"/>
    <w:rsid w:val="008F4A65"/>
    <w:rsid w:val="008F5506"/>
    <w:rsid w:val="008F774F"/>
    <w:rsid w:val="00901ABF"/>
    <w:rsid w:val="00901DAF"/>
    <w:rsid w:val="00902085"/>
    <w:rsid w:val="00902218"/>
    <w:rsid w:val="00902F85"/>
    <w:rsid w:val="00902FB8"/>
    <w:rsid w:val="009043DE"/>
    <w:rsid w:val="009050B4"/>
    <w:rsid w:val="009051A4"/>
    <w:rsid w:val="00905EC4"/>
    <w:rsid w:val="0090726C"/>
    <w:rsid w:val="009124FB"/>
    <w:rsid w:val="00913562"/>
    <w:rsid w:val="00913607"/>
    <w:rsid w:val="00913698"/>
    <w:rsid w:val="00914FA2"/>
    <w:rsid w:val="00915370"/>
    <w:rsid w:val="00916743"/>
    <w:rsid w:val="00916B3B"/>
    <w:rsid w:val="00916C4B"/>
    <w:rsid w:val="0091744F"/>
    <w:rsid w:val="00917BB1"/>
    <w:rsid w:val="00921363"/>
    <w:rsid w:val="0092140D"/>
    <w:rsid w:val="009215D9"/>
    <w:rsid w:val="00925800"/>
    <w:rsid w:val="0092591C"/>
    <w:rsid w:val="009311A6"/>
    <w:rsid w:val="009324B9"/>
    <w:rsid w:val="00935949"/>
    <w:rsid w:val="00935BBC"/>
    <w:rsid w:val="009372C1"/>
    <w:rsid w:val="00940195"/>
    <w:rsid w:val="00941001"/>
    <w:rsid w:val="0094386B"/>
    <w:rsid w:val="009442CF"/>
    <w:rsid w:val="009445B7"/>
    <w:rsid w:val="00944BF0"/>
    <w:rsid w:val="009450D5"/>
    <w:rsid w:val="009458FC"/>
    <w:rsid w:val="00946BC3"/>
    <w:rsid w:val="00947800"/>
    <w:rsid w:val="00947D84"/>
    <w:rsid w:val="00951275"/>
    <w:rsid w:val="009515C4"/>
    <w:rsid w:val="00954A94"/>
    <w:rsid w:val="00956B46"/>
    <w:rsid w:val="009608FD"/>
    <w:rsid w:val="00960D4A"/>
    <w:rsid w:val="00961219"/>
    <w:rsid w:val="0096206C"/>
    <w:rsid w:val="009642FF"/>
    <w:rsid w:val="00965294"/>
    <w:rsid w:val="00965885"/>
    <w:rsid w:val="00970F94"/>
    <w:rsid w:val="00971351"/>
    <w:rsid w:val="00971B8A"/>
    <w:rsid w:val="0097291F"/>
    <w:rsid w:val="00973033"/>
    <w:rsid w:val="00976054"/>
    <w:rsid w:val="009760CF"/>
    <w:rsid w:val="00980D07"/>
    <w:rsid w:val="00983D25"/>
    <w:rsid w:val="009856BD"/>
    <w:rsid w:val="009857F4"/>
    <w:rsid w:val="00985A17"/>
    <w:rsid w:val="0098696F"/>
    <w:rsid w:val="00986F6E"/>
    <w:rsid w:val="0099102D"/>
    <w:rsid w:val="00994481"/>
    <w:rsid w:val="009945BE"/>
    <w:rsid w:val="00994D7A"/>
    <w:rsid w:val="009955A4"/>
    <w:rsid w:val="00995C8A"/>
    <w:rsid w:val="00996859"/>
    <w:rsid w:val="009970A8"/>
    <w:rsid w:val="009A0569"/>
    <w:rsid w:val="009A22CE"/>
    <w:rsid w:val="009A3AA0"/>
    <w:rsid w:val="009A46B3"/>
    <w:rsid w:val="009A483C"/>
    <w:rsid w:val="009A5513"/>
    <w:rsid w:val="009A5E51"/>
    <w:rsid w:val="009A6AD9"/>
    <w:rsid w:val="009B00E7"/>
    <w:rsid w:val="009B0717"/>
    <w:rsid w:val="009B1219"/>
    <w:rsid w:val="009B41AF"/>
    <w:rsid w:val="009B5EB4"/>
    <w:rsid w:val="009B68BB"/>
    <w:rsid w:val="009B69F1"/>
    <w:rsid w:val="009B6B57"/>
    <w:rsid w:val="009B7BDF"/>
    <w:rsid w:val="009B7CE2"/>
    <w:rsid w:val="009C050B"/>
    <w:rsid w:val="009C2936"/>
    <w:rsid w:val="009C3336"/>
    <w:rsid w:val="009C6D1D"/>
    <w:rsid w:val="009C6D89"/>
    <w:rsid w:val="009C7076"/>
    <w:rsid w:val="009D0558"/>
    <w:rsid w:val="009D14C9"/>
    <w:rsid w:val="009D2482"/>
    <w:rsid w:val="009D2752"/>
    <w:rsid w:val="009D2F6C"/>
    <w:rsid w:val="009D3198"/>
    <w:rsid w:val="009D353D"/>
    <w:rsid w:val="009D3682"/>
    <w:rsid w:val="009D45CA"/>
    <w:rsid w:val="009D4FD9"/>
    <w:rsid w:val="009D5725"/>
    <w:rsid w:val="009D5FB5"/>
    <w:rsid w:val="009D7091"/>
    <w:rsid w:val="009E1E79"/>
    <w:rsid w:val="009E2E22"/>
    <w:rsid w:val="009E3C02"/>
    <w:rsid w:val="009E48B2"/>
    <w:rsid w:val="009E595E"/>
    <w:rsid w:val="009E5E8A"/>
    <w:rsid w:val="009E5F81"/>
    <w:rsid w:val="009E6252"/>
    <w:rsid w:val="009E67E1"/>
    <w:rsid w:val="009F23BF"/>
    <w:rsid w:val="009F3269"/>
    <w:rsid w:val="009F4329"/>
    <w:rsid w:val="009F547D"/>
    <w:rsid w:val="009F5750"/>
    <w:rsid w:val="009F6457"/>
    <w:rsid w:val="009F68B5"/>
    <w:rsid w:val="00A001BF"/>
    <w:rsid w:val="00A0056E"/>
    <w:rsid w:val="00A008F8"/>
    <w:rsid w:val="00A019AB"/>
    <w:rsid w:val="00A02144"/>
    <w:rsid w:val="00A02881"/>
    <w:rsid w:val="00A039DE"/>
    <w:rsid w:val="00A03AA4"/>
    <w:rsid w:val="00A03C0D"/>
    <w:rsid w:val="00A046C7"/>
    <w:rsid w:val="00A05DE3"/>
    <w:rsid w:val="00A0643C"/>
    <w:rsid w:val="00A0747A"/>
    <w:rsid w:val="00A10382"/>
    <w:rsid w:val="00A1107B"/>
    <w:rsid w:val="00A120E1"/>
    <w:rsid w:val="00A13CED"/>
    <w:rsid w:val="00A1696C"/>
    <w:rsid w:val="00A16F2D"/>
    <w:rsid w:val="00A17D27"/>
    <w:rsid w:val="00A2012C"/>
    <w:rsid w:val="00A21C63"/>
    <w:rsid w:val="00A22D92"/>
    <w:rsid w:val="00A23191"/>
    <w:rsid w:val="00A25363"/>
    <w:rsid w:val="00A26568"/>
    <w:rsid w:val="00A26BFE"/>
    <w:rsid w:val="00A27C72"/>
    <w:rsid w:val="00A27F0E"/>
    <w:rsid w:val="00A27F4D"/>
    <w:rsid w:val="00A301E5"/>
    <w:rsid w:val="00A31602"/>
    <w:rsid w:val="00A325C9"/>
    <w:rsid w:val="00A33D6A"/>
    <w:rsid w:val="00A33E4E"/>
    <w:rsid w:val="00A33EDA"/>
    <w:rsid w:val="00A34901"/>
    <w:rsid w:val="00A3563B"/>
    <w:rsid w:val="00A35E9E"/>
    <w:rsid w:val="00A36100"/>
    <w:rsid w:val="00A364FA"/>
    <w:rsid w:val="00A37C72"/>
    <w:rsid w:val="00A40B96"/>
    <w:rsid w:val="00A40F1D"/>
    <w:rsid w:val="00A43814"/>
    <w:rsid w:val="00A47532"/>
    <w:rsid w:val="00A478B2"/>
    <w:rsid w:val="00A5031A"/>
    <w:rsid w:val="00A51843"/>
    <w:rsid w:val="00A51992"/>
    <w:rsid w:val="00A51F02"/>
    <w:rsid w:val="00A52861"/>
    <w:rsid w:val="00A52879"/>
    <w:rsid w:val="00A53540"/>
    <w:rsid w:val="00A541EA"/>
    <w:rsid w:val="00A55943"/>
    <w:rsid w:val="00A559E2"/>
    <w:rsid w:val="00A57833"/>
    <w:rsid w:val="00A57C28"/>
    <w:rsid w:val="00A57E9C"/>
    <w:rsid w:val="00A600CF"/>
    <w:rsid w:val="00A62BA1"/>
    <w:rsid w:val="00A63506"/>
    <w:rsid w:val="00A63628"/>
    <w:rsid w:val="00A63933"/>
    <w:rsid w:val="00A63D81"/>
    <w:rsid w:val="00A65111"/>
    <w:rsid w:val="00A665F9"/>
    <w:rsid w:val="00A66609"/>
    <w:rsid w:val="00A66C0E"/>
    <w:rsid w:val="00A67305"/>
    <w:rsid w:val="00A67347"/>
    <w:rsid w:val="00A70B0A"/>
    <w:rsid w:val="00A719E5"/>
    <w:rsid w:val="00A73BCF"/>
    <w:rsid w:val="00A747D3"/>
    <w:rsid w:val="00A74F7D"/>
    <w:rsid w:val="00A75F22"/>
    <w:rsid w:val="00A75F55"/>
    <w:rsid w:val="00A76215"/>
    <w:rsid w:val="00A7719B"/>
    <w:rsid w:val="00A800E7"/>
    <w:rsid w:val="00A8126B"/>
    <w:rsid w:val="00A8228A"/>
    <w:rsid w:val="00A83D83"/>
    <w:rsid w:val="00A8480D"/>
    <w:rsid w:val="00A84C7F"/>
    <w:rsid w:val="00A86793"/>
    <w:rsid w:val="00A86AA3"/>
    <w:rsid w:val="00A92DAB"/>
    <w:rsid w:val="00A932D9"/>
    <w:rsid w:val="00A93714"/>
    <w:rsid w:val="00A969E8"/>
    <w:rsid w:val="00A9756B"/>
    <w:rsid w:val="00A97742"/>
    <w:rsid w:val="00AA087A"/>
    <w:rsid w:val="00AA1729"/>
    <w:rsid w:val="00AA6342"/>
    <w:rsid w:val="00AA7894"/>
    <w:rsid w:val="00AA7A91"/>
    <w:rsid w:val="00AA7F68"/>
    <w:rsid w:val="00AB037F"/>
    <w:rsid w:val="00AB0F14"/>
    <w:rsid w:val="00AB15BE"/>
    <w:rsid w:val="00AB175F"/>
    <w:rsid w:val="00AB188A"/>
    <w:rsid w:val="00AB1898"/>
    <w:rsid w:val="00AB2217"/>
    <w:rsid w:val="00AB3E5B"/>
    <w:rsid w:val="00AB4162"/>
    <w:rsid w:val="00AB4BD2"/>
    <w:rsid w:val="00AB51DA"/>
    <w:rsid w:val="00AB53D3"/>
    <w:rsid w:val="00AB5A94"/>
    <w:rsid w:val="00AB6936"/>
    <w:rsid w:val="00AC08C1"/>
    <w:rsid w:val="00AC1860"/>
    <w:rsid w:val="00AC2A39"/>
    <w:rsid w:val="00AC4038"/>
    <w:rsid w:val="00AC509A"/>
    <w:rsid w:val="00AC550E"/>
    <w:rsid w:val="00AC75AE"/>
    <w:rsid w:val="00AC78B7"/>
    <w:rsid w:val="00AD0024"/>
    <w:rsid w:val="00AD540C"/>
    <w:rsid w:val="00AD5935"/>
    <w:rsid w:val="00AE0DDC"/>
    <w:rsid w:val="00AE3684"/>
    <w:rsid w:val="00AE54AD"/>
    <w:rsid w:val="00AE57C7"/>
    <w:rsid w:val="00AE5E56"/>
    <w:rsid w:val="00AE63A4"/>
    <w:rsid w:val="00AE66B7"/>
    <w:rsid w:val="00AE6F96"/>
    <w:rsid w:val="00AF0E39"/>
    <w:rsid w:val="00AF3119"/>
    <w:rsid w:val="00AF51BD"/>
    <w:rsid w:val="00AF5A5B"/>
    <w:rsid w:val="00AF7C3F"/>
    <w:rsid w:val="00B01994"/>
    <w:rsid w:val="00B01F54"/>
    <w:rsid w:val="00B0275B"/>
    <w:rsid w:val="00B02C4A"/>
    <w:rsid w:val="00B0312C"/>
    <w:rsid w:val="00B045D0"/>
    <w:rsid w:val="00B04D9B"/>
    <w:rsid w:val="00B07839"/>
    <w:rsid w:val="00B10131"/>
    <w:rsid w:val="00B10BE4"/>
    <w:rsid w:val="00B110CF"/>
    <w:rsid w:val="00B13F33"/>
    <w:rsid w:val="00B1739C"/>
    <w:rsid w:val="00B203FB"/>
    <w:rsid w:val="00B20BA6"/>
    <w:rsid w:val="00B20D1A"/>
    <w:rsid w:val="00B25332"/>
    <w:rsid w:val="00B25F6A"/>
    <w:rsid w:val="00B27A83"/>
    <w:rsid w:val="00B27AE9"/>
    <w:rsid w:val="00B33367"/>
    <w:rsid w:val="00B359C0"/>
    <w:rsid w:val="00B3625E"/>
    <w:rsid w:val="00B363B2"/>
    <w:rsid w:val="00B37FBB"/>
    <w:rsid w:val="00B42E1B"/>
    <w:rsid w:val="00B433E4"/>
    <w:rsid w:val="00B44050"/>
    <w:rsid w:val="00B46AD9"/>
    <w:rsid w:val="00B47FBA"/>
    <w:rsid w:val="00B50035"/>
    <w:rsid w:val="00B50C83"/>
    <w:rsid w:val="00B5284B"/>
    <w:rsid w:val="00B52DF9"/>
    <w:rsid w:val="00B52E1D"/>
    <w:rsid w:val="00B539CA"/>
    <w:rsid w:val="00B54FF1"/>
    <w:rsid w:val="00B558BB"/>
    <w:rsid w:val="00B55B27"/>
    <w:rsid w:val="00B55F9E"/>
    <w:rsid w:val="00B5774B"/>
    <w:rsid w:val="00B5790B"/>
    <w:rsid w:val="00B57CB8"/>
    <w:rsid w:val="00B60621"/>
    <w:rsid w:val="00B606C6"/>
    <w:rsid w:val="00B60FE7"/>
    <w:rsid w:val="00B60FFA"/>
    <w:rsid w:val="00B63255"/>
    <w:rsid w:val="00B64260"/>
    <w:rsid w:val="00B7025A"/>
    <w:rsid w:val="00B705C2"/>
    <w:rsid w:val="00B713AD"/>
    <w:rsid w:val="00B72C45"/>
    <w:rsid w:val="00B73F58"/>
    <w:rsid w:val="00B76F20"/>
    <w:rsid w:val="00B77C50"/>
    <w:rsid w:val="00B83D61"/>
    <w:rsid w:val="00B8400A"/>
    <w:rsid w:val="00B84253"/>
    <w:rsid w:val="00B84AF0"/>
    <w:rsid w:val="00B86023"/>
    <w:rsid w:val="00B9056E"/>
    <w:rsid w:val="00B91329"/>
    <w:rsid w:val="00B92C73"/>
    <w:rsid w:val="00B935C0"/>
    <w:rsid w:val="00B9513F"/>
    <w:rsid w:val="00B95166"/>
    <w:rsid w:val="00B956F6"/>
    <w:rsid w:val="00B95B19"/>
    <w:rsid w:val="00BA074D"/>
    <w:rsid w:val="00BA1443"/>
    <w:rsid w:val="00BA192A"/>
    <w:rsid w:val="00BA1EA0"/>
    <w:rsid w:val="00BA2547"/>
    <w:rsid w:val="00BA258B"/>
    <w:rsid w:val="00BA40E6"/>
    <w:rsid w:val="00BA5E4B"/>
    <w:rsid w:val="00BA75AB"/>
    <w:rsid w:val="00BA7641"/>
    <w:rsid w:val="00BA7FED"/>
    <w:rsid w:val="00BB0CFB"/>
    <w:rsid w:val="00BB13EF"/>
    <w:rsid w:val="00BB14AF"/>
    <w:rsid w:val="00BB17B0"/>
    <w:rsid w:val="00BB1D0A"/>
    <w:rsid w:val="00BB205D"/>
    <w:rsid w:val="00BB244C"/>
    <w:rsid w:val="00BB263E"/>
    <w:rsid w:val="00BB2E08"/>
    <w:rsid w:val="00BB4745"/>
    <w:rsid w:val="00BB4EB0"/>
    <w:rsid w:val="00BC0444"/>
    <w:rsid w:val="00BC108B"/>
    <w:rsid w:val="00BC181F"/>
    <w:rsid w:val="00BC1992"/>
    <w:rsid w:val="00BC3DAB"/>
    <w:rsid w:val="00BC62F0"/>
    <w:rsid w:val="00BC682A"/>
    <w:rsid w:val="00BC6CA5"/>
    <w:rsid w:val="00BC7063"/>
    <w:rsid w:val="00BC75EA"/>
    <w:rsid w:val="00BC76E3"/>
    <w:rsid w:val="00BC79AC"/>
    <w:rsid w:val="00BD167E"/>
    <w:rsid w:val="00BD5105"/>
    <w:rsid w:val="00BD5BAC"/>
    <w:rsid w:val="00BD7A3C"/>
    <w:rsid w:val="00BE1A21"/>
    <w:rsid w:val="00BE342D"/>
    <w:rsid w:val="00BE3782"/>
    <w:rsid w:val="00BE4F4C"/>
    <w:rsid w:val="00BE5C92"/>
    <w:rsid w:val="00BE627F"/>
    <w:rsid w:val="00BE6EBA"/>
    <w:rsid w:val="00BE7F35"/>
    <w:rsid w:val="00BF1D97"/>
    <w:rsid w:val="00BF2165"/>
    <w:rsid w:val="00BF2253"/>
    <w:rsid w:val="00BF269F"/>
    <w:rsid w:val="00BF4A26"/>
    <w:rsid w:val="00BF4F4B"/>
    <w:rsid w:val="00BF6382"/>
    <w:rsid w:val="00BF759C"/>
    <w:rsid w:val="00BF7B26"/>
    <w:rsid w:val="00C004DB"/>
    <w:rsid w:val="00C016D0"/>
    <w:rsid w:val="00C03CCB"/>
    <w:rsid w:val="00C055C6"/>
    <w:rsid w:val="00C06A08"/>
    <w:rsid w:val="00C06C67"/>
    <w:rsid w:val="00C07581"/>
    <w:rsid w:val="00C07F55"/>
    <w:rsid w:val="00C11B6E"/>
    <w:rsid w:val="00C12FDF"/>
    <w:rsid w:val="00C1400A"/>
    <w:rsid w:val="00C14FB6"/>
    <w:rsid w:val="00C1571D"/>
    <w:rsid w:val="00C158B4"/>
    <w:rsid w:val="00C16A91"/>
    <w:rsid w:val="00C16C2E"/>
    <w:rsid w:val="00C16F14"/>
    <w:rsid w:val="00C177AD"/>
    <w:rsid w:val="00C220AB"/>
    <w:rsid w:val="00C22B15"/>
    <w:rsid w:val="00C22ECD"/>
    <w:rsid w:val="00C241A9"/>
    <w:rsid w:val="00C24247"/>
    <w:rsid w:val="00C26BD6"/>
    <w:rsid w:val="00C26FC2"/>
    <w:rsid w:val="00C32CA0"/>
    <w:rsid w:val="00C3345D"/>
    <w:rsid w:val="00C3626A"/>
    <w:rsid w:val="00C36581"/>
    <w:rsid w:val="00C375F9"/>
    <w:rsid w:val="00C4029B"/>
    <w:rsid w:val="00C40BD3"/>
    <w:rsid w:val="00C41009"/>
    <w:rsid w:val="00C4233A"/>
    <w:rsid w:val="00C4255E"/>
    <w:rsid w:val="00C42BFB"/>
    <w:rsid w:val="00C42DE9"/>
    <w:rsid w:val="00C4384A"/>
    <w:rsid w:val="00C43D15"/>
    <w:rsid w:val="00C43F15"/>
    <w:rsid w:val="00C43F5D"/>
    <w:rsid w:val="00C4520C"/>
    <w:rsid w:val="00C4526D"/>
    <w:rsid w:val="00C463F1"/>
    <w:rsid w:val="00C4646C"/>
    <w:rsid w:val="00C47106"/>
    <w:rsid w:val="00C47227"/>
    <w:rsid w:val="00C507F4"/>
    <w:rsid w:val="00C52454"/>
    <w:rsid w:val="00C547EB"/>
    <w:rsid w:val="00C54ADD"/>
    <w:rsid w:val="00C558AE"/>
    <w:rsid w:val="00C56DFB"/>
    <w:rsid w:val="00C5749A"/>
    <w:rsid w:val="00C61BB2"/>
    <w:rsid w:val="00C62EF2"/>
    <w:rsid w:val="00C632A9"/>
    <w:rsid w:val="00C63455"/>
    <w:rsid w:val="00C636E6"/>
    <w:rsid w:val="00C639F2"/>
    <w:rsid w:val="00C65332"/>
    <w:rsid w:val="00C653BA"/>
    <w:rsid w:val="00C65E9B"/>
    <w:rsid w:val="00C70110"/>
    <w:rsid w:val="00C7035E"/>
    <w:rsid w:val="00C70BAE"/>
    <w:rsid w:val="00C7277E"/>
    <w:rsid w:val="00C72DE4"/>
    <w:rsid w:val="00C74FFC"/>
    <w:rsid w:val="00C81463"/>
    <w:rsid w:val="00C81BA5"/>
    <w:rsid w:val="00C81C63"/>
    <w:rsid w:val="00C82756"/>
    <w:rsid w:val="00C82B8F"/>
    <w:rsid w:val="00C83405"/>
    <w:rsid w:val="00C8351E"/>
    <w:rsid w:val="00C83848"/>
    <w:rsid w:val="00C84228"/>
    <w:rsid w:val="00C84905"/>
    <w:rsid w:val="00C84A25"/>
    <w:rsid w:val="00C84E44"/>
    <w:rsid w:val="00C850EC"/>
    <w:rsid w:val="00C850ED"/>
    <w:rsid w:val="00C861E0"/>
    <w:rsid w:val="00C90699"/>
    <w:rsid w:val="00C9075D"/>
    <w:rsid w:val="00C92331"/>
    <w:rsid w:val="00C9369E"/>
    <w:rsid w:val="00C93BE9"/>
    <w:rsid w:val="00C94320"/>
    <w:rsid w:val="00C948A2"/>
    <w:rsid w:val="00C9506E"/>
    <w:rsid w:val="00CA008A"/>
    <w:rsid w:val="00CA081D"/>
    <w:rsid w:val="00CA199E"/>
    <w:rsid w:val="00CA1BCE"/>
    <w:rsid w:val="00CA32EE"/>
    <w:rsid w:val="00CA370D"/>
    <w:rsid w:val="00CA38E4"/>
    <w:rsid w:val="00CA3EA9"/>
    <w:rsid w:val="00CA5C7E"/>
    <w:rsid w:val="00CA65D9"/>
    <w:rsid w:val="00CA7546"/>
    <w:rsid w:val="00CB05FE"/>
    <w:rsid w:val="00CB1128"/>
    <w:rsid w:val="00CB1945"/>
    <w:rsid w:val="00CB19B2"/>
    <w:rsid w:val="00CB2A6A"/>
    <w:rsid w:val="00CB3713"/>
    <w:rsid w:val="00CB378D"/>
    <w:rsid w:val="00CB3B7C"/>
    <w:rsid w:val="00CB50DB"/>
    <w:rsid w:val="00CB7979"/>
    <w:rsid w:val="00CB7C2D"/>
    <w:rsid w:val="00CC06E4"/>
    <w:rsid w:val="00CC1674"/>
    <w:rsid w:val="00CC1C40"/>
    <w:rsid w:val="00CC24EA"/>
    <w:rsid w:val="00CC32CF"/>
    <w:rsid w:val="00CC35AB"/>
    <w:rsid w:val="00CC4162"/>
    <w:rsid w:val="00CC46F7"/>
    <w:rsid w:val="00CC4F31"/>
    <w:rsid w:val="00CC5872"/>
    <w:rsid w:val="00CC5D58"/>
    <w:rsid w:val="00CC6206"/>
    <w:rsid w:val="00CC6E67"/>
    <w:rsid w:val="00CC71AD"/>
    <w:rsid w:val="00CD017F"/>
    <w:rsid w:val="00CD062C"/>
    <w:rsid w:val="00CD095F"/>
    <w:rsid w:val="00CD11DF"/>
    <w:rsid w:val="00CD1CE5"/>
    <w:rsid w:val="00CD4CDA"/>
    <w:rsid w:val="00CD5553"/>
    <w:rsid w:val="00CD75A0"/>
    <w:rsid w:val="00CE06CF"/>
    <w:rsid w:val="00CE0C7F"/>
    <w:rsid w:val="00CE1304"/>
    <w:rsid w:val="00CE20B7"/>
    <w:rsid w:val="00CE25E8"/>
    <w:rsid w:val="00CE2D7D"/>
    <w:rsid w:val="00CE4043"/>
    <w:rsid w:val="00CE58CA"/>
    <w:rsid w:val="00CE71F6"/>
    <w:rsid w:val="00CE72FC"/>
    <w:rsid w:val="00CF18F8"/>
    <w:rsid w:val="00CF2E88"/>
    <w:rsid w:val="00CF2EB9"/>
    <w:rsid w:val="00CF3EA4"/>
    <w:rsid w:val="00CF6936"/>
    <w:rsid w:val="00D0095E"/>
    <w:rsid w:val="00D009C1"/>
    <w:rsid w:val="00D0170A"/>
    <w:rsid w:val="00D02758"/>
    <w:rsid w:val="00D06F10"/>
    <w:rsid w:val="00D07723"/>
    <w:rsid w:val="00D11187"/>
    <w:rsid w:val="00D11E79"/>
    <w:rsid w:val="00D121CF"/>
    <w:rsid w:val="00D130FD"/>
    <w:rsid w:val="00D1377A"/>
    <w:rsid w:val="00D148DC"/>
    <w:rsid w:val="00D14FA0"/>
    <w:rsid w:val="00D15B72"/>
    <w:rsid w:val="00D15C9C"/>
    <w:rsid w:val="00D21A49"/>
    <w:rsid w:val="00D22FA8"/>
    <w:rsid w:val="00D2312B"/>
    <w:rsid w:val="00D24F7A"/>
    <w:rsid w:val="00D251C6"/>
    <w:rsid w:val="00D25CE8"/>
    <w:rsid w:val="00D27C83"/>
    <w:rsid w:val="00D302C1"/>
    <w:rsid w:val="00D3068A"/>
    <w:rsid w:val="00D31E3E"/>
    <w:rsid w:val="00D321C7"/>
    <w:rsid w:val="00D32988"/>
    <w:rsid w:val="00D32C88"/>
    <w:rsid w:val="00D34B2A"/>
    <w:rsid w:val="00D34D45"/>
    <w:rsid w:val="00D3502E"/>
    <w:rsid w:val="00D36989"/>
    <w:rsid w:val="00D4096C"/>
    <w:rsid w:val="00D40B51"/>
    <w:rsid w:val="00D417A5"/>
    <w:rsid w:val="00D422AA"/>
    <w:rsid w:val="00D42515"/>
    <w:rsid w:val="00D42B77"/>
    <w:rsid w:val="00D42F66"/>
    <w:rsid w:val="00D4317E"/>
    <w:rsid w:val="00D435FC"/>
    <w:rsid w:val="00D44D7B"/>
    <w:rsid w:val="00D479B4"/>
    <w:rsid w:val="00D47BFB"/>
    <w:rsid w:val="00D505E0"/>
    <w:rsid w:val="00D507E1"/>
    <w:rsid w:val="00D51B5F"/>
    <w:rsid w:val="00D537CD"/>
    <w:rsid w:val="00D54D4C"/>
    <w:rsid w:val="00D5540E"/>
    <w:rsid w:val="00D55F4E"/>
    <w:rsid w:val="00D5759B"/>
    <w:rsid w:val="00D603AB"/>
    <w:rsid w:val="00D60A8B"/>
    <w:rsid w:val="00D610F6"/>
    <w:rsid w:val="00D614F5"/>
    <w:rsid w:val="00D61816"/>
    <w:rsid w:val="00D62479"/>
    <w:rsid w:val="00D638B9"/>
    <w:rsid w:val="00D63B39"/>
    <w:rsid w:val="00D65865"/>
    <w:rsid w:val="00D66979"/>
    <w:rsid w:val="00D67552"/>
    <w:rsid w:val="00D67A5B"/>
    <w:rsid w:val="00D7038C"/>
    <w:rsid w:val="00D707B6"/>
    <w:rsid w:val="00D70876"/>
    <w:rsid w:val="00D7137A"/>
    <w:rsid w:val="00D73562"/>
    <w:rsid w:val="00D73641"/>
    <w:rsid w:val="00D73983"/>
    <w:rsid w:val="00D73BB2"/>
    <w:rsid w:val="00D76162"/>
    <w:rsid w:val="00D80A4D"/>
    <w:rsid w:val="00D81E85"/>
    <w:rsid w:val="00D82F4A"/>
    <w:rsid w:val="00D83D6F"/>
    <w:rsid w:val="00D8474C"/>
    <w:rsid w:val="00D863D5"/>
    <w:rsid w:val="00D9038C"/>
    <w:rsid w:val="00D90AA0"/>
    <w:rsid w:val="00D93CF6"/>
    <w:rsid w:val="00D93E9F"/>
    <w:rsid w:val="00D94407"/>
    <w:rsid w:val="00D94A92"/>
    <w:rsid w:val="00D97274"/>
    <w:rsid w:val="00D9746C"/>
    <w:rsid w:val="00DA17F0"/>
    <w:rsid w:val="00DA4D30"/>
    <w:rsid w:val="00DA5AC6"/>
    <w:rsid w:val="00DA67E0"/>
    <w:rsid w:val="00DA6A75"/>
    <w:rsid w:val="00DB03B5"/>
    <w:rsid w:val="00DB1643"/>
    <w:rsid w:val="00DB1F5A"/>
    <w:rsid w:val="00DB2C51"/>
    <w:rsid w:val="00DB77C7"/>
    <w:rsid w:val="00DC0F62"/>
    <w:rsid w:val="00DC1561"/>
    <w:rsid w:val="00DC16D6"/>
    <w:rsid w:val="00DC1E42"/>
    <w:rsid w:val="00DC1F89"/>
    <w:rsid w:val="00DC3249"/>
    <w:rsid w:val="00DC42FF"/>
    <w:rsid w:val="00DC4E5B"/>
    <w:rsid w:val="00DC5B86"/>
    <w:rsid w:val="00DC60B4"/>
    <w:rsid w:val="00DC6514"/>
    <w:rsid w:val="00DD1BDF"/>
    <w:rsid w:val="00DD278D"/>
    <w:rsid w:val="00DD29D3"/>
    <w:rsid w:val="00DD2F11"/>
    <w:rsid w:val="00DD4E0E"/>
    <w:rsid w:val="00DD54EA"/>
    <w:rsid w:val="00DD74C6"/>
    <w:rsid w:val="00DE1170"/>
    <w:rsid w:val="00DE2348"/>
    <w:rsid w:val="00DE264F"/>
    <w:rsid w:val="00DE2BC7"/>
    <w:rsid w:val="00DE36F7"/>
    <w:rsid w:val="00DE3CA0"/>
    <w:rsid w:val="00DE4CEB"/>
    <w:rsid w:val="00DE6C22"/>
    <w:rsid w:val="00DE7DA3"/>
    <w:rsid w:val="00DF184C"/>
    <w:rsid w:val="00DF2439"/>
    <w:rsid w:val="00DF2E26"/>
    <w:rsid w:val="00DF4382"/>
    <w:rsid w:val="00DF5090"/>
    <w:rsid w:val="00DF7D1B"/>
    <w:rsid w:val="00E0103B"/>
    <w:rsid w:val="00E02445"/>
    <w:rsid w:val="00E0405C"/>
    <w:rsid w:val="00E0601C"/>
    <w:rsid w:val="00E06142"/>
    <w:rsid w:val="00E06453"/>
    <w:rsid w:val="00E06A16"/>
    <w:rsid w:val="00E06A5B"/>
    <w:rsid w:val="00E07B3F"/>
    <w:rsid w:val="00E10B8A"/>
    <w:rsid w:val="00E114E0"/>
    <w:rsid w:val="00E209D0"/>
    <w:rsid w:val="00E24D4C"/>
    <w:rsid w:val="00E24ED8"/>
    <w:rsid w:val="00E2673B"/>
    <w:rsid w:val="00E27644"/>
    <w:rsid w:val="00E303FD"/>
    <w:rsid w:val="00E30A13"/>
    <w:rsid w:val="00E30D36"/>
    <w:rsid w:val="00E318DC"/>
    <w:rsid w:val="00E32F4C"/>
    <w:rsid w:val="00E3348A"/>
    <w:rsid w:val="00E34F03"/>
    <w:rsid w:val="00E369A9"/>
    <w:rsid w:val="00E37521"/>
    <w:rsid w:val="00E40FD3"/>
    <w:rsid w:val="00E41415"/>
    <w:rsid w:val="00E41CEE"/>
    <w:rsid w:val="00E41DBC"/>
    <w:rsid w:val="00E433A0"/>
    <w:rsid w:val="00E43C56"/>
    <w:rsid w:val="00E46720"/>
    <w:rsid w:val="00E46A65"/>
    <w:rsid w:val="00E4716C"/>
    <w:rsid w:val="00E52B1F"/>
    <w:rsid w:val="00E534BF"/>
    <w:rsid w:val="00E555E5"/>
    <w:rsid w:val="00E57B0D"/>
    <w:rsid w:val="00E630BC"/>
    <w:rsid w:val="00E63AAD"/>
    <w:rsid w:val="00E65243"/>
    <w:rsid w:val="00E67C7C"/>
    <w:rsid w:val="00E67C97"/>
    <w:rsid w:val="00E67CE8"/>
    <w:rsid w:val="00E72B06"/>
    <w:rsid w:val="00E74C21"/>
    <w:rsid w:val="00E76F9A"/>
    <w:rsid w:val="00E82881"/>
    <w:rsid w:val="00E836F4"/>
    <w:rsid w:val="00E841A8"/>
    <w:rsid w:val="00E86848"/>
    <w:rsid w:val="00E8726E"/>
    <w:rsid w:val="00E8758D"/>
    <w:rsid w:val="00E9002B"/>
    <w:rsid w:val="00E90DB8"/>
    <w:rsid w:val="00E91038"/>
    <w:rsid w:val="00E93886"/>
    <w:rsid w:val="00E93934"/>
    <w:rsid w:val="00E93C1F"/>
    <w:rsid w:val="00E9403F"/>
    <w:rsid w:val="00E94892"/>
    <w:rsid w:val="00E95029"/>
    <w:rsid w:val="00E955C8"/>
    <w:rsid w:val="00E96E05"/>
    <w:rsid w:val="00E97652"/>
    <w:rsid w:val="00E97EB5"/>
    <w:rsid w:val="00EA0BB5"/>
    <w:rsid w:val="00EA1412"/>
    <w:rsid w:val="00EA1597"/>
    <w:rsid w:val="00EA316D"/>
    <w:rsid w:val="00EA37E6"/>
    <w:rsid w:val="00EA3F8D"/>
    <w:rsid w:val="00EA4123"/>
    <w:rsid w:val="00EA4B33"/>
    <w:rsid w:val="00EA4E63"/>
    <w:rsid w:val="00EA4E83"/>
    <w:rsid w:val="00EA53FA"/>
    <w:rsid w:val="00EA57E0"/>
    <w:rsid w:val="00EA5E33"/>
    <w:rsid w:val="00EA713D"/>
    <w:rsid w:val="00EA7F88"/>
    <w:rsid w:val="00EB123C"/>
    <w:rsid w:val="00EB1B31"/>
    <w:rsid w:val="00EB3483"/>
    <w:rsid w:val="00EB48AF"/>
    <w:rsid w:val="00EB5615"/>
    <w:rsid w:val="00EB64AB"/>
    <w:rsid w:val="00EC7961"/>
    <w:rsid w:val="00ED0909"/>
    <w:rsid w:val="00ED127D"/>
    <w:rsid w:val="00ED211F"/>
    <w:rsid w:val="00ED2701"/>
    <w:rsid w:val="00ED320D"/>
    <w:rsid w:val="00ED3371"/>
    <w:rsid w:val="00ED3630"/>
    <w:rsid w:val="00ED53C9"/>
    <w:rsid w:val="00ED7568"/>
    <w:rsid w:val="00ED7701"/>
    <w:rsid w:val="00EE007F"/>
    <w:rsid w:val="00EE05C4"/>
    <w:rsid w:val="00EE06D8"/>
    <w:rsid w:val="00EE1969"/>
    <w:rsid w:val="00EE3FDD"/>
    <w:rsid w:val="00EE47C4"/>
    <w:rsid w:val="00EE68B3"/>
    <w:rsid w:val="00EE70FE"/>
    <w:rsid w:val="00EE7800"/>
    <w:rsid w:val="00EF02CD"/>
    <w:rsid w:val="00EF239E"/>
    <w:rsid w:val="00EF2D0C"/>
    <w:rsid w:val="00EF2E1A"/>
    <w:rsid w:val="00EF5DCA"/>
    <w:rsid w:val="00F001F4"/>
    <w:rsid w:val="00F01BBA"/>
    <w:rsid w:val="00F03AA0"/>
    <w:rsid w:val="00F03E8D"/>
    <w:rsid w:val="00F05082"/>
    <w:rsid w:val="00F068C3"/>
    <w:rsid w:val="00F10AAE"/>
    <w:rsid w:val="00F11697"/>
    <w:rsid w:val="00F141B3"/>
    <w:rsid w:val="00F14210"/>
    <w:rsid w:val="00F1448F"/>
    <w:rsid w:val="00F15B96"/>
    <w:rsid w:val="00F16F64"/>
    <w:rsid w:val="00F17B33"/>
    <w:rsid w:val="00F21A69"/>
    <w:rsid w:val="00F2369D"/>
    <w:rsid w:val="00F23A60"/>
    <w:rsid w:val="00F24E39"/>
    <w:rsid w:val="00F2537F"/>
    <w:rsid w:val="00F259C2"/>
    <w:rsid w:val="00F26651"/>
    <w:rsid w:val="00F305C6"/>
    <w:rsid w:val="00F338D1"/>
    <w:rsid w:val="00F350F5"/>
    <w:rsid w:val="00F365C4"/>
    <w:rsid w:val="00F36E81"/>
    <w:rsid w:val="00F376EE"/>
    <w:rsid w:val="00F40A00"/>
    <w:rsid w:val="00F40A15"/>
    <w:rsid w:val="00F466E4"/>
    <w:rsid w:val="00F4747D"/>
    <w:rsid w:val="00F50A52"/>
    <w:rsid w:val="00F50B83"/>
    <w:rsid w:val="00F52AA5"/>
    <w:rsid w:val="00F52DF8"/>
    <w:rsid w:val="00F52FAC"/>
    <w:rsid w:val="00F53307"/>
    <w:rsid w:val="00F56489"/>
    <w:rsid w:val="00F56DB5"/>
    <w:rsid w:val="00F60705"/>
    <w:rsid w:val="00F60EBF"/>
    <w:rsid w:val="00F62E53"/>
    <w:rsid w:val="00F63B4B"/>
    <w:rsid w:val="00F64B8B"/>
    <w:rsid w:val="00F6598B"/>
    <w:rsid w:val="00F66151"/>
    <w:rsid w:val="00F667B8"/>
    <w:rsid w:val="00F671A4"/>
    <w:rsid w:val="00F67E31"/>
    <w:rsid w:val="00F71121"/>
    <w:rsid w:val="00F72F48"/>
    <w:rsid w:val="00F738C0"/>
    <w:rsid w:val="00F74D62"/>
    <w:rsid w:val="00F74E30"/>
    <w:rsid w:val="00F77C36"/>
    <w:rsid w:val="00F801E6"/>
    <w:rsid w:val="00F81D1E"/>
    <w:rsid w:val="00F8279E"/>
    <w:rsid w:val="00F82813"/>
    <w:rsid w:val="00F83F13"/>
    <w:rsid w:val="00F841B7"/>
    <w:rsid w:val="00F85BD5"/>
    <w:rsid w:val="00F875C8"/>
    <w:rsid w:val="00F87FEF"/>
    <w:rsid w:val="00F90685"/>
    <w:rsid w:val="00F9298C"/>
    <w:rsid w:val="00F92E23"/>
    <w:rsid w:val="00F95D94"/>
    <w:rsid w:val="00F97258"/>
    <w:rsid w:val="00FA3912"/>
    <w:rsid w:val="00FA3C77"/>
    <w:rsid w:val="00FA4C38"/>
    <w:rsid w:val="00FA60AA"/>
    <w:rsid w:val="00FA62D6"/>
    <w:rsid w:val="00FA6345"/>
    <w:rsid w:val="00FA7FF9"/>
    <w:rsid w:val="00FB1804"/>
    <w:rsid w:val="00FB1E4E"/>
    <w:rsid w:val="00FB247B"/>
    <w:rsid w:val="00FB2952"/>
    <w:rsid w:val="00FB67F2"/>
    <w:rsid w:val="00FC404D"/>
    <w:rsid w:val="00FC430A"/>
    <w:rsid w:val="00FC556E"/>
    <w:rsid w:val="00FD1972"/>
    <w:rsid w:val="00FD19FC"/>
    <w:rsid w:val="00FD1AA8"/>
    <w:rsid w:val="00FD20C6"/>
    <w:rsid w:val="00FD2995"/>
    <w:rsid w:val="00FD3CFC"/>
    <w:rsid w:val="00FD3D18"/>
    <w:rsid w:val="00FD40A4"/>
    <w:rsid w:val="00FD49F7"/>
    <w:rsid w:val="00FD4F8B"/>
    <w:rsid w:val="00FD6154"/>
    <w:rsid w:val="00FD66B0"/>
    <w:rsid w:val="00FD66C7"/>
    <w:rsid w:val="00FD75C9"/>
    <w:rsid w:val="00FD7CC2"/>
    <w:rsid w:val="00FE03D4"/>
    <w:rsid w:val="00FE10C6"/>
    <w:rsid w:val="00FE1A74"/>
    <w:rsid w:val="00FE1DF4"/>
    <w:rsid w:val="00FE6A5E"/>
    <w:rsid w:val="00FF043F"/>
    <w:rsid w:val="00FF376D"/>
    <w:rsid w:val="00FF3820"/>
    <w:rsid w:val="00FF4537"/>
    <w:rsid w:val="00FF5A73"/>
    <w:rsid w:val="00FF6135"/>
    <w:rsid w:val="00FF67E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08E267-CE7B-497D-8ED3-EC95342A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Cyrl-BA" w:eastAsia="sr-Cyrl-B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o">
    <w:name w:val="Normal"/>
    <w:qFormat/>
    <w:rsid w:val="00A1107B"/>
    <w:rPr>
      <w:sz w:val="24"/>
      <w:lang w:val="en-US" w:eastAsia="en-GB"/>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Tijeloteksta2">
    <w:name w:val="Body Text 2"/>
    <w:basedOn w:val="Normalno"/>
    <w:rsid w:val="00C4233A"/>
    <w:pPr>
      <w:jc w:val="both"/>
    </w:pPr>
    <w:rPr>
      <w:color w:val="000000"/>
      <w:spacing w:val="2"/>
      <w:lang w:val="hr-HR"/>
    </w:rPr>
  </w:style>
  <w:style w:type="paragraph" w:styleId="Tijeloteksta">
    <w:name w:val="Body Text"/>
    <w:basedOn w:val="Normalno"/>
    <w:link w:val="TijelotekstaZnak"/>
    <w:rsid w:val="00C4233A"/>
    <w:pPr>
      <w:jc w:val="both"/>
    </w:pPr>
    <w:rPr>
      <w:spacing w:val="2"/>
      <w:lang w:val="hr-HR"/>
    </w:rPr>
  </w:style>
  <w:style w:type="character" w:customStyle="1" w:styleId="TijelotekstaZnak">
    <w:name w:val="Tijelo teksta Znak"/>
    <w:basedOn w:val="Zadanifontparagrafa"/>
    <w:link w:val="Tijeloteksta"/>
    <w:rsid w:val="00C4233A"/>
    <w:rPr>
      <w:spacing w:val="2"/>
      <w:sz w:val="24"/>
      <w:lang w:val="hr-HR" w:eastAsia="en-GB" w:bidi="ar-SA"/>
    </w:rPr>
  </w:style>
  <w:style w:type="paragraph" w:styleId="Uvlaenjetijelateksta">
    <w:name w:val="Body Text Indent"/>
    <w:basedOn w:val="Normalno"/>
    <w:link w:val="UvlaenjetijelatekstaZnak"/>
    <w:rsid w:val="00C4233A"/>
    <w:pPr>
      <w:ind w:left="360"/>
      <w:jc w:val="both"/>
    </w:pPr>
    <w:rPr>
      <w:color w:val="000000"/>
      <w:spacing w:val="2"/>
      <w:lang w:val="hr-HR"/>
    </w:rPr>
  </w:style>
  <w:style w:type="character" w:customStyle="1" w:styleId="UvlaenjetijelatekstaZnak">
    <w:name w:val="Uvlačenje tijela teksta Znak"/>
    <w:basedOn w:val="Zadanifontparagrafa"/>
    <w:link w:val="Uvlaenjetijelateksta"/>
    <w:rsid w:val="00C4233A"/>
    <w:rPr>
      <w:color w:val="000000"/>
      <w:spacing w:val="2"/>
      <w:sz w:val="24"/>
      <w:lang w:val="hr-HR" w:eastAsia="en-GB" w:bidi="ar-SA"/>
    </w:rPr>
  </w:style>
  <w:style w:type="paragraph" w:styleId="Zaglavlje">
    <w:name w:val="header"/>
    <w:basedOn w:val="Normalno"/>
    <w:rsid w:val="00C4233A"/>
    <w:pPr>
      <w:tabs>
        <w:tab w:val="center" w:pos="4703"/>
        <w:tab w:val="right" w:pos="9406"/>
      </w:tabs>
    </w:pPr>
  </w:style>
  <w:style w:type="paragraph" w:styleId="Podnoje">
    <w:name w:val="footer"/>
    <w:basedOn w:val="Normalno"/>
    <w:link w:val="PodnojeZnak"/>
    <w:uiPriority w:val="99"/>
    <w:rsid w:val="00C4233A"/>
    <w:pPr>
      <w:tabs>
        <w:tab w:val="center" w:pos="4703"/>
        <w:tab w:val="right" w:pos="9406"/>
      </w:tabs>
    </w:pPr>
  </w:style>
  <w:style w:type="character" w:customStyle="1" w:styleId="PodnojeZnak">
    <w:name w:val="Podnožje Znak"/>
    <w:basedOn w:val="Zadanifontparagrafa"/>
    <w:link w:val="Podnoje"/>
    <w:uiPriority w:val="99"/>
    <w:rsid w:val="002B3984"/>
    <w:rPr>
      <w:sz w:val="24"/>
      <w:lang w:val="en-US" w:eastAsia="en-GB"/>
    </w:rPr>
  </w:style>
  <w:style w:type="character" w:styleId="Brojstranice">
    <w:name w:val="page number"/>
    <w:basedOn w:val="Zadanifontparagrafa"/>
    <w:rsid w:val="00C4233A"/>
  </w:style>
  <w:style w:type="character" w:styleId="Naglaavanje">
    <w:name w:val="Emphasis"/>
    <w:basedOn w:val="Zadanifontparagrafa"/>
    <w:qFormat/>
    <w:rsid w:val="00C4233A"/>
    <w:rPr>
      <w:i/>
      <w:iCs/>
    </w:rPr>
  </w:style>
  <w:style w:type="paragraph" w:styleId="Tekstubalonu">
    <w:name w:val="Balloon Text"/>
    <w:basedOn w:val="Normalno"/>
    <w:link w:val="TekstubalonuZnak"/>
    <w:rsid w:val="00EE06D8"/>
    <w:rPr>
      <w:rFonts w:ascii="Tahoma" w:hAnsi="Tahoma" w:cs="Tahoma"/>
      <w:sz w:val="16"/>
      <w:szCs w:val="16"/>
    </w:rPr>
  </w:style>
  <w:style w:type="character" w:customStyle="1" w:styleId="TekstubalonuZnak">
    <w:name w:val="Tekst u balonu Znak"/>
    <w:basedOn w:val="Zadanifontparagrafa"/>
    <w:link w:val="Tekstubalonu"/>
    <w:rsid w:val="00EE06D8"/>
    <w:rPr>
      <w:rFonts w:ascii="Tahoma" w:hAnsi="Tahoma" w:cs="Tahoma"/>
      <w:sz w:val="16"/>
      <w:szCs w:val="16"/>
      <w:lang w:val="en-US" w:eastAsia="en-GB"/>
    </w:rPr>
  </w:style>
  <w:style w:type="paragraph" w:styleId="Paragrafspiska">
    <w:name w:val="List Paragraph"/>
    <w:basedOn w:val="Normalno"/>
    <w:uiPriority w:val="34"/>
    <w:qFormat/>
    <w:rsid w:val="002D5B90"/>
    <w:pPr>
      <w:ind w:left="720"/>
      <w:contextualSpacing/>
    </w:pPr>
  </w:style>
  <w:style w:type="paragraph" w:customStyle="1" w:styleId="CharCharCharChar">
    <w:name w:val="Char Char Char Char"/>
    <w:basedOn w:val="Normalno"/>
    <w:qFormat/>
    <w:rsid w:val="00474BF1"/>
    <w:pPr>
      <w:spacing w:after="160" w:line="240" w:lineRule="exact"/>
    </w:pPr>
    <w:rPr>
      <w:rFonts w:ascii="Calibri" w:eastAsia="SimSun" w:hAnsi="Calibri"/>
      <w:sz w:val="21"/>
      <w:szCs w:val="22"/>
      <w:lang w:eastAsia="en-US"/>
    </w:rPr>
  </w:style>
  <w:style w:type="paragraph" w:styleId="Bezrazmaka">
    <w:name w:val="No Spacing"/>
    <w:link w:val="BezrazmakaZnak"/>
    <w:uiPriority w:val="1"/>
    <w:qFormat/>
    <w:rsid w:val="00B01994"/>
    <w:rPr>
      <w:rFonts w:ascii="Calibri" w:eastAsia="Calibri" w:hAnsi="Calibri"/>
      <w:sz w:val="22"/>
      <w:szCs w:val="22"/>
      <w:lang w:val="sr-Latn-CS" w:eastAsia="en-US"/>
    </w:rPr>
  </w:style>
  <w:style w:type="character" w:customStyle="1" w:styleId="BezrazmakaZnak">
    <w:name w:val="Bez razmaka Znak"/>
    <w:link w:val="Bezrazmaka"/>
    <w:uiPriority w:val="1"/>
    <w:rsid w:val="00B01994"/>
    <w:rPr>
      <w:rFonts w:ascii="Calibri" w:eastAsia="Calibri" w:hAnsi="Calibri"/>
      <w:sz w:val="22"/>
      <w:szCs w:val="22"/>
      <w:lang w:val="sr-Latn-CS" w:eastAsia="en-US"/>
    </w:rPr>
  </w:style>
  <w:style w:type="character" w:styleId="Tekstuvaramjesta">
    <w:name w:val="Placeholder Text"/>
    <w:basedOn w:val="Zadanifontparagrafa"/>
    <w:uiPriority w:val="99"/>
    <w:semiHidden/>
    <w:rsid w:val="00E433A0"/>
    <w:rPr>
      <w:color w:val="808080"/>
    </w:rPr>
  </w:style>
  <w:style w:type="table" w:styleId="Koordinatnamreatabele">
    <w:name w:val="Table Grid"/>
    <w:basedOn w:val="Normalnatabela"/>
    <w:uiPriority w:val="39"/>
    <w:rsid w:val="001558D2"/>
    <w:rPr>
      <w:rFonts w:asciiTheme="minorHAnsi" w:eastAsiaTheme="minorHAnsi" w:hAnsiTheme="minorHAnsi" w:cstheme="minorBid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9207">
      <w:bodyDiv w:val="1"/>
      <w:marLeft w:val="0"/>
      <w:marRight w:val="0"/>
      <w:marTop w:val="0"/>
      <w:marBottom w:val="0"/>
      <w:divBdr>
        <w:top w:val="none" w:sz="0" w:space="0" w:color="auto"/>
        <w:left w:val="none" w:sz="0" w:space="0" w:color="auto"/>
        <w:bottom w:val="none" w:sz="0" w:space="0" w:color="auto"/>
        <w:right w:val="none" w:sz="0" w:space="0" w:color="auto"/>
      </w:divBdr>
    </w:div>
    <w:div w:id="265044412">
      <w:bodyDiv w:val="1"/>
      <w:marLeft w:val="0"/>
      <w:marRight w:val="0"/>
      <w:marTop w:val="0"/>
      <w:marBottom w:val="0"/>
      <w:divBdr>
        <w:top w:val="none" w:sz="0" w:space="0" w:color="auto"/>
        <w:left w:val="none" w:sz="0" w:space="0" w:color="auto"/>
        <w:bottom w:val="none" w:sz="0" w:space="0" w:color="auto"/>
        <w:right w:val="none" w:sz="0" w:space="0" w:color="auto"/>
      </w:divBdr>
    </w:div>
    <w:div w:id="540022524">
      <w:bodyDiv w:val="1"/>
      <w:marLeft w:val="0"/>
      <w:marRight w:val="0"/>
      <w:marTop w:val="0"/>
      <w:marBottom w:val="0"/>
      <w:divBdr>
        <w:top w:val="none" w:sz="0" w:space="0" w:color="auto"/>
        <w:left w:val="none" w:sz="0" w:space="0" w:color="auto"/>
        <w:bottom w:val="none" w:sz="0" w:space="0" w:color="auto"/>
        <w:right w:val="none" w:sz="0" w:space="0" w:color="auto"/>
      </w:divBdr>
    </w:div>
    <w:div w:id="12498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942C-E9BE-4122-9D40-F652A4A4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10700</Words>
  <Characters>60990</Characters>
  <Application>Microsoft Office Word</Application>
  <DocSecurity>0</DocSecurity>
  <Lines>508</Lines>
  <Paragraphs>143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На основу члана 72</vt:lpstr>
      <vt:lpstr>На основу члана 72</vt:lpstr>
    </vt:vector>
  </TitlesOfParts>
  <Company/>
  <LinksUpToDate>false</LinksUpToDate>
  <CharactersWithSpaces>71547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72</dc:title>
  <dc:subject/>
  <dc:creator>anaj</dc:creator>
  <cp:keywords/>
  <dc:description/>
  <cp:lastModifiedBy>Radenko Maletić</cp:lastModifiedBy>
  <cp:revision>2</cp:revision>
  <cp:lastPrinted>2026-05-25T06:43:00Z</cp:lastPrinted>
  <dcterms:created xsi:type="dcterms:W3CDTF">2026-05-25T07:30:00Z</dcterms:created>
  <dcterms:modified xsi:type="dcterms:W3CDTF">2026-05-25T07:30:00Z</dcterms:modified>
</cp:coreProperties>
</file>